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2445"/>
        <w:gridCol w:w="2126"/>
      </w:tblGrid>
      <w:tr w:rsidR="00000000" w:rsidRPr="00A22746">
        <w:tblPrEx>
          <w:tblCellMar>
            <w:top w:w="0" w:type="dxa"/>
            <w:bottom w:w="0" w:type="dxa"/>
          </w:tblCellMar>
        </w:tblPrEx>
        <w:trPr>
          <w:cantSplit/>
          <w:trHeight w:val="635"/>
        </w:trPr>
        <w:tc>
          <w:tcPr>
            <w:tcW w:w="5457" w:type="dxa"/>
            <w:gridSpan w:val="2"/>
            <w:vMerge w:val="restart"/>
            <w:tcBorders>
              <w:bottom w:val="nil"/>
            </w:tcBorders>
          </w:tcPr>
          <w:p w:rsidR="00C830C8" w:rsidRPr="00A22746" w:rsidRDefault="00C830C8">
            <w:pPr>
              <w:pStyle w:val="HuvudRubrik"/>
              <w:spacing w:before="0"/>
              <w:rPr>
                <w:sz w:val="36"/>
              </w:rPr>
            </w:pPr>
            <w:r w:rsidRPr="00A22746">
              <w:rPr>
                <w:sz w:val="36"/>
              </w:rPr>
              <w:t>Förslag till riksdagen</w:t>
            </w:r>
          </w:p>
          <w:p w:rsidR="00C830C8" w:rsidRPr="00A22746" w:rsidRDefault="00C830C8">
            <w:pPr>
              <w:pStyle w:val="HuvudRubrik"/>
              <w:spacing w:before="0"/>
            </w:pPr>
            <w:r w:rsidRPr="00A22746">
              <w:rPr>
                <w:sz w:val="36"/>
              </w:rPr>
              <w:t>2002/03:RR12</w:t>
            </w:r>
          </w:p>
          <w:p w:rsidR="00C830C8" w:rsidRPr="00A22746" w:rsidRDefault="00C830C8">
            <w:pPr>
              <w:pStyle w:val="HuvudRubrik"/>
              <w:spacing w:before="0"/>
            </w:pPr>
            <w:r w:rsidRPr="00A22746">
              <w:t xml:space="preserve">Riksdagens revisorers förslag angående </w:t>
            </w:r>
            <w:bookmarkStart w:id="0" w:name="Mittenrubrik2"/>
            <w:bookmarkEnd w:id="0"/>
            <w:r w:rsidRPr="00A22746">
              <w:t>villkoren för veterinär verksamhet</w:t>
            </w:r>
          </w:p>
        </w:tc>
        <w:tc>
          <w:tcPr>
            <w:tcW w:w="2126" w:type="dxa"/>
          </w:tcPr>
          <w:p w:rsidR="00C830C8" w:rsidRPr="00A22746" w:rsidRDefault="00A22746">
            <w:pPr>
              <w:pStyle w:val="rtal"/>
              <w:ind w:left="0"/>
            </w:pPr>
            <w:r w:rsidRPr="00A22746">
              <w:rPr>
                <w:noProof/>
              </w:rPr>
              <w:drawing>
                <wp:inline distT="0" distB="0" distL="0" distR="0">
                  <wp:extent cx="1365885"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155870"/>
                          <a:stretch>
                            <a:fillRect/>
                          </a:stretch>
                        </pic:blipFill>
                        <pic:spPr bwMode="auto">
                          <a:xfrm>
                            <a:off x="0" y="0"/>
                            <a:ext cx="1365885" cy="979805"/>
                          </a:xfrm>
                          <a:prstGeom prst="rect">
                            <a:avLst/>
                          </a:prstGeom>
                          <a:noFill/>
                          <a:ln>
                            <a:noFill/>
                          </a:ln>
                        </pic:spPr>
                      </pic:pic>
                    </a:graphicData>
                  </a:graphic>
                </wp:inline>
              </w:drawing>
            </w:r>
          </w:p>
        </w:tc>
      </w:tr>
      <w:tr w:rsidR="00000000" w:rsidRPr="00A22746">
        <w:tblPrEx>
          <w:tblCellMar>
            <w:top w:w="0" w:type="dxa"/>
            <w:bottom w:w="0" w:type="dxa"/>
          </w:tblCellMar>
        </w:tblPrEx>
        <w:trPr>
          <w:cantSplit/>
          <w:trHeight w:val="313"/>
        </w:trPr>
        <w:tc>
          <w:tcPr>
            <w:tcW w:w="5457" w:type="dxa"/>
            <w:gridSpan w:val="2"/>
            <w:vMerge/>
            <w:tcBorders>
              <w:bottom w:val="nil"/>
            </w:tcBorders>
          </w:tcPr>
          <w:p w:rsidR="00C830C8" w:rsidRPr="00A22746" w:rsidRDefault="00C830C8">
            <w:pPr>
              <w:pStyle w:val="HuvudRubrik"/>
            </w:pPr>
          </w:p>
        </w:tc>
        <w:tc>
          <w:tcPr>
            <w:tcW w:w="2126" w:type="dxa"/>
          </w:tcPr>
          <w:p w:rsidR="00C830C8" w:rsidRPr="00A22746" w:rsidRDefault="00C830C8">
            <w:pPr>
              <w:pStyle w:val="rtal"/>
              <w:ind w:left="0"/>
            </w:pPr>
            <w:r w:rsidRPr="00A22746">
              <w:t>2002/03</w:t>
            </w:r>
          </w:p>
        </w:tc>
      </w:tr>
      <w:tr w:rsidR="00000000" w:rsidRPr="00A22746">
        <w:tblPrEx>
          <w:tblCellMar>
            <w:top w:w="0" w:type="dxa"/>
            <w:bottom w:w="0" w:type="dxa"/>
          </w:tblCellMar>
        </w:tblPrEx>
        <w:trPr>
          <w:cantSplit/>
          <w:trHeight w:val="635"/>
        </w:trPr>
        <w:tc>
          <w:tcPr>
            <w:tcW w:w="5457" w:type="dxa"/>
            <w:gridSpan w:val="2"/>
            <w:vMerge/>
            <w:tcBorders>
              <w:bottom w:val="single" w:sz="4" w:space="0" w:color="auto"/>
            </w:tcBorders>
          </w:tcPr>
          <w:p w:rsidR="00C830C8" w:rsidRPr="00A22746" w:rsidRDefault="00C830C8">
            <w:pPr>
              <w:pStyle w:val="HuvudRubrik"/>
            </w:pPr>
          </w:p>
        </w:tc>
        <w:tc>
          <w:tcPr>
            <w:tcW w:w="2126" w:type="dxa"/>
            <w:tcBorders>
              <w:bottom w:val="single" w:sz="6" w:space="0" w:color="auto"/>
            </w:tcBorders>
          </w:tcPr>
          <w:p w:rsidR="00C830C8" w:rsidRPr="00A22746" w:rsidRDefault="00C830C8">
            <w:pPr>
              <w:pStyle w:val="rtal"/>
              <w:ind w:left="0"/>
            </w:pPr>
            <w:r w:rsidRPr="00A22746">
              <w:t>RR12</w:t>
            </w:r>
          </w:p>
        </w:tc>
      </w:tr>
      <w:tr w:rsidR="00000000" w:rsidRPr="00A22746">
        <w:tblPrEx>
          <w:tblCellMar>
            <w:top w:w="0" w:type="dxa"/>
            <w:bottom w:w="0" w:type="dxa"/>
          </w:tblCellMar>
        </w:tblPrEx>
        <w:trPr>
          <w:cantSplit/>
          <w:trHeight w:hRule="exact" w:val="660"/>
        </w:trPr>
        <w:tc>
          <w:tcPr>
            <w:tcW w:w="3012" w:type="dxa"/>
          </w:tcPr>
          <w:p w:rsidR="00C830C8" w:rsidRPr="00A22746" w:rsidRDefault="00C830C8">
            <w:pPr>
              <w:pStyle w:val="StatusSida1"/>
            </w:pPr>
          </w:p>
        </w:tc>
        <w:tc>
          <w:tcPr>
            <w:tcW w:w="2445" w:type="dxa"/>
          </w:tcPr>
          <w:p w:rsidR="00C830C8" w:rsidRPr="00A22746" w:rsidRDefault="00C830C8">
            <w:pPr>
              <w:pStyle w:val="UtskriftsdatumSida1"/>
              <w:rPr>
                <w:b/>
                <w:sz w:val="28"/>
              </w:rPr>
            </w:pPr>
          </w:p>
        </w:tc>
        <w:tc>
          <w:tcPr>
            <w:tcW w:w="2126" w:type="dxa"/>
          </w:tcPr>
          <w:p w:rsidR="00C830C8" w:rsidRPr="00A22746" w:rsidRDefault="00C830C8"/>
        </w:tc>
      </w:tr>
    </w:tbl>
    <w:p w:rsidR="00C830C8" w:rsidRPr="00A22746" w:rsidRDefault="00C830C8">
      <w:pPr>
        <w:pStyle w:val="Rubrik1"/>
      </w:pPr>
      <w:bookmarkStart w:id="1" w:name="Textstart"/>
      <w:bookmarkStart w:id="2" w:name="_Toc35314993"/>
      <w:bookmarkStart w:id="3" w:name="_Toc35937826"/>
      <w:bookmarkEnd w:id="1"/>
      <w:r w:rsidRPr="00A22746">
        <w:t>Revisorernas granskning</w:t>
      </w:r>
      <w:bookmarkEnd w:id="2"/>
      <w:bookmarkEnd w:id="3"/>
    </w:p>
    <w:p w:rsidR="00C830C8" w:rsidRPr="00A22746" w:rsidRDefault="00C830C8">
      <w:r w:rsidRPr="00A22746">
        <w:t>Inom veterinärkåren har det sedan 1995 funnits missnöje med hur statsma</w:t>
      </w:r>
      <w:r w:rsidRPr="00A22746">
        <w:t>k</w:t>
      </w:r>
      <w:r w:rsidRPr="00A22746">
        <w:t>terna har utformat villkoren för konkurrens mellan privatpraktiserande vet</w:t>
      </w:r>
      <w:r w:rsidRPr="00A22746">
        <w:t>e</w:t>
      </w:r>
      <w:r w:rsidRPr="00A22746">
        <w:t xml:space="preserve">rinärer och statligt anställda distriktsveterinärer. </w:t>
      </w:r>
    </w:p>
    <w:p w:rsidR="00C830C8" w:rsidRPr="00A22746" w:rsidRDefault="00C830C8">
      <w:pPr>
        <w:pStyle w:val="Normaltindrag"/>
      </w:pPr>
      <w:r w:rsidRPr="00A22746">
        <w:rPr>
          <w:spacing w:val="-4"/>
        </w:rPr>
        <w:t>Riksdagens revisorers rapport</w:t>
      </w:r>
      <w:r w:rsidRPr="00A22746">
        <w:t xml:space="preserve"> </w:t>
      </w:r>
      <w:r w:rsidRPr="00A22746">
        <w:rPr>
          <w:i/>
          <w:spacing w:val="-4"/>
        </w:rPr>
        <w:t>Villkoren</w:t>
      </w:r>
      <w:r w:rsidRPr="00A22746">
        <w:rPr>
          <w:i/>
        </w:rPr>
        <w:t xml:space="preserve"> för </w:t>
      </w:r>
      <w:r w:rsidRPr="00A22746">
        <w:rPr>
          <w:i/>
          <w:spacing w:val="-4"/>
        </w:rPr>
        <w:t>veterinär</w:t>
      </w:r>
      <w:r w:rsidRPr="00A22746">
        <w:rPr>
          <w:i/>
        </w:rPr>
        <w:t xml:space="preserve"> </w:t>
      </w:r>
      <w:r w:rsidRPr="00A22746">
        <w:rPr>
          <w:i/>
          <w:spacing w:val="-4"/>
        </w:rPr>
        <w:t>verksamhet</w:t>
      </w:r>
      <w:r w:rsidRPr="00A22746">
        <w:rPr>
          <w:i/>
        </w:rPr>
        <w:t xml:space="preserve"> </w:t>
      </w:r>
      <w:r w:rsidRPr="00A22746">
        <w:rPr>
          <w:spacing w:val="-4"/>
        </w:rPr>
        <w:t>(2002/03:4)</w:t>
      </w:r>
      <w:r w:rsidRPr="00A22746">
        <w:t xml:space="preserve"> publicerades i november 2002. Rapporten innehåller en redovisning av de villkor som gäller för veterinärer beroende på om de är anställda av Jor</w:t>
      </w:r>
      <w:r w:rsidRPr="00A22746">
        <w:t>d</w:t>
      </w:r>
      <w:r w:rsidRPr="00A22746">
        <w:t>bruksverket som distriktsveterinärer eller är privatpraktiserande veterinärer. Där beskrivs också de konsekvenser veterinärers missnöje med skilda arbet</w:t>
      </w:r>
      <w:r w:rsidRPr="00A22746">
        <w:t>s</w:t>
      </w:r>
      <w:r w:rsidRPr="00A22746">
        <w:t xml:space="preserve">villkor har fått. Rapporten finns som </w:t>
      </w:r>
      <w:r w:rsidRPr="00A22746">
        <w:rPr>
          <w:i/>
        </w:rPr>
        <w:t>bilaga 1</w:t>
      </w:r>
      <w:r w:rsidRPr="00A22746">
        <w:t xml:space="preserve"> till denna skrivelse. Grans</w:t>
      </w:r>
      <w:r w:rsidRPr="00A22746">
        <w:t>k</w:t>
      </w:r>
      <w:r w:rsidRPr="00A22746">
        <w:t xml:space="preserve">ningen är ett delprojekt i en större granskning benämnd </w:t>
      </w:r>
      <w:r w:rsidRPr="00A22746">
        <w:rPr>
          <w:i/>
        </w:rPr>
        <w:t xml:space="preserve">Myndigheter på marknaden </w:t>
      </w:r>
      <w:r w:rsidRPr="00A22746">
        <w:t>(först</w:t>
      </w:r>
      <w:r w:rsidRPr="00A22746">
        <w:t>u</w:t>
      </w:r>
      <w:r w:rsidRPr="00A22746">
        <w:t>die</w:t>
      </w:r>
      <w:r w:rsidRPr="00A22746">
        <w:t xml:space="preserve"> 2001/02:9). </w:t>
      </w:r>
    </w:p>
    <w:p w:rsidR="00C830C8" w:rsidRPr="00A22746" w:rsidRDefault="00C830C8">
      <w:pPr>
        <w:pStyle w:val="Normaltindrag"/>
      </w:pPr>
      <w:r w:rsidRPr="00A22746">
        <w:t>Rapporten har remissbehandlats. 21 remissinstanser har yttrat sig, varav sex på eget initiativ.</w:t>
      </w:r>
    </w:p>
    <w:p w:rsidR="00C830C8" w:rsidRPr="00A22746" w:rsidRDefault="00C830C8">
      <w:pPr>
        <w:pStyle w:val="Normaltindrag"/>
      </w:pPr>
      <w:r w:rsidRPr="00A22746">
        <w:t>Remissinstanserna tillstyrker i allt väsentlig revisorernas förslag när det gäller att komma till rätta med bristerna i djursjukdata. Även förslaget om en samlad översyn av länsveterinärernas arbetsuppgifter tillstyrks. Det finns dock delade meningar om revisorernas förslag att regeringen utreder de närmare förutsättningarna för hur en avveckling av distriktsveterinärorgan</w:t>
      </w:r>
      <w:r w:rsidRPr="00A22746">
        <w:t>i</w:t>
      </w:r>
      <w:r w:rsidRPr="00A22746">
        <w:t xml:space="preserve">sationens statliga huvudmannaskap kan genomföras. En sammanställning av remissinstansernas yttranden finns i </w:t>
      </w:r>
      <w:r w:rsidRPr="00A22746">
        <w:rPr>
          <w:i/>
        </w:rPr>
        <w:t>bilaga 2</w:t>
      </w:r>
      <w:r w:rsidRPr="00A22746">
        <w:t>.</w:t>
      </w:r>
    </w:p>
    <w:p w:rsidR="00C830C8" w:rsidRPr="00A22746" w:rsidRDefault="00C830C8">
      <w:pPr>
        <w:pStyle w:val="Rubrik2"/>
      </w:pPr>
      <w:bookmarkStart w:id="4" w:name="_Toc35314994"/>
      <w:bookmarkStart w:id="5" w:name="_Toc35937827"/>
      <w:r w:rsidRPr="00A22746">
        <w:t>Ny information</w:t>
      </w:r>
      <w:bookmarkEnd w:id="4"/>
      <w:bookmarkEnd w:id="5"/>
    </w:p>
    <w:p w:rsidR="00C830C8" w:rsidRPr="00A22746" w:rsidRDefault="00C830C8">
      <w:r w:rsidRPr="00A22746">
        <w:t>Viss information har tillkommit sedan revisorernas rapport publicerades.</w:t>
      </w:r>
    </w:p>
    <w:p w:rsidR="00C830C8" w:rsidRPr="00A22746" w:rsidRDefault="00C830C8">
      <w:pPr>
        <w:pStyle w:val="Normaltindrag"/>
      </w:pPr>
      <w:r w:rsidRPr="00A22746">
        <w:t>Riksdagen beslutade i februari 2003 att en ny djurskyddsmyndighet ska inrättas den 1 januari 2004 (prop. 2001/02:189, bet. 2002/03:MJU05, rskr. 2002/03:98). Djurskyddsmyndigheten ska vara central myndighet för tillsyn av djurskyddet. Det gäller såväl djurskydd för sällskapsdjur som för lantbr</w:t>
      </w:r>
      <w:r w:rsidRPr="00A22746">
        <w:t>u</w:t>
      </w:r>
      <w:r w:rsidRPr="00A22746">
        <w:t>kets djur. Det ansvar som Statens jordbruksverk har för djurskyddet flyttas till den nya myndigheten.</w:t>
      </w:r>
    </w:p>
    <w:p w:rsidR="00C830C8" w:rsidRPr="00A22746" w:rsidRDefault="00C830C8">
      <w:pPr>
        <w:pStyle w:val="Normaltindrag"/>
        <w:ind w:firstLine="0"/>
        <w:sectPr w:rsidR="00000000" w:rsidRPr="00A22746">
          <w:footerReference w:type="default" r:id="rId8"/>
          <w:pgSz w:w="11906" w:h="16838" w:code="9"/>
          <w:pgMar w:top="567" w:right="4876" w:bottom="4508" w:left="1134" w:header="227" w:footer="227" w:gutter="0"/>
          <w:cols w:space="720"/>
        </w:sectPr>
      </w:pPr>
    </w:p>
    <w:p w:rsidR="00C830C8" w:rsidRPr="00A22746" w:rsidRDefault="00C830C8">
      <w:pPr>
        <w:pStyle w:val="Normaltindrag"/>
      </w:pPr>
      <w:r w:rsidRPr="00A22746">
        <w:lastRenderedPageBreak/>
        <w:t>Regeringen gav den 6 februari 2003 Statens jordbruksverk i uppdrag att analysera den veterinära situationen. Regeringen har uppmärksammat att det råder brist på veterinärer. Efterfrågan på veterinära tjänster har ökat med ca 15 procent per år de senaste åren. Statens jordbruksverk ska i samråd med berörda myndigheter och organisationer utreda inom vilka områden veterin</w:t>
      </w:r>
      <w:r w:rsidRPr="00A22746">
        <w:t>ä</w:t>
      </w:r>
      <w:r w:rsidRPr="00A22746">
        <w:t>rer väljer att verka. Verket ska analysera behovet av veterinära tjänster och även göra en prognos över behovet jämfört med det beräknade utbudet av veterinära tjänster fram till år 2020. Verket ska beskriva veterinärers flyt</w:t>
      </w:r>
      <w:r w:rsidRPr="00A22746">
        <w:t>t</w:t>
      </w:r>
      <w:r w:rsidRPr="00A22746">
        <w:t>mönster såväl nationellt som internationellt. Jordbruksverket ska också lä</w:t>
      </w:r>
      <w:r w:rsidRPr="00A22746">
        <w:t>m</w:t>
      </w:r>
      <w:r w:rsidRPr="00A22746">
        <w:t>na förslag till åtgärder för att komma till rätta med identifierade problem.</w:t>
      </w:r>
    </w:p>
    <w:p w:rsidR="00C830C8" w:rsidRPr="00A22746" w:rsidRDefault="00C830C8">
      <w:pPr>
        <w:pStyle w:val="Rubrik1"/>
      </w:pPr>
      <w:bookmarkStart w:id="6" w:name="_Toc35314995"/>
      <w:bookmarkStart w:id="7" w:name="_Toc35937828"/>
      <w:r w:rsidRPr="00A22746">
        <w:t>Revisorernas överväganden och förslag</w:t>
      </w:r>
      <w:bookmarkEnd w:id="6"/>
      <w:bookmarkEnd w:id="7"/>
    </w:p>
    <w:p w:rsidR="00C830C8" w:rsidRPr="00A22746" w:rsidRDefault="00C830C8">
      <w:r w:rsidRPr="00A22746">
        <w:t>I rapporten föreslog revisorerna att</w:t>
      </w:r>
    </w:p>
    <w:p w:rsidR="00C830C8" w:rsidRPr="00A22746" w:rsidRDefault="00C830C8">
      <w:pPr>
        <w:numPr>
          <w:ilvl w:val="0"/>
          <w:numId w:val="13"/>
        </w:numPr>
      </w:pPr>
      <w:r w:rsidRPr="00A22746">
        <w:t>regeringen utreder de närmare förutsättningarna för hur en avveckling av distriktsveterinärorganisationens statliga huvudmannaskap kan genomföras</w:t>
      </w:r>
    </w:p>
    <w:p w:rsidR="00C830C8" w:rsidRPr="00A22746" w:rsidRDefault="00C830C8">
      <w:pPr>
        <w:numPr>
          <w:ilvl w:val="0"/>
          <w:numId w:val="13"/>
        </w:numPr>
      </w:pPr>
      <w:r w:rsidRPr="00A22746">
        <w:t>regeringen tar initiativ till en samlad översyn av länsveterinärernas arbetsuppgifter</w:t>
      </w:r>
    </w:p>
    <w:p w:rsidR="00C830C8" w:rsidRPr="00A22746" w:rsidRDefault="00C830C8">
      <w:pPr>
        <w:numPr>
          <w:ilvl w:val="0"/>
          <w:numId w:val="13"/>
        </w:numPr>
      </w:pPr>
      <w:r w:rsidRPr="00A22746">
        <w:t>regeringen ger en oberoende utredare i uppdrag att redovisa hur omfa</w:t>
      </w:r>
      <w:r w:rsidRPr="00A22746">
        <w:t>t</w:t>
      </w:r>
      <w:r w:rsidRPr="00A22746">
        <w:t>tande bristerna i djursjukdata är, vad de beror på och vad bristerna har inneburit för st</w:t>
      </w:r>
      <w:r w:rsidRPr="00A22746">
        <w:t>a</w:t>
      </w:r>
      <w:r w:rsidRPr="00A22746">
        <w:t>tistikens användbarhet.</w:t>
      </w:r>
    </w:p>
    <w:p w:rsidR="00C830C8" w:rsidRPr="00A22746" w:rsidRDefault="00C830C8">
      <w:pPr>
        <w:pStyle w:val="Brdtext"/>
      </w:pPr>
      <w:r w:rsidRPr="00A22746">
        <w:t>Utgångspunkterna för revisorernas förslag var att det är en uppgift för staten att se till att tillgången till veterinärer är god i hela landet. Det behövs också veterinär beredskap mot smittsamma djursjukdomar. Revisorerna menade att det även fortsättningsvis bör vara en uppgift för en statlig myndighet att utse veterinärer för sådan beredskap. Även i fortsättningen behövs det således tillgång</w:t>
      </w:r>
      <w:r w:rsidRPr="00A22746">
        <w:t xml:space="preserve"> till veterinärer i hela landet dygnet runt. Statligt stöd till veterinär verksamhet kan betalas till veterinärer för jourtjänstgöring och långa resor för att upprätthålla djursjukvård i hela landet dygnet runt. Däremot fann revisorerna inga särskilda skäl som talade för att distriktsveterinärernas a</w:t>
      </w:r>
      <w:r w:rsidRPr="00A22746">
        <w:t>r</w:t>
      </w:r>
      <w:r w:rsidRPr="00A22746">
        <w:t>betsuppgifter bedrivs i myndighetsform eller med statligt huvudmann</w:t>
      </w:r>
      <w:r w:rsidRPr="00A22746">
        <w:t>a</w:t>
      </w:r>
      <w:r w:rsidRPr="00A22746">
        <w:t>skap.</w:t>
      </w:r>
    </w:p>
    <w:p w:rsidR="00C830C8" w:rsidRPr="00A22746" w:rsidRDefault="00C830C8">
      <w:pPr>
        <w:pStyle w:val="Rubrik2"/>
      </w:pPr>
      <w:r w:rsidRPr="00A22746">
        <w:t xml:space="preserve"> </w:t>
      </w:r>
      <w:bookmarkStart w:id="8" w:name="_Toc35314996"/>
      <w:bookmarkStart w:id="9" w:name="_Toc35937829"/>
      <w:r w:rsidRPr="00A22746">
        <w:t>Distriktsveterinärorganisationen och länsveterinärerna</w:t>
      </w:r>
      <w:bookmarkEnd w:id="8"/>
      <w:bookmarkEnd w:id="9"/>
    </w:p>
    <w:p w:rsidR="00C830C8" w:rsidRPr="00A22746" w:rsidRDefault="00C830C8">
      <w:pPr>
        <w:pStyle w:val="Rubrik8"/>
      </w:pPr>
      <w:r w:rsidRPr="00A22746">
        <w:t>Rapporten</w:t>
      </w:r>
    </w:p>
    <w:p w:rsidR="00C830C8" w:rsidRPr="00A22746" w:rsidRDefault="00C830C8">
      <w:r w:rsidRPr="00A22746">
        <w:t>Veterinärer har sedan 1995 varit missnöjda med hur statsmakterna har u</w:t>
      </w:r>
      <w:r w:rsidRPr="00A22746">
        <w:t>t</w:t>
      </w:r>
      <w:r w:rsidRPr="00A22746">
        <w:t>format villkoren för konkurrens mellan privatpraktiserande veterinärer och statligt anställda distriktsveterinärer. I granskningen har framkommit att det främst finns tre orsaker till missnöjet:</w:t>
      </w:r>
    </w:p>
    <w:p w:rsidR="00C830C8" w:rsidRPr="00A22746" w:rsidRDefault="00C830C8">
      <w:pPr>
        <w:numPr>
          <w:ilvl w:val="0"/>
          <w:numId w:val="10"/>
        </w:numPr>
        <w:tabs>
          <w:tab w:val="clear" w:pos="360"/>
          <w:tab w:val="num" w:pos="405"/>
        </w:tabs>
        <w:ind w:left="405"/>
      </w:pPr>
      <w:r w:rsidRPr="00A22746">
        <w:t>det råder olika ekonomiska villkor vid jour och långa resor</w:t>
      </w:r>
    </w:p>
    <w:p w:rsidR="00C830C8" w:rsidRPr="00A22746" w:rsidRDefault="00C830C8">
      <w:pPr>
        <w:numPr>
          <w:ilvl w:val="0"/>
          <w:numId w:val="10"/>
        </w:numPr>
        <w:tabs>
          <w:tab w:val="clear" w:pos="360"/>
          <w:tab w:val="num" w:pos="405"/>
        </w:tabs>
        <w:ind w:left="405"/>
      </w:pPr>
      <w:r w:rsidRPr="00A22746">
        <w:t>de statliga distriktsveterinärerna ökar sin praktik på sällskapsdjur</w:t>
      </w:r>
    </w:p>
    <w:p w:rsidR="00C830C8" w:rsidRPr="00A22746" w:rsidRDefault="00C830C8">
      <w:pPr>
        <w:numPr>
          <w:ilvl w:val="0"/>
          <w:numId w:val="10"/>
        </w:numPr>
        <w:tabs>
          <w:tab w:val="clear" w:pos="360"/>
          <w:tab w:val="num" w:pos="405"/>
        </w:tabs>
        <w:ind w:left="405"/>
      </w:pPr>
      <w:r w:rsidRPr="00A22746">
        <w:t>Jordbruksverket har dubbla roller, med både myndighetsutövande a</w:t>
      </w:r>
      <w:r w:rsidRPr="00A22746">
        <w:t>r</w:t>
      </w:r>
      <w:r w:rsidRPr="00A22746">
        <w:t>betsuppgifter och uppdragsverksamhet.</w:t>
      </w:r>
    </w:p>
    <w:p w:rsidR="00C830C8" w:rsidRPr="00A22746" w:rsidRDefault="00C830C8">
      <w:pPr>
        <w:pStyle w:val="Brdtext"/>
      </w:pPr>
      <w:r w:rsidRPr="00A22746">
        <w:t>Revisorerna konstaterade att de ekonomiska villkoren för distriktsveterin</w:t>
      </w:r>
      <w:r w:rsidRPr="00A22746">
        <w:t>ä</w:t>
      </w:r>
      <w:r w:rsidRPr="00A22746">
        <w:t>rerna skiljer sig från dem som gäller för privatpraktiserande veterinärer g</w:t>
      </w:r>
      <w:r w:rsidRPr="00A22746">
        <w:t>e</w:t>
      </w:r>
      <w:r w:rsidRPr="00A22746">
        <w:t>nom att distriktsveterinärerna får ett resurstillskott i form av anslagsmedel till sin uppdragsverksamhet. För 2002 uppgick bidraget till 87,5 miljoner kronor. Pengarna används till bl.a. personalkostnader, utbildning  och distriktsveter</w:t>
      </w:r>
      <w:r w:rsidRPr="00A22746">
        <w:t>i</w:t>
      </w:r>
      <w:r w:rsidRPr="00A22746">
        <w:t>närernas resor till avlägset boende djurägare. När privatpraktiserande veter</w:t>
      </w:r>
      <w:r w:rsidRPr="00A22746">
        <w:t>i</w:t>
      </w:r>
      <w:r w:rsidRPr="00A22746">
        <w:t>närer gör motsvarande resor utgår inget bidrag. Konkurrensrådet har fastsl</w:t>
      </w:r>
      <w:r w:rsidRPr="00A22746">
        <w:t>a</w:t>
      </w:r>
      <w:r w:rsidRPr="00A22746">
        <w:t>git att bidraget är utformat så att konkurren</w:t>
      </w:r>
      <w:r w:rsidRPr="00A22746">
        <w:t>s på lika villkor inte har upprätt</w:t>
      </w:r>
      <w:r w:rsidRPr="00A22746">
        <w:softHyphen/>
        <w:t>håll</w:t>
      </w:r>
      <w:r w:rsidRPr="00A22746">
        <w:softHyphen/>
        <w:t>its. Jordbruksverket menar att resebidrag även till privatpraktiserande veterinärer skulle medföra en alltför omfattande administration. I de distrikt där privatpraktiserande veterinärer upprätthåller jour och där distriktsveter</w:t>
      </w:r>
      <w:r w:rsidRPr="00A22746">
        <w:t>i</w:t>
      </w:r>
      <w:r w:rsidRPr="00A22746">
        <w:t xml:space="preserve">närer saknas utgår inget bidrag för jour från det statliga anslaget. </w:t>
      </w:r>
    </w:p>
    <w:p w:rsidR="00C830C8" w:rsidRPr="00A22746" w:rsidRDefault="00C830C8">
      <w:pPr>
        <w:pStyle w:val="Normaltindrag"/>
      </w:pPr>
      <w:r w:rsidRPr="00A22746">
        <w:t>Revisorerna konstaterade att distriktsveterinärerna behandlar sällskapsdjur i allt större utsträckning. När lantbruksdjuren har blivit färre har de statliga veterinärerna be</w:t>
      </w:r>
      <w:r w:rsidRPr="00A22746">
        <w:t>handlat sällskapsdjur. Privatpraktiserande veterinärer har ifråga</w:t>
      </w:r>
      <w:r w:rsidRPr="00A22746">
        <w:softHyphen/>
        <w:t>satt denna utveckling och menat att behandling av sällskapsdjur inte primärt är en uppgift för staten. De menar att det är tveksamt om staten har haft för avsikt att expandera på ett område som av tradition i stor utsträc</w:t>
      </w:r>
      <w:r w:rsidRPr="00A22746">
        <w:t>k</w:t>
      </w:r>
      <w:r w:rsidRPr="00A22746">
        <w:t>ning har skötts av privatpraktiserande veterinärer. Statsmakterna har eme</w:t>
      </w:r>
      <w:r w:rsidRPr="00A22746">
        <w:t>l</w:t>
      </w:r>
      <w:r w:rsidRPr="00A22746">
        <w:t>lertid ålagt distriktsveterinärerna att finansiera sin verksamhet med avgifter till den del kostnaderna inte täcks av det statliga anslaget. Detta fin</w:t>
      </w:r>
      <w:r w:rsidRPr="00A22746">
        <w:t>ansiella krav tillsammans med kravet på jour innebär att antalet distriktsveterinärer måste vara så stort att rimliga arbetsvillkor kan ordnas vid alla veterinärst</w:t>
      </w:r>
      <w:r w:rsidRPr="00A22746">
        <w:t>a</w:t>
      </w:r>
      <w:r w:rsidRPr="00A22746">
        <w:t>tioner. Distriktsveterinärernas fackliga företrädare anger att organisationen behöver öka med 80–100 distriktsveterinärer jämfört med nuvarande dime</w:t>
      </w:r>
      <w:r w:rsidRPr="00A22746">
        <w:t>n</w:t>
      </w:r>
      <w:r w:rsidRPr="00A22746">
        <w:t>sionering. Jordbruksverket menar att det skulle behövas ytterligare 40–50 distriktsveterinärer. Revisorerna menade att kraven på rimliga arbetsvillkor för veterinärkåren som helhet innebär att jourtj</w:t>
      </w:r>
      <w:r w:rsidRPr="00A22746">
        <w:t>änstgöring behöver fördelas på många veterinärer.</w:t>
      </w:r>
    </w:p>
    <w:p w:rsidR="00C830C8" w:rsidRPr="00A22746" w:rsidRDefault="00C830C8">
      <w:pPr>
        <w:pStyle w:val="Normaltindrag"/>
      </w:pPr>
      <w:r w:rsidRPr="00A22746">
        <w:t>Statens jordbruksverk ansvarar för myndighetsutövning där veterinär ko</w:t>
      </w:r>
      <w:r w:rsidRPr="00A22746">
        <w:t>m</w:t>
      </w:r>
      <w:r w:rsidRPr="00A22746">
        <w:t>petens krävs. Det gäller bl.a. bekämpning av smittsamma djursjukdomar, tillsyn över veterinärer och statistik över djursjukdata. Verkets djuravdelning ansvarar för de myndighetsutövande arbetsuppgifterna och anlitar därvid både distriktsveterinärer och privatpraktiserande veterinärer. Revisorerna konstaterade att Jordbruksverket fördelat de offentliga uppdragen till veter</w:t>
      </w:r>
      <w:r w:rsidRPr="00A22746">
        <w:t>i</w:t>
      </w:r>
      <w:r w:rsidRPr="00A22746">
        <w:t>närer i huvudsak utifrån anställningsform.</w:t>
      </w:r>
    </w:p>
    <w:p w:rsidR="00C830C8" w:rsidRPr="00A22746" w:rsidRDefault="00C830C8">
      <w:pPr>
        <w:pStyle w:val="Normaltindrag"/>
      </w:pPr>
      <w:r w:rsidRPr="00A22746">
        <w:t xml:space="preserve">Distriktsveterinärernas </w:t>
      </w:r>
      <w:r w:rsidRPr="00A22746">
        <w:rPr>
          <w:spacing w:val="-4"/>
        </w:rPr>
        <w:t>myndighetsutövande</w:t>
      </w:r>
      <w:r w:rsidRPr="00A22746">
        <w:t xml:space="preserve"> arbetsuppgifter utgjorde 2 pro</w:t>
      </w:r>
      <w:r w:rsidRPr="00A22746">
        <w:softHyphen/>
        <w:t>cent av samtliga behandlingar 2001. Som följd av att distriktsveterinärernas arbetsuppgifter i huvudsak består av uppdragsverksamhet har deras opartis</w:t>
      </w:r>
      <w:r w:rsidRPr="00A22746">
        <w:t>k</w:t>
      </w:r>
      <w:r w:rsidRPr="00A22746">
        <w:t>het i de myndighetsutövande arbetsuppgifterna ifrågasatts. En effekt av ve</w:t>
      </w:r>
      <w:r w:rsidRPr="00A22746">
        <w:t>r</w:t>
      </w:r>
      <w:r w:rsidRPr="00A22746">
        <w:t>kets dubbla roller uppges vara att veterinärer inte rapporterar in uppgifter om djurens sjukdomar och behandlingar till Jordbruksverkets djuravdelning i den utsträckning som de är skyldiga att göra. Privatpraktiserande veterinärer misst</w:t>
      </w:r>
      <w:r w:rsidRPr="00A22746">
        <w:t>änker att verket använder uppgifterna för den egna uppdragsverksa</w:t>
      </w:r>
      <w:r w:rsidRPr="00A22746">
        <w:t>m</w:t>
      </w:r>
      <w:r w:rsidRPr="00A22746">
        <w:t xml:space="preserve">heten. </w:t>
      </w:r>
    </w:p>
    <w:p w:rsidR="00C830C8" w:rsidRPr="00A22746" w:rsidRDefault="00C830C8">
      <w:pPr>
        <w:pStyle w:val="Normaltindrag"/>
      </w:pPr>
      <w:r w:rsidRPr="00A22746">
        <w:t>Representanter för privatpraktiserande veterinärer uppger att de saknar förtroende för Jordbruksverkets tillsynsverksamhet. De misstror verkets möjligheter att utöva opartisk tillsyn och ifrågasätter den kombination av uppgifter som verket har i uppdrag att utföra. Jordbruksverket menar att djuravdelningen inte fattar några beslut som rör distriktsveterinärorganisati</w:t>
      </w:r>
      <w:r w:rsidRPr="00A22746">
        <w:t>o</w:t>
      </w:r>
      <w:r w:rsidRPr="00A22746">
        <w:t xml:space="preserve">nen. Distriktsveterinäravdelningen har inte heller något inflytande över den myndighetsutövande verksamheten på djuravdelningen. </w:t>
      </w:r>
    </w:p>
    <w:p w:rsidR="00C830C8" w:rsidRPr="00A22746" w:rsidRDefault="00C830C8">
      <w:pPr>
        <w:pStyle w:val="Normaltindrag"/>
      </w:pPr>
      <w:r w:rsidRPr="00A22746">
        <w:t>Privatpraktiserande veterinärer uppger att någon tillsyn från Jordbruksve</w:t>
      </w:r>
      <w:r w:rsidRPr="00A22746">
        <w:t>r</w:t>
      </w:r>
      <w:r w:rsidRPr="00A22746">
        <w:t>ket knappast förekommit. Jordbruksverket menar att verkets tillsyn i huvu</w:t>
      </w:r>
      <w:r w:rsidRPr="00A22746">
        <w:t>d</w:t>
      </w:r>
      <w:r w:rsidRPr="00A22746">
        <w:t>sak är indirekt. Man utfärdar riktlinjer som vägledning för den tillsyn som länsveterinärerna ska utöva. Av länsstyrelsernas årsredovisningar för 2001 framgår att länsstyrelserna sammanlagt avsatte högst fyra årsarbetskrafter för tillsyn över veterinärer. Revisorerna konstaterade att var fjärde länsstyrelse över huvud taget inte bedrev någon tillsyn över veterinärer år 2001.</w:t>
      </w:r>
    </w:p>
    <w:p w:rsidR="00C830C8" w:rsidRPr="00A22746" w:rsidRDefault="00C830C8">
      <w:pPr>
        <w:pStyle w:val="Normaltindrag"/>
      </w:pPr>
      <w:r w:rsidRPr="00A22746">
        <w:t>Veterinärers missnöje har lett till ofullständig rapporteri</w:t>
      </w:r>
      <w:r w:rsidRPr="00A22746">
        <w:t>ng till Jordbruk</w:t>
      </w:r>
      <w:r w:rsidRPr="00A22746">
        <w:t>s</w:t>
      </w:r>
      <w:r w:rsidRPr="00A22746">
        <w:t>verkets databas om djursjukdomar. Veterinärer har haft svårt för att sama</w:t>
      </w:r>
      <w:r w:rsidRPr="00A22746">
        <w:t>r</w:t>
      </w:r>
      <w:r w:rsidRPr="00A22746">
        <w:t>beta om jourtjänstgöring och djurhälsoarbete. Veterinär kompetens har inte tillvaratagits, vilket enligt vissa veterinärer kan ha inverkat menligt på dju</w:t>
      </w:r>
      <w:r w:rsidRPr="00A22746">
        <w:t>r</w:t>
      </w:r>
      <w:r w:rsidRPr="00A22746">
        <w:t>hälsan.</w:t>
      </w:r>
    </w:p>
    <w:p w:rsidR="00C830C8" w:rsidRPr="00A22746" w:rsidRDefault="00C830C8">
      <w:pPr>
        <w:pStyle w:val="Normaltindrag"/>
      </w:pPr>
      <w:r w:rsidRPr="00A22746">
        <w:t>Revisorerna föreslog att regeringen utreder de närmare förutsättningarna för hur en avveckling av distriktsveterinärorganisationens statliga huvu</w:t>
      </w:r>
      <w:r w:rsidRPr="00A22746">
        <w:t>d</w:t>
      </w:r>
      <w:r w:rsidRPr="00A22746">
        <w:t>mannaskap kan genomföras. Revisorerna föreslog därtill att regeringen tar initiativ till en översyn av länsveterinärernas arbetsuppgifter.</w:t>
      </w:r>
    </w:p>
    <w:p w:rsidR="00C830C8" w:rsidRPr="00A22746" w:rsidRDefault="00C830C8">
      <w:pPr>
        <w:pStyle w:val="Rubrik8"/>
      </w:pPr>
      <w:r w:rsidRPr="00A22746">
        <w:t>Remissinstansernas synpunkter</w:t>
      </w:r>
    </w:p>
    <w:p w:rsidR="00C830C8" w:rsidRPr="00A22746" w:rsidRDefault="00C830C8">
      <w:r w:rsidRPr="00A22746">
        <w:t>Remissinstanserna har delade meningar om revisorernas förslag att utreda förutsättningarna för att avveckla distriktsveterinärorganisationens statliga huvudmannaskap. En majoritet av remissinstanserna delar dock revisorernas förslag så till vida att man anser att en utredning är önskvärd för att komma till rätta med nuvarande brister i den veterinära organisationen och för att kunna utveckla den veterinära fältver</w:t>
      </w:r>
      <w:r w:rsidRPr="00A22746">
        <w:t>k</w:t>
      </w:r>
      <w:r w:rsidRPr="00A22746">
        <w:t>samheten.</w:t>
      </w:r>
    </w:p>
    <w:p w:rsidR="00C830C8" w:rsidRPr="00A22746" w:rsidRDefault="00C830C8">
      <w:pPr>
        <w:pStyle w:val="Normaltindrag"/>
      </w:pPr>
      <w:r w:rsidRPr="00A22746">
        <w:t>De flesta remissinstanser tillstyrker revisorernas förslag när det gäller en samlad översyn av länsveterinärernas arbetsuppgi</w:t>
      </w:r>
      <w:r w:rsidRPr="00A22746">
        <w:t>f</w:t>
      </w:r>
      <w:r w:rsidRPr="00A22746">
        <w:t>ter.</w:t>
      </w:r>
    </w:p>
    <w:p w:rsidR="00C830C8" w:rsidRPr="00A22746" w:rsidRDefault="00C830C8">
      <w:pPr>
        <w:pStyle w:val="R3"/>
      </w:pPr>
      <w:r w:rsidRPr="00A22746">
        <w:t>Distriktsveterinärernas statliga huvudmannaskap</w:t>
      </w:r>
    </w:p>
    <w:p w:rsidR="00C830C8" w:rsidRPr="00A22746" w:rsidRDefault="00C830C8">
      <w:r w:rsidRPr="00A22746">
        <w:t>Statskontoret, Konkurrensverket, Länsstyrelsen i Skåne län, Konkurrensr</w:t>
      </w:r>
      <w:r w:rsidRPr="00A22746">
        <w:t>å</w:t>
      </w:r>
      <w:r w:rsidRPr="00A22746">
        <w:t>det, Svenska Djurhälsovården och Veterinärer i Sverige tillstyrker revisore</w:t>
      </w:r>
      <w:r w:rsidRPr="00A22746">
        <w:t>r</w:t>
      </w:r>
      <w:r w:rsidRPr="00A22746">
        <w:t>nas förslag och menar liksom revisorerna att förutsättningarna för att a</w:t>
      </w:r>
      <w:r w:rsidRPr="00A22746">
        <w:t>v</w:t>
      </w:r>
      <w:r w:rsidRPr="00A22746">
        <w:t>veckla distriktsveterinärorganisationens statliga huvudmannaskap bör utr</w:t>
      </w:r>
      <w:r w:rsidRPr="00A22746">
        <w:t>e</w:t>
      </w:r>
      <w:r w:rsidRPr="00A22746">
        <w:t>das.</w:t>
      </w:r>
    </w:p>
    <w:p w:rsidR="00C830C8" w:rsidRPr="00A22746" w:rsidRDefault="00C830C8">
      <w:pPr>
        <w:pStyle w:val="Normaltindrag"/>
      </w:pPr>
      <w:r w:rsidRPr="00A22746">
        <w:t>Statens jordbruksverk, Länsstyrelsen i Västerbottens län och Svenska D</w:t>
      </w:r>
      <w:r w:rsidRPr="00A22746">
        <w:t>i</w:t>
      </w:r>
      <w:r w:rsidRPr="00A22746">
        <w:t>striktsveterinärföreningen avstyrker förslaget. Jordbruksverket anser att en avveckling av distriktsveterinärorganisationen inte är samhällsekonomiskt försvarbar. Statens utgifter skulle öka om också privatpraktiserande veterin</w:t>
      </w:r>
      <w:r w:rsidRPr="00A22746">
        <w:t>ä</w:t>
      </w:r>
      <w:r w:rsidRPr="00A22746">
        <w:t>rer skulle erhålla statligt stöd för resor och jour. Svenska Distriktsveterinä</w:t>
      </w:r>
      <w:r w:rsidRPr="00A22746">
        <w:t>r</w:t>
      </w:r>
      <w:r w:rsidRPr="00A22746">
        <w:t>föreningen anser på liknande sätt att det vore ett stort misstag att spränga sönder det effektivaste veterinära system som finns vad gäller djurskydd och smit</w:t>
      </w:r>
      <w:r w:rsidRPr="00A22746">
        <w:t>t</w:t>
      </w:r>
      <w:r w:rsidRPr="00A22746">
        <w:t xml:space="preserve">skydd. </w:t>
      </w:r>
    </w:p>
    <w:p w:rsidR="00C830C8" w:rsidRPr="00A22746" w:rsidRDefault="00C830C8">
      <w:pPr>
        <w:pStyle w:val="Normaltindrag"/>
      </w:pPr>
      <w:r w:rsidRPr="00A22746">
        <w:t>Veterinärer i Sverige anser däremot a</w:t>
      </w:r>
      <w:r w:rsidRPr="00A22746">
        <w:t>tt djursjukvård inte bör bedrivas av statliga myndigheter. Myndigheter ska ägna sig åt myndighetsutövning och tillsyn. Man poängterar att de privatpraktiserande veterinärerna inte gör anspråk på statliga bidrag. All veterinär beredskap ska bekostas av avnäma</w:t>
      </w:r>
      <w:r w:rsidRPr="00A22746">
        <w:t>r</w:t>
      </w:r>
      <w:r w:rsidRPr="00A22746">
        <w:t xml:space="preserve">na. </w:t>
      </w:r>
    </w:p>
    <w:p w:rsidR="00C830C8" w:rsidRPr="00A22746" w:rsidRDefault="00C830C8">
      <w:pPr>
        <w:pStyle w:val="Normaltindrag"/>
      </w:pPr>
      <w:r w:rsidRPr="00A22746">
        <w:t>Länsstyrelserna i Stockholms län, Jämtlands län och Gävleborgs län a</w:t>
      </w:r>
      <w:r w:rsidRPr="00A22746">
        <w:t>v</w:t>
      </w:r>
      <w:r w:rsidRPr="00A22746">
        <w:t xml:space="preserve">styrker revisorernas förslag, men menar att en utredning är nödvändig för att lösa nuvarande problem. </w:t>
      </w:r>
    </w:p>
    <w:p w:rsidR="00C830C8" w:rsidRPr="00A22746" w:rsidRDefault="00C830C8">
      <w:pPr>
        <w:pStyle w:val="Normaltindrag"/>
      </w:pPr>
      <w:r w:rsidRPr="00A22746">
        <w:t xml:space="preserve">Länsstyrelsen i Östergötland och Sveriges Veterinärförbund anser att den veterinära verksamheten bör ses över förutsättningslöst och att utredningen därför bör få ett öppet direktiv. </w:t>
      </w:r>
    </w:p>
    <w:p w:rsidR="00C830C8" w:rsidRPr="00A22746" w:rsidRDefault="00C830C8">
      <w:pPr>
        <w:pStyle w:val="Normaltindrag"/>
      </w:pPr>
      <w:r w:rsidRPr="00A22746">
        <w:t>Sveriges Veterinärförbund och Statskontoret anser att även ett alternativ med bolagisering av verksamheten bör utredas.</w:t>
      </w:r>
    </w:p>
    <w:p w:rsidR="00C830C8" w:rsidRPr="00A22746" w:rsidRDefault="00C830C8">
      <w:pPr>
        <w:pStyle w:val="Normaltindrag"/>
      </w:pPr>
      <w:r w:rsidRPr="00A22746">
        <w:t>Svensk Mjölk och Lantbrukarnas riksförbund anser också att det finns fl</w:t>
      </w:r>
      <w:r w:rsidRPr="00A22746">
        <w:t>e</w:t>
      </w:r>
      <w:r w:rsidRPr="00A22746">
        <w:t>ra skäl att utreda distriktsveterinärorganisationen. En utredning bör få i up</w:t>
      </w:r>
      <w:r w:rsidRPr="00A22746">
        <w:t>p</w:t>
      </w:r>
      <w:r w:rsidRPr="00A22746">
        <w:t>drag att göra en översyn av nuvarande organisation samt föreslå alternativa lösningar till hur en ny organisation kan se ut.</w:t>
      </w:r>
    </w:p>
    <w:p w:rsidR="00C830C8" w:rsidRPr="00A22746" w:rsidRDefault="00C830C8">
      <w:pPr>
        <w:pStyle w:val="Normaltindrag"/>
      </w:pPr>
      <w:r w:rsidRPr="00A22746">
        <w:t>Riksdagens ombudsmän (JO) har inget att erinra mot förslaget men anser att det finns skäl till en mer genomgripande översyn av den veterinära ver</w:t>
      </w:r>
      <w:r w:rsidRPr="00A22746">
        <w:t>k</w:t>
      </w:r>
      <w:r w:rsidRPr="00A22746">
        <w:t>samheten.</w:t>
      </w:r>
    </w:p>
    <w:p w:rsidR="00C830C8" w:rsidRPr="00A22746" w:rsidRDefault="00C830C8">
      <w:pPr>
        <w:pStyle w:val="R3"/>
      </w:pPr>
      <w:r w:rsidRPr="00A22746">
        <w:t>Olika ekonomiska villkor för veterinärer</w:t>
      </w:r>
    </w:p>
    <w:p w:rsidR="00C830C8" w:rsidRPr="00A22746" w:rsidRDefault="00C830C8">
      <w:r w:rsidRPr="00A22746">
        <w:t>Flertalet remissinstanser har uppfattningen att statligt bidrag till veterinär verksamhet bör fördelas konkurrensneutralt.</w:t>
      </w:r>
    </w:p>
    <w:p w:rsidR="00C830C8" w:rsidRPr="00A22746" w:rsidRDefault="00C830C8">
      <w:pPr>
        <w:pStyle w:val="Normaltindrag"/>
      </w:pPr>
      <w:r w:rsidRPr="00A22746">
        <w:t xml:space="preserve">Konkurrensverket och Konkurrensrådet framhåller att fördelningen av det statliga anslaget är konkurrenssnedvridande. Sveriges Veterinärförbund anser att det bör utredas hur det statliga stödet för jour i hela landet ska kunna fördelas på ett mer konkurrensneutralt sätt. </w:t>
      </w:r>
    </w:p>
    <w:p w:rsidR="00C830C8" w:rsidRPr="00A22746" w:rsidRDefault="00C830C8">
      <w:pPr>
        <w:pStyle w:val="Normaltindrag"/>
      </w:pPr>
      <w:r w:rsidRPr="00A22746">
        <w:t>Lantbrukarnas riksförbund (LRF) anser att möjligheten för avlägset boe</w:t>
      </w:r>
      <w:r w:rsidRPr="00A22746">
        <w:t>n</w:t>
      </w:r>
      <w:r w:rsidRPr="00A22746">
        <w:t>de djurägare att i ökad omfattning anlita privatpraktiserande veterinärer för beredskap och service med statligt stöd bör undersökas. Statens veterinärm</w:t>
      </w:r>
      <w:r w:rsidRPr="00A22746">
        <w:t>e</w:t>
      </w:r>
      <w:r w:rsidRPr="00A22746">
        <w:t>dicinska anstalt (SVA) har inte några principiella invändningar mot att pr</w:t>
      </w:r>
      <w:r w:rsidRPr="00A22746">
        <w:t>i</w:t>
      </w:r>
      <w:r w:rsidRPr="00A22746">
        <w:t>vatpraktiserande veterinärer uppbär statlig ersättning för jourtjänstgöring och reseersättning till avlä</w:t>
      </w:r>
      <w:r w:rsidRPr="00A22746">
        <w:t>g</w:t>
      </w:r>
      <w:r w:rsidRPr="00A22746">
        <w:t xml:space="preserve">set boende djurägare. </w:t>
      </w:r>
    </w:p>
    <w:p w:rsidR="00C830C8" w:rsidRPr="00A22746" w:rsidRDefault="00C830C8">
      <w:pPr>
        <w:pStyle w:val="Normaltindrag"/>
      </w:pPr>
      <w:r w:rsidRPr="00A22746">
        <w:t>Hasse Höglund, leg. vet., anser att bidrag för veterinärresor till avlägset boende djurägare även bör kunna utgå när en privatpraktiserande veterinär gör r</w:t>
      </w:r>
      <w:r w:rsidRPr="00A22746">
        <w:t>esan. På liknande sätt bör ersättning vid jour kunna utgå till privatprakt</w:t>
      </w:r>
      <w:r w:rsidRPr="00A22746">
        <w:t>i</w:t>
      </w:r>
      <w:r w:rsidRPr="00A22746">
        <w:t>s</w:t>
      </w:r>
      <w:r w:rsidRPr="00A22746">
        <w:t>e</w:t>
      </w:r>
      <w:r w:rsidRPr="00A22746">
        <w:t xml:space="preserve">rande veterinärer. </w:t>
      </w:r>
    </w:p>
    <w:p w:rsidR="00C830C8" w:rsidRPr="00A22746" w:rsidRDefault="00C830C8">
      <w:pPr>
        <w:pStyle w:val="Normaltindrag"/>
      </w:pPr>
      <w:r w:rsidRPr="00A22746">
        <w:t>Svenska Djurhälsovården och Svensk Mjölk framhåller att intresseko</w:t>
      </w:r>
      <w:r w:rsidRPr="00A22746">
        <w:t>n</w:t>
      </w:r>
      <w:r w:rsidRPr="00A22746">
        <w:t>flikten mellan statliga och privata veterinärer har lett till parallella och ko</w:t>
      </w:r>
      <w:r w:rsidRPr="00A22746">
        <w:t>n</w:t>
      </w:r>
      <w:r w:rsidRPr="00A22746">
        <w:t>kurrerande veterinärgrupper, som inte samverkar om beredskap och jour. Motsättningarna har hämmat utvecklingen av djurhälsoarbetet, menar man. Lantbrukarnas riksförbund (LRF) menar därtill att distriktsveterinärerna inte engagerar sig tillräckligt i djurhälsoarb</w:t>
      </w:r>
      <w:r w:rsidRPr="00A22746">
        <w:t>e</w:t>
      </w:r>
      <w:r w:rsidRPr="00A22746">
        <w:t xml:space="preserve">te. </w:t>
      </w:r>
    </w:p>
    <w:p w:rsidR="00C830C8" w:rsidRPr="00A22746" w:rsidRDefault="00C830C8">
      <w:pPr>
        <w:pStyle w:val="R3"/>
      </w:pPr>
      <w:r w:rsidRPr="00A22746">
        <w:t>Distriktsveterinärerna behandlar sällskapsdjur</w:t>
      </w:r>
    </w:p>
    <w:p w:rsidR="00C830C8" w:rsidRPr="00A22746" w:rsidRDefault="00C830C8">
      <w:pPr>
        <w:pStyle w:val="Brdtext"/>
      </w:pPr>
      <w:r w:rsidRPr="00A22746">
        <w:t>Flera remissinstanser menar att statens ansvar för sällskapsdjur är otydligt och att det finns problem med att distriktsveterinärerna behandlar sällskap</w:t>
      </w:r>
      <w:r w:rsidRPr="00A22746">
        <w:t>s</w:t>
      </w:r>
      <w:r w:rsidRPr="00A22746">
        <w:t>djur i allt större utsträckning. Några remissinstanser menar att utvecklingen beror på att lantbrukets djur blivit färre.</w:t>
      </w:r>
    </w:p>
    <w:p w:rsidR="00C830C8" w:rsidRPr="00A22746" w:rsidRDefault="00C830C8">
      <w:pPr>
        <w:pStyle w:val="Normaltindrag"/>
      </w:pPr>
      <w:r w:rsidRPr="00A22746">
        <w:t>Konkurrensrådet framhåller att det är otillfredsställande av statsmakternas direktiv är otydliga vad gäller distriktsveterinärernas behandlingar av säl</w:t>
      </w:r>
      <w:r w:rsidRPr="00A22746">
        <w:t>l</w:t>
      </w:r>
      <w:r w:rsidRPr="00A22746">
        <w:t>skapsdjur. Statsmakternas direktiv tolkas olika av Jordbruksverket och Sv</w:t>
      </w:r>
      <w:r w:rsidRPr="00A22746">
        <w:t>e</w:t>
      </w:r>
      <w:r w:rsidRPr="00A22746">
        <w:t xml:space="preserve">riges Veterinärförbund. </w:t>
      </w:r>
    </w:p>
    <w:p w:rsidR="00C830C8" w:rsidRPr="00A22746" w:rsidRDefault="00C830C8">
      <w:pPr>
        <w:pStyle w:val="Normaltindrag"/>
      </w:pPr>
      <w:r w:rsidRPr="00A22746">
        <w:t xml:space="preserve">Konkurrensverket anser att veterinärmarknaden för sällskapsdjur är en normal marknad. Tjänsterna ska finansieras genom priser. Konkurrensverket anser liksom Konkurrensrådet att resurserna inom veterinärverksamheten inte används effektivt. </w:t>
      </w:r>
    </w:p>
    <w:p w:rsidR="00C830C8" w:rsidRPr="00A22746" w:rsidRDefault="00C830C8">
      <w:pPr>
        <w:pStyle w:val="Normaltindrag"/>
      </w:pPr>
      <w:r w:rsidRPr="00A22746">
        <w:t xml:space="preserve">Svenska Djurhälsovården anser att förhållandet att distriktsveterinärerna behandlar allt fler sällskapsdjur måste ses mot bakgrund av att lantbrukarna anser att distriktsveterinärerna inte engagerar sig tillräckligt i djurhälsovård för lantbrukets djur. </w:t>
      </w:r>
    </w:p>
    <w:p w:rsidR="00C830C8" w:rsidRPr="00A22746" w:rsidRDefault="00C830C8">
      <w:pPr>
        <w:pStyle w:val="Normaltindrag"/>
      </w:pPr>
      <w:r w:rsidRPr="00A22746">
        <w:t>Veterinärer i Sverige anser att distriktsveterinärernas behandlingar av säl</w:t>
      </w:r>
      <w:r w:rsidRPr="00A22746">
        <w:t>l</w:t>
      </w:r>
      <w:r w:rsidRPr="00A22746">
        <w:t>skapsdjur motverkar privata veterinärers arbete med smådjur.</w:t>
      </w:r>
    </w:p>
    <w:p w:rsidR="00C830C8" w:rsidRPr="00A22746" w:rsidRDefault="00C830C8">
      <w:pPr>
        <w:pStyle w:val="Normaltindrag"/>
      </w:pPr>
      <w:r w:rsidRPr="00A22746">
        <w:t>Svenska Distriktsveterinärföreningen menar att lantbrukets djur inte räcker till för full sysselsättning. Detta medför att distriktsveterinärer även måste behandla sällskapsdjur. Statens jordbruksverk tror att distriktsveterinärer kommer att vilja behandla sällskapsdjur i ökad utsträckning de närmaste åren.</w:t>
      </w:r>
    </w:p>
    <w:p w:rsidR="00C830C8" w:rsidRPr="00A22746" w:rsidRDefault="00C830C8">
      <w:pPr>
        <w:pStyle w:val="R3"/>
      </w:pPr>
      <w:r w:rsidRPr="00A22746">
        <w:t>Jordbruksverkets dubbla roller</w:t>
      </w:r>
    </w:p>
    <w:p w:rsidR="00C830C8" w:rsidRPr="00A22746" w:rsidRDefault="00C830C8">
      <w:pPr>
        <w:pStyle w:val="Brdtext"/>
      </w:pPr>
      <w:r w:rsidRPr="00A22746">
        <w:t>Flera remissinstanser instämmer i beskrivningen av Jordbruksverkets och distriktsveterinärernas dubbla roller. Jordbruksverket gör bedömningen att någon risk för sammanblandning av myndighetsuppgifter och veterinärver</w:t>
      </w:r>
      <w:r w:rsidRPr="00A22746">
        <w:t>k</w:t>
      </w:r>
      <w:r w:rsidRPr="00A22746">
        <w:t>samh</w:t>
      </w:r>
      <w:r w:rsidRPr="00A22746">
        <w:t>e</w:t>
      </w:r>
      <w:r w:rsidRPr="00A22746">
        <w:t xml:space="preserve">ten inte föreligger. </w:t>
      </w:r>
    </w:p>
    <w:p w:rsidR="00C830C8" w:rsidRPr="00A22746" w:rsidRDefault="00C830C8">
      <w:pPr>
        <w:pStyle w:val="Normaltindrag"/>
      </w:pPr>
      <w:r w:rsidRPr="00A22746">
        <w:t>Länsstyrelsen i Östergötland anser att myndighetsuppgifter inom det vet</w:t>
      </w:r>
      <w:r w:rsidRPr="00A22746">
        <w:t>e</w:t>
      </w:r>
      <w:r w:rsidRPr="00A22746">
        <w:t>rinära området bör koncentreras till ett mindre antal veterinärer. Man anser också att det bör vara veterinärers kunskaper och erfarenheter som avgör vilka veterinärer Jordbruksverket utser som offentliga eller officiella veter</w:t>
      </w:r>
      <w:r w:rsidRPr="00A22746">
        <w:t>i</w:t>
      </w:r>
      <w:r w:rsidRPr="00A22746">
        <w:t>närer, inte anställningsförhållanden.</w:t>
      </w:r>
    </w:p>
    <w:p w:rsidR="00C830C8" w:rsidRPr="00A22746" w:rsidRDefault="00C830C8">
      <w:pPr>
        <w:pStyle w:val="Normaltindrag"/>
      </w:pPr>
      <w:r w:rsidRPr="00A22746">
        <w:t>Länsstyrelsen i Jämtlands län redovisar ett organisationsförslag med re</w:t>
      </w:r>
      <w:r w:rsidRPr="00A22746">
        <w:t>n</w:t>
      </w:r>
      <w:r w:rsidRPr="00A22746">
        <w:t>odlade tillsynsveterinärer med ansvar för samtliga myndighetsuppgifter. Länsstyrelsen uppger sig vara beredd att ta på sig det regionala ansvaret för en sådan org</w:t>
      </w:r>
      <w:r w:rsidRPr="00A22746">
        <w:t>a</w:t>
      </w:r>
      <w:r w:rsidRPr="00A22746">
        <w:t>nisation.</w:t>
      </w:r>
    </w:p>
    <w:p w:rsidR="00C830C8" w:rsidRPr="00A22746" w:rsidRDefault="00C830C8">
      <w:pPr>
        <w:pStyle w:val="Normaltindrag"/>
      </w:pPr>
      <w:r w:rsidRPr="00A22746">
        <w:t>Länsstyrelsen i Gävleborg föreslår att länsstyrelserna tar över tillsynen e</w:t>
      </w:r>
      <w:r w:rsidRPr="00A22746">
        <w:t>n</w:t>
      </w:r>
      <w:r w:rsidRPr="00A22746">
        <w:t xml:space="preserve">ligt mjölkdirektivet från distriktsveterinärerna. På så vis kommer man ifrån problemet med att distriktsveterinärer både utövar tillsyn och är behandlande veterinär. </w:t>
      </w:r>
    </w:p>
    <w:p w:rsidR="00C830C8" w:rsidRPr="00A22746" w:rsidRDefault="00C830C8">
      <w:pPr>
        <w:pStyle w:val="Normaltindrag"/>
      </w:pPr>
      <w:r w:rsidRPr="00A22746">
        <w:t>Länsstyrelsen i Kalmar anser att Statens jordbruksverk utser distriktsvet</w:t>
      </w:r>
      <w:r w:rsidRPr="00A22746">
        <w:t>e</w:t>
      </w:r>
      <w:r w:rsidRPr="00A22746">
        <w:t>rinärer att utföra myndighetsutövande arbetsuppgifter även när privatprakt</w:t>
      </w:r>
      <w:r w:rsidRPr="00A22746">
        <w:t>i</w:t>
      </w:r>
      <w:r w:rsidRPr="00A22746">
        <w:t>serande veterinärer är lika eller t.o.m. mer kompetenta att utföra dem. Sven</w:t>
      </w:r>
      <w:r w:rsidRPr="00A22746">
        <w:t>s</w:t>
      </w:r>
      <w:r w:rsidRPr="00A22746">
        <w:t>ka Djurhälsovården anser att Jordbruksverket måste ta större hänsyn till veterinärers kompetens när man utser veterinärer att delta i smittskyddsu</w:t>
      </w:r>
      <w:r w:rsidRPr="00A22746">
        <w:t>t</w:t>
      </w:r>
      <w:r w:rsidRPr="00A22746">
        <w:t>rednin</w:t>
      </w:r>
      <w:r w:rsidRPr="00A22746">
        <w:t>g</w:t>
      </w:r>
      <w:r w:rsidRPr="00A22746">
        <w:t xml:space="preserve">ar. </w:t>
      </w:r>
    </w:p>
    <w:p w:rsidR="00C830C8" w:rsidRPr="00A22746" w:rsidRDefault="00C830C8">
      <w:pPr>
        <w:pStyle w:val="Normaltindrag"/>
      </w:pPr>
      <w:r w:rsidRPr="00A22746">
        <w:t>Konkurrensverket anser att statsmakterna bör koncentrera de statliga resu</w:t>
      </w:r>
      <w:r w:rsidRPr="00A22746">
        <w:t>r</w:t>
      </w:r>
      <w:r w:rsidRPr="00A22746">
        <w:t xml:space="preserve">serna till att bevaka veterinärverksamheten samt utöva tillsyn. </w:t>
      </w:r>
    </w:p>
    <w:p w:rsidR="00C830C8" w:rsidRPr="00A22746" w:rsidRDefault="00C830C8">
      <w:pPr>
        <w:pStyle w:val="Normaltindrag"/>
      </w:pPr>
      <w:r w:rsidRPr="00A22746">
        <w:t>Konkurrensrådet anser att det är särskilt problematiskt att den statliga d</w:t>
      </w:r>
      <w:r w:rsidRPr="00A22746">
        <w:t>i</w:t>
      </w:r>
      <w:r w:rsidRPr="00A22746">
        <w:t>striktsveterinäro</w:t>
      </w:r>
      <w:r w:rsidRPr="00A22746">
        <w:t>r</w:t>
      </w:r>
      <w:r w:rsidRPr="00A22746">
        <w:t xml:space="preserve">ganisationen är placerad hos Jordbruksverket. </w:t>
      </w:r>
    </w:p>
    <w:p w:rsidR="00C830C8" w:rsidRPr="00A22746" w:rsidRDefault="00C830C8">
      <w:pPr>
        <w:pStyle w:val="Normaltindrag"/>
      </w:pPr>
      <w:r w:rsidRPr="00A22746">
        <w:t xml:space="preserve">Veterinärer i Sverige uppger att man saknar förtroende för Jordbruksverket som tillsynsmyndighet. </w:t>
      </w:r>
    </w:p>
    <w:p w:rsidR="00C830C8" w:rsidRPr="00A22746" w:rsidRDefault="00C830C8">
      <w:pPr>
        <w:pStyle w:val="Normaltindrag"/>
      </w:pPr>
      <w:r w:rsidRPr="00A22746">
        <w:t>Statens jordbruksverk och Statens veterinärmedicinska anstalt (SVA) u</w:t>
      </w:r>
      <w:r w:rsidRPr="00A22746">
        <w:t>n</w:t>
      </w:r>
      <w:r w:rsidRPr="00A22746">
        <w:t>derstryker nödvändigheten av ett statligt engagemang i djurskydd och smit</w:t>
      </w:r>
      <w:r w:rsidRPr="00A22746">
        <w:t>t</w:t>
      </w:r>
      <w:r w:rsidRPr="00A22746">
        <w:t>skydd. SVA framhåller att veterinärväsendet måste ordnas så att staten fö</w:t>
      </w:r>
      <w:r w:rsidRPr="00A22746">
        <w:t>r</w:t>
      </w:r>
      <w:r w:rsidRPr="00A22746">
        <w:t>säkrar sig om att kunna styra verksamheten när så krävs. SVA poängterar emellertid att man inte tar ställning till det lämpliga i att distriktsveterinärer arbetar både som statstjänstemän och behandlande veterinärer.</w:t>
      </w:r>
    </w:p>
    <w:p w:rsidR="00C830C8" w:rsidRPr="00A22746" w:rsidRDefault="00C830C8">
      <w:pPr>
        <w:pStyle w:val="R3"/>
      </w:pPr>
      <w:r w:rsidRPr="00A22746">
        <w:t>Länsveterinärernas arbetsuppgifter</w:t>
      </w:r>
    </w:p>
    <w:p w:rsidR="00C830C8" w:rsidRPr="00A22746" w:rsidRDefault="00C830C8">
      <w:pPr>
        <w:pStyle w:val="Brdtext"/>
      </w:pPr>
      <w:r w:rsidRPr="00A22746">
        <w:t>Merparten av remissinstanserna anser i likhet med revisorerna att en översyn av länsveterin</w:t>
      </w:r>
      <w:r w:rsidRPr="00A22746">
        <w:t>ä</w:t>
      </w:r>
      <w:r w:rsidRPr="00A22746">
        <w:t xml:space="preserve">rernas arbetsuppgifter behövs. </w:t>
      </w:r>
    </w:p>
    <w:p w:rsidR="00C830C8" w:rsidRPr="00A22746" w:rsidRDefault="00C830C8">
      <w:pPr>
        <w:pStyle w:val="Normaltindrag"/>
      </w:pPr>
      <w:r w:rsidRPr="00A22746">
        <w:t>Lantbrukarnas Riksförbund (LRF) och Svensk Mjölk anser att länsveter</w:t>
      </w:r>
      <w:r w:rsidRPr="00A22746">
        <w:t>i</w:t>
      </w:r>
      <w:r w:rsidRPr="00A22746">
        <w:t>närernas funktion i förhållande till andra statliga myndigheter, som Jor</w:t>
      </w:r>
      <w:r w:rsidRPr="00A22746">
        <w:t>d</w:t>
      </w:r>
      <w:r w:rsidRPr="00A22746">
        <w:t xml:space="preserve">bruksverket och Livsmedelsverket, behöver förtydligas i en utredning. </w:t>
      </w:r>
    </w:p>
    <w:p w:rsidR="00C830C8" w:rsidRPr="00A22746" w:rsidRDefault="00C830C8">
      <w:pPr>
        <w:pStyle w:val="Normaltindrag"/>
      </w:pPr>
      <w:r w:rsidRPr="00A22746">
        <w:t>Lantbrukarnas Riksförbund (LRF), Svensk Mjölk och Svenska Djurhäls</w:t>
      </w:r>
      <w:r w:rsidRPr="00A22746">
        <w:t>o</w:t>
      </w:r>
      <w:r w:rsidRPr="00A22746">
        <w:t>vården anser att länsveterinärerna skulle kunna ha en tydligare roll. Länsv</w:t>
      </w:r>
      <w:r w:rsidRPr="00A22746">
        <w:t>e</w:t>
      </w:r>
      <w:r w:rsidRPr="00A22746">
        <w:t>terinärerna skulle exempelvis kunna fördela reseersättningar vid veterinärr</w:t>
      </w:r>
      <w:r w:rsidRPr="00A22746">
        <w:t>e</w:t>
      </w:r>
      <w:r w:rsidRPr="00A22746">
        <w:t>sor till avlägset boende djurägare, ansvara för planering av veterinärers jou</w:t>
      </w:r>
      <w:r w:rsidRPr="00A22746">
        <w:t>r</w:t>
      </w:r>
      <w:r w:rsidRPr="00A22746">
        <w:t>tjänstgöring och beredskap, få ett mer aktivt tillsynsansvar över veterinärer och följa upp djursjukdata. Svensk Mjölk anser därtill att översyn av länsv</w:t>
      </w:r>
      <w:r w:rsidRPr="00A22746">
        <w:t>e</w:t>
      </w:r>
      <w:r w:rsidRPr="00A22746">
        <w:t>terinärernas arbetsuppgifter bör inbegripa en samlad översyn av den offentl</w:t>
      </w:r>
      <w:r w:rsidRPr="00A22746">
        <w:t>i</w:t>
      </w:r>
      <w:r w:rsidRPr="00A22746">
        <w:t>ga tills</w:t>
      </w:r>
      <w:r w:rsidRPr="00A22746">
        <w:t>y</w:t>
      </w:r>
      <w:r w:rsidRPr="00A22746">
        <w:t xml:space="preserve">nen inom veterinärväsendet. </w:t>
      </w:r>
    </w:p>
    <w:p w:rsidR="00C830C8" w:rsidRPr="00A22746" w:rsidRDefault="00C830C8">
      <w:pPr>
        <w:pStyle w:val="Normaltindrag"/>
      </w:pPr>
      <w:r w:rsidRPr="00A22746">
        <w:t>Länsstyrelser</w:t>
      </w:r>
      <w:r w:rsidRPr="00A22746">
        <w:t>na i Stockholms län, Östergötlands län, Kalmar län, Jäm</w:t>
      </w:r>
      <w:r w:rsidRPr="00A22746">
        <w:t>t</w:t>
      </w:r>
      <w:r w:rsidRPr="00A22746">
        <w:t>lands län, Gävleborgs län och Skåne län anser det värdefullt med samlad översyn av länsveterinärernas arbetsuppgifter, som i stor utsträckning har förändrats de senaste åren.</w:t>
      </w:r>
    </w:p>
    <w:p w:rsidR="00C830C8" w:rsidRPr="00A22746" w:rsidRDefault="00C830C8">
      <w:pPr>
        <w:pStyle w:val="Normaltindrag"/>
      </w:pPr>
      <w:r w:rsidRPr="00A22746">
        <w:t>Statens jordbruksverk menar att det inte finns några skäl mot en översyn av tillsynen inom veterinärväse</w:t>
      </w:r>
      <w:r w:rsidRPr="00A22746">
        <w:t>n</w:t>
      </w:r>
      <w:r w:rsidRPr="00A22746">
        <w:t>det.</w:t>
      </w:r>
    </w:p>
    <w:p w:rsidR="00C830C8" w:rsidRPr="00A22746" w:rsidRDefault="00C830C8">
      <w:pPr>
        <w:pStyle w:val="Rubrik8"/>
      </w:pPr>
      <w:r w:rsidRPr="00A22746">
        <w:t>Revisorernas överväganden och förslag</w:t>
      </w:r>
    </w:p>
    <w:p w:rsidR="00C830C8" w:rsidRPr="00A22746" w:rsidRDefault="00C830C8">
      <w:r w:rsidRPr="00A22746">
        <w:t>Veterinärers missnöje med statsmakternas sätt att utforma villkoren för sta</w:t>
      </w:r>
      <w:r w:rsidRPr="00A22746">
        <w:t>t</w:t>
      </w:r>
      <w:r w:rsidRPr="00A22746">
        <w:t>liga distriktsveterinärer och privatpraktiserande veterinärer kvarstår efter sju år med nuvarande veterinärorganisation. Statens jordbruksverk har på flera sätt försökt att komma till rätta med problemen, bl.a. genom att skilja d</w:t>
      </w:r>
      <w:r w:rsidRPr="00A22746">
        <w:t>i</w:t>
      </w:r>
      <w:r w:rsidRPr="00A22746">
        <w:t>striktsveterinäravdelningen från verkets djuravdelning, som ansvarar för verkets myndighetsutövande uppgifter. Verket har också tillsatt en arbet</w:t>
      </w:r>
      <w:r w:rsidRPr="00A22746">
        <w:t>s</w:t>
      </w:r>
      <w:r w:rsidRPr="00A22746">
        <w:t xml:space="preserve">grupp med uppdrag att lämna förslag till lösningar på flera av problemen. Gruppen skulle bl.a. lämna förslag till joursamverkan mellan </w:t>
      </w:r>
      <w:r w:rsidRPr="00A22746">
        <w:t>veterinärer, fastställa omfattningen av distriktsveterinärernas arbete med sällskapsdjur och ge förslag till service till avlägset boende djurägare. Arbetsgruppen konstaterade i sin slutrapport i september 2002 att man inte funnit några lösningar på problemen. Jordbruksverket har således känt till problemen, men har inte lyckats komma till rätta med dem. Det uppdrag som Statens jordbruksverk har sedan februari 2003 innebär att verket på nytt ska ta itu med frågor som rör marknaden för veterinära tjänster.</w:t>
      </w:r>
    </w:p>
    <w:p w:rsidR="00C830C8" w:rsidRPr="00A22746" w:rsidRDefault="00C830C8">
      <w:pPr>
        <w:pStyle w:val="Normaltindrag"/>
      </w:pPr>
      <w:r w:rsidRPr="00A22746">
        <w:t>R</w:t>
      </w:r>
      <w:r w:rsidRPr="00A22746">
        <w:t>evisorerna gör bedömningen att nuvarande jourkrav, som enbart omfattar distriktsveterinärerna, inte är ett effektivt sätt att använda landets veterinära resurser. Ju fler veterinärer som delar på jouren, desto bättre arbetsvillkor kan skapas för veterinärkåren som helhet. Konkurrensverket och Konku</w:t>
      </w:r>
      <w:r w:rsidRPr="00A22746">
        <w:t>r</w:t>
      </w:r>
      <w:r w:rsidRPr="00A22746">
        <w:t>rensrådet har ansett att nuvarande fördelning av det statliga bidraget är ko</w:t>
      </w:r>
      <w:r w:rsidRPr="00A22746">
        <w:t>n</w:t>
      </w:r>
      <w:r w:rsidRPr="00A22746">
        <w:t>kurrenssnedvridande. Det är därför angeläget att finna lösningar som medger en konkurrensneutral fördelning av det statliga bidraget fö</w:t>
      </w:r>
      <w:r w:rsidRPr="00A22746">
        <w:t>r upprätthållande av jour och beredskap. Revisorerna ser inga hinder för att även privatprakt</w:t>
      </w:r>
      <w:r w:rsidRPr="00A22746">
        <w:t>i</w:t>
      </w:r>
      <w:r w:rsidRPr="00A22746">
        <w:t>serande veterinärer erhåller statlig reseersättning till veterinärförrättningar hos avlägset boende djurägare. En konkurrensneutral fördelning av det statl</w:t>
      </w:r>
      <w:r w:rsidRPr="00A22746">
        <w:t>i</w:t>
      </w:r>
      <w:r w:rsidRPr="00A22746">
        <w:t>ga bidraget skulle dessutom gynna samarbetet mellan olika veterinärkateg</w:t>
      </w:r>
      <w:r w:rsidRPr="00A22746">
        <w:t>o</w:t>
      </w:r>
      <w:r w:rsidRPr="00A22746">
        <w:t xml:space="preserve">rier. </w:t>
      </w:r>
    </w:p>
    <w:p w:rsidR="00C830C8" w:rsidRPr="00A22746" w:rsidRDefault="00C830C8">
      <w:pPr>
        <w:pStyle w:val="Normaltindrag"/>
      </w:pPr>
      <w:r w:rsidRPr="00A22746">
        <w:t>En fortsatt utveckling mot färre lantbruksdjur kan leda till att motsättnin</w:t>
      </w:r>
      <w:r w:rsidRPr="00A22746">
        <w:t>g</w:t>
      </w:r>
      <w:r w:rsidRPr="00A22746">
        <w:t>arna mellan veterinärgrupperna accentueras eftersom distriktsveterinärerna då kommer att behandla sällskapsdjur i allt större utsträckning. Privatprakt</w:t>
      </w:r>
      <w:r w:rsidRPr="00A22746">
        <w:t>i</w:t>
      </w:r>
      <w:r w:rsidRPr="00A22746">
        <w:t xml:space="preserve">serande veterinärer ifrågasätter utvecklingen och menar att behandlingar av sällskapsdjur inte primärt är en uppgift för staten. Jordbruksverket uppger att fler distriktsveterinärer behöver anställas för att skapa goda arbetsvillkor för veterinärerna. Kravet på rikstäckande jour och goda arbetsvillkor har medfört att när lantbruksdjuren blivit färre har de </w:t>
      </w:r>
      <w:r w:rsidRPr="00A22746">
        <w:t>statliga veterinärerna behandlat sällskapsdjur i större utsträckning.</w:t>
      </w:r>
    </w:p>
    <w:p w:rsidR="00C830C8" w:rsidRPr="00A22746" w:rsidRDefault="00C830C8">
      <w:pPr>
        <w:pStyle w:val="Normaltindrag"/>
      </w:pPr>
      <w:r w:rsidRPr="00A22746">
        <w:t>Flera remissinstanser, däribland Länsstyrelsen i Gävleborg och Lantbr</w:t>
      </w:r>
      <w:r w:rsidRPr="00A22746">
        <w:t>u</w:t>
      </w:r>
      <w:r w:rsidRPr="00A22746">
        <w:t>karnas riksförbund (LRF), har uppfattningen att länsveterinärernas arbet</w:t>
      </w:r>
      <w:r w:rsidRPr="00A22746">
        <w:t>s</w:t>
      </w:r>
      <w:r w:rsidRPr="00A22746">
        <w:t>uppgifter skulle kunna omfatta flera av de myndighetsutövande arbetsup</w:t>
      </w:r>
      <w:r w:rsidRPr="00A22746">
        <w:t>p</w:t>
      </w:r>
      <w:r w:rsidRPr="00A22746">
        <w:t>gifter som utförs av Jordbruksverkets distriktsveterinärer. På så vis skulle man komma ifrån problemet med att distriktsveterinärerna har dubbla roller; som myndighetsutövare och praktiserande veterinärer. Det råder därtill os</w:t>
      </w:r>
      <w:r w:rsidRPr="00A22746">
        <w:t>ä</w:t>
      </w:r>
      <w:r w:rsidRPr="00A22746">
        <w:t>kerhet kring vilka uppgifter och vilket ansvar länsveterinärerna egentligen ska ha. Flera länsstyrelser har uppgivit i sina årsredovisningar</w:t>
      </w:r>
      <w:r w:rsidRPr="00A22746">
        <w:t xml:space="preserve"> att någon tillsyn över veterinärer inte bedrevs under 2001. Revisorerna menar att det finns behov av en översyn av länsveterinärernas arbetsuppgifter. Arbetsup</w:t>
      </w:r>
      <w:r w:rsidRPr="00A22746">
        <w:t>p</w:t>
      </w:r>
      <w:r w:rsidRPr="00A22746">
        <w:t>gifterna hänger nära samman med frågorna om Jordbruksverkets och d</w:t>
      </w:r>
      <w:r w:rsidRPr="00A22746">
        <w:t>i</w:t>
      </w:r>
      <w:r w:rsidRPr="00A22746">
        <w:t>striktsveterinärernas myndighetsutövande arbet</w:t>
      </w:r>
      <w:r w:rsidRPr="00A22746">
        <w:t>s</w:t>
      </w:r>
      <w:r w:rsidRPr="00A22746">
        <w:t>uppgifter.</w:t>
      </w:r>
    </w:p>
    <w:p w:rsidR="00C830C8" w:rsidRPr="00A22746" w:rsidRDefault="00C830C8">
      <w:pPr>
        <w:pStyle w:val="Normaltindrag"/>
      </w:pPr>
      <w:r w:rsidRPr="00A22746">
        <w:t>Revisorerna har inte funnit några särskilda skäl som talar för att distrikt</w:t>
      </w:r>
      <w:r w:rsidRPr="00A22746">
        <w:t>s</w:t>
      </w:r>
      <w:r w:rsidRPr="00A22746">
        <w:t xml:space="preserve">veterinärernas verksamhet ska bedrivas i myndighetsform eller med statligt huvudmannaskap. Vissa remissinstanser, bl.a. Statens veterinärmedicinska anstalt, Länsstyrelserna i Jämtlands och Gävleborgs län, har dock menat att nuvarande organisation innebär att frågor om djurskydd och smittskydd tas om hand på ett effektiv sätt. Den utredning som revisorerna har föreslagit bör enligt flera remissinstanser utvidgas så att alternativa organisationslösningar prövas förutsättningslöst. </w:t>
      </w:r>
    </w:p>
    <w:p w:rsidR="00C830C8" w:rsidRPr="00A22746" w:rsidRDefault="00C830C8">
      <w:pPr>
        <w:pStyle w:val="Normaltindrag"/>
      </w:pPr>
      <w:r w:rsidRPr="00A22746">
        <w:t>Revisorerna föreslår att r</w:t>
      </w:r>
      <w:r w:rsidRPr="00A22746">
        <w:t>egeringen tillsätter en oberoende utredning med uppdrag att lösa problemen med fördelningen av det statliga bidraget, statens ansvar för sällskapsdjuren och Jordbruksverkets dubbla roller. Utredningen bör lämna förslag till alternativa organisatoriska lösningar för den fältveter</w:t>
      </w:r>
      <w:r w:rsidRPr="00A22746">
        <w:t>i</w:t>
      </w:r>
      <w:r w:rsidRPr="00A22746">
        <w:t>nära verksamheten. Därtill bör utredningen lämna förslag till hur behovet av veterinär kompetens för myndighetsutövande uppgifter samt beredskap mot smittsamma djursjukdomar inom det veterinära området kan tillgodoses i hela landet.</w:t>
      </w:r>
      <w:r w:rsidRPr="00A22746">
        <w:t xml:space="preserve"> Det innebär att även länsveterinärernas arbetsuppgifter bör ses över. Utredningen bör också få i uppdrag att lämna förslag till hur tillsynen över veterinär yrke</w:t>
      </w:r>
      <w:r w:rsidRPr="00A22746">
        <w:t>s</w:t>
      </w:r>
      <w:r w:rsidRPr="00A22746">
        <w:t xml:space="preserve">utövning kan utformas. </w:t>
      </w:r>
    </w:p>
    <w:p w:rsidR="00C830C8" w:rsidRPr="00A22746" w:rsidRDefault="00C830C8">
      <w:pPr>
        <w:pStyle w:val="Rubrik2"/>
      </w:pPr>
      <w:bookmarkStart w:id="10" w:name="_Toc35314997"/>
      <w:bookmarkStart w:id="11" w:name="_Toc35937830"/>
      <w:r w:rsidRPr="00A22746">
        <w:t>Djursjukdata</w:t>
      </w:r>
      <w:bookmarkEnd w:id="10"/>
      <w:bookmarkEnd w:id="11"/>
    </w:p>
    <w:p w:rsidR="00C830C8" w:rsidRPr="00A22746" w:rsidRDefault="00C830C8">
      <w:pPr>
        <w:pStyle w:val="Rubrik8"/>
      </w:pPr>
      <w:r w:rsidRPr="00A22746">
        <w:t>Rapporten</w:t>
      </w:r>
    </w:p>
    <w:p w:rsidR="00C830C8" w:rsidRPr="00A22746" w:rsidRDefault="00C830C8">
      <w:r w:rsidRPr="00A22746">
        <w:t>Informationen om djursjukdomar, vilka behandlingar djuren har genomgått och vilka mediciner som har skrivits ut är ofullständig. Det finns flera fö</w:t>
      </w:r>
      <w:r w:rsidRPr="00A22746">
        <w:t>r</w:t>
      </w:r>
      <w:r w:rsidRPr="00A22746">
        <w:t>klaringar till att rapporteringen till och uppgifterna i Jordbruksverkets dju</w:t>
      </w:r>
      <w:r w:rsidRPr="00A22746">
        <w:t>r</w:t>
      </w:r>
      <w:r w:rsidRPr="00A22746">
        <w:t>sjukdatabas har varit ofullständiga. Jordbruksverket har menat att veterinärer inte följer de bestämmelser om rapportering som verket har fastställt. Repr</w:t>
      </w:r>
      <w:r w:rsidRPr="00A22746">
        <w:t>e</w:t>
      </w:r>
      <w:r w:rsidRPr="00A22746">
        <w:t>sentanter för privatpraktiserande veterinärer har uppgett att en av orsakerna till bristerna i inrapporteringen är att det finns motstånd bland privatpraktis</w:t>
      </w:r>
      <w:r w:rsidRPr="00A22746">
        <w:t>e</w:t>
      </w:r>
      <w:r w:rsidRPr="00A22746">
        <w:t>rande veterinärer mot att lämna ut uppgifter om sina kunder till sin främsta konkurrent, Jordbruksverket. Dessa veterinä</w:t>
      </w:r>
      <w:r w:rsidRPr="00A22746">
        <w:t>rer befarar att verket kan anvä</w:t>
      </w:r>
      <w:r w:rsidRPr="00A22746">
        <w:t>n</w:t>
      </w:r>
      <w:r w:rsidRPr="00A22746">
        <w:t>da uppgifterna för att gynna sin egen uppdragsverksamh</w:t>
      </w:r>
      <w:r w:rsidRPr="00A22746">
        <w:t>e</w:t>
      </w:r>
      <w:r w:rsidRPr="00A22746">
        <w:t>t.</w:t>
      </w:r>
    </w:p>
    <w:p w:rsidR="00C830C8" w:rsidRPr="00A22746" w:rsidRDefault="00C830C8">
      <w:pPr>
        <w:pStyle w:val="Normaltindrag"/>
      </w:pPr>
      <w:r w:rsidRPr="00A22746">
        <w:t>Jordbruksverket framhåller att uppdragsverksamheten är organisatoriskt skild från den myndighetsutövning som statistikinsamlingen innebär.</w:t>
      </w:r>
    </w:p>
    <w:p w:rsidR="00C830C8" w:rsidRPr="00A22746" w:rsidRDefault="00C830C8">
      <w:pPr>
        <w:pStyle w:val="Normaltindrag"/>
      </w:pPr>
      <w:r w:rsidRPr="00A22746">
        <w:t>Vissa veterinärer anser att statistiken har blivit oanvändbar till följd av att Jordbruksverket inte har tagit hand om inrapporterade uppgifter. De menar också att Jordbruksverket inte har vidtagit åtgärder för att komma till rätta med den bristande inrapporteringen. Verket saknar dock möjligheter att vidta sanktioner mot de veterinärer som underlåter att rapportera eller lämnar ofullständiga uppgifter.</w:t>
      </w:r>
    </w:p>
    <w:p w:rsidR="00C830C8" w:rsidRPr="00A22746" w:rsidRDefault="00C830C8">
      <w:pPr>
        <w:pStyle w:val="Normaltindrag"/>
      </w:pPr>
      <w:r w:rsidRPr="00A22746">
        <w:t>Brister i djursjukdata får konsekvenser för användare av uppgifterna och på sikt för djurens hälsa. Med mera tillförlitliga uppgifter om behandlingar och medicinering skulle förebyggande insatser kunna planeras och organis</w:t>
      </w:r>
      <w:r w:rsidRPr="00A22746">
        <w:t>e</w:t>
      </w:r>
      <w:r w:rsidRPr="00A22746">
        <w:t>ras på ett bättre sätt.</w:t>
      </w:r>
    </w:p>
    <w:p w:rsidR="00C830C8" w:rsidRPr="00A22746" w:rsidRDefault="00C830C8">
      <w:pPr>
        <w:pStyle w:val="Normaltindrag"/>
      </w:pPr>
      <w:r w:rsidRPr="00A22746">
        <w:t>Revisorerna föreslog att regeringen ger en oberoende utredare i uppdrag att redovisa hur omfattande bristerna i djursjukdata är, vad de beror på och vad de har inneburit för statist</w:t>
      </w:r>
      <w:r w:rsidRPr="00A22746">
        <w:t>i</w:t>
      </w:r>
      <w:r w:rsidRPr="00A22746">
        <w:t>kens användbarhet.</w:t>
      </w:r>
    </w:p>
    <w:p w:rsidR="00C830C8" w:rsidRPr="00A22746" w:rsidRDefault="00C830C8">
      <w:pPr>
        <w:pStyle w:val="Rubrik8"/>
      </w:pPr>
      <w:r w:rsidRPr="00A22746">
        <w:t>Remissinstansernas synpunkter</w:t>
      </w:r>
    </w:p>
    <w:p w:rsidR="00C830C8" w:rsidRPr="00A22746" w:rsidRDefault="00C830C8">
      <w:r w:rsidRPr="00A22746">
        <w:t>Remissinstanserna delar i stor utsträckning revisorernas uppfattning om problemen med djursjukdata. De flesta remissinstanser tillstyrker revisore</w:t>
      </w:r>
      <w:r w:rsidRPr="00A22746">
        <w:t>r</w:t>
      </w:r>
      <w:r w:rsidRPr="00A22746">
        <w:t>nas förslag.</w:t>
      </w:r>
    </w:p>
    <w:p w:rsidR="00C830C8" w:rsidRPr="00A22746" w:rsidRDefault="00C830C8">
      <w:pPr>
        <w:pStyle w:val="Normaltindrag"/>
      </w:pPr>
      <w:r w:rsidRPr="00A22746">
        <w:t>Lantbrukarnas Riksförbund (LRF), Svensk Mjölk och Sveriges Veterinä</w:t>
      </w:r>
      <w:r w:rsidRPr="00A22746">
        <w:t>r</w:t>
      </w:r>
      <w:r w:rsidRPr="00A22746">
        <w:t>förbund anser att det är av yttersta vikt att rapporteringen till djursjukdata fungerar. Säker statistik om läkemedelsanvändning och sjukdomar är av stor betydelse för djurhälsovården, för avel och inom forskning för bättre djurhä</w:t>
      </w:r>
      <w:r w:rsidRPr="00A22746">
        <w:t>l</w:t>
      </w:r>
      <w:r w:rsidRPr="00A22746">
        <w:t>sa. Svensk Mjölk anger att en fjärdedel av uppgifterna i djursjukdata fortf</w:t>
      </w:r>
      <w:r w:rsidRPr="00A22746">
        <w:t>a</w:t>
      </w:r>
      <w:r w:rsidRPr="00A22746">
        <w:t>rande inte går att använda för exempelvis avelsarbete för friskare kor.</w:t>
      </w:r>
    </w:p>
    <w:p w:rsidR="00C830C8" w:rsidRPr="00A22746" w:rsidRDefault="00C830C8">
      <w:pPr>
        <w:pStyle w:val="Normaltindrag"/>
      </w:pPr>
      <w:r w:rsidRPr="00A22746">
        <w:t>Svenska Djurhälsovården befarar att Sverige i internationella sammanhang tappar sin trovärdighet om man inte kan uppvisa tillförlitl</w:t>
      </w:r>
      <w:r w:rsidRPr="00A22746">
        <w:t>iga uppgifter om  sjukdomar och medicinering. Svenska Djurhälsovården uppger att brister i inrapporteringen förekommer hos såväl privatpraktiserande veterinärer som distriktsvet</w:t>
      </w:r>
      <w:r w:rsidRPr="00A22746">
        <w:t>e</w:t>
      </w:r>
      <w:r w:rsidRPr="00A22746">
        <w:t>rinärer.</w:t>
      </w:r>
    </w:p>
    <w:p w:rsidR="00C830C8" w:rsidRPr="00A22746" w:rsidRDefault="00C830C8">
      <w:pPr>
        <w:pStyle w:val="Normaltindrag"/>
      </w:pPr>
      <w:r w:rsidRPr="00A22746">
        <w:t>Länsstyrelserna i Östergötlands län, Kalmar län och Skåne län påpekar att länsveterinärernas uppdrag att följa rapporteringen av djursjukdata inte har kunnat uppfyllas, eftersom det inte har funnits några möjligheter för länsv</w:t>
      </w:r>
      <w:r w:rsidRPr="00A22746">
        <w:t>e</w:t>
      </w:r>
      <w:r w:rsidRPr="00A22746">
        <w:t>terin</w:t>
      </w:r>
      <w:r w:rsidRPr="00A22746">
        <w:t>ä</w:t>
      </w:r>
      <w:r w:rsidRPr="00A22746">
        <w:t>rerna att avgöra i vilken utsträckning olika veterinärer rapporterar.</w:t>
      </w:r>
    </w:p>
    <w:p w:rsidR="00C830C8" w:rsidRPr="00A22746" w:rsidRDefault="00C830C8">
      <w:pPr>
        <w:pStyle w:val="Normaltindrag"/>
      </w:pPr>
      <w:r w:rsidRPr="00A22746">
        <w:t>Länsstyrelsen i Östergötlands län framhåller att det är viktigt med ett ty</w:t>
      </w:r>
      <w:r w:rsidRPr="00A22746">
        <w:t>d</w:t>
      </w:r>
      <w:r w:rsidRPr="00A22746">
        <w:t>ligt utformat uppdrag till länsveterinärerna när det gäller tillsynen över vet</w:t>
      </w:r>
      <w:r w:rsidRPr="00A22746">
        <w:t>e</w:t>
      </w:r>
      <w:r w:rsidRPr="00A22746">
        <w:t>rin</w:t>
      </w:r>
      <w:r w:rsidRPr="00A22746">
        <w:t>ä</w:t>
      </w:r>
      <w:r w:rsidRPr="00A22746">
        <w:t>rers rapportering och utvecklingen inom djurhälsoområdet.</w:t>
      </w:r>
    </w:p>
    <w:p w:rsidR="00C830C8" w:rsidRPr="00A22746" w:rsidRDefault="00C830C8">
      <w:pPr>
        <w:pStyle w:val="Normaltindrag"/>
      </w:pPr>
      <w:r w:rsidRPr="00A22746">
        <w:t>Veterinärer i Sverige uppger att man har mycket god kännedom om Jor</w:t>
      </w:r>
      <w:r w:rsidRPr="00A22746">
        <w:t>d</w:t>
      </w:r>
      <w:r w:rsidRPr="00A22746">
        <w:t>bruksverkets lokaler. Det är enligt organisationen mycket enkelt för d</w:t>
      </w:r>
      <w:r w:rsidRPr="00A22746">
        <w:t>i</w:t>
      </w:r>
      <w:r w:rsidRPr="00A22746">
        <w:t>striktsveterinärerna att ta del av de uppgifter som privatpraktiserande veter</w:t>
      </w:r>
      <w:r w:rsidRPr="00A22746">
        <w:t>i</w:t>
      </w:r>
      <w:r w:rsidRPr="00A22746">
        <w:t>närer rapporterar till verkets djuravdelning.</w:t>
      </w:r>
    </w:p>
    <w:p w:rsidR="00C830C8" w:rsidRPr="00A22746" w:rsidRDefault="00C830C8">
      <w:pPr>
        <w:pStyle w:val="Normaltindrag"/>
      </w:pPr>
      <w:r w:rsidRPr="00A22746">
        <w:t xml:space="preserve">Länsstyrelsen i Stockholms län och Sveriges Veterinärförbund anser att en utredare även bör få i uppdrag att komma med förslag till hur eventuella brister i inrapporteringen ska kunna åtgärdas. </w:t>
      </w:r>
    </w:p>
    <w:p w:rsidR="00C830C8" w:rsidRPr="00A22746" w:rsidRDefault="00C830C8">
      <w:pPr>
        <w:pStyle w:val="Normaltindrag"/>
      </w:pPr>
      <w:r w:rsidRPr="00A22746">
        <w:t>Svensk Mjölk och Svenska Djurhälsovården framhåller att näringens krav på kvalitetssäkrad statistik måste tas i beaktande. Det måste t.ex. finnas rut</w:t>
      </w:r>
      <w:r w:rsidRPr="00A22746">
        <w:t>i</w:t>
      </w:r>
      <w:r w:rsidRPr="00A22746">
        <w:t>ner för att rätta uppgifter till djursjukdata samt möjligheter att spåra behan</w:t>
      </w:r>
      <w:r w:rsidRPr="00A22746">
        <w:t>d</w:t>
      </w:r>
      <w:r w:rsidRPr="00A22746">
        <w:t>lingar och läkemedelsanvändning per djur, djurbesättning och veterinär.</w:t>
      </w:r>
    </w:p>
    <w:p w:rsidR="00C830C8" w:rsidRPr="00A22746" w:rsidRDefault="00C830C8">
      <w:pPr>
        <w:pStyle w:val="Normaltindrag"/>
      </w:pPr>
      <w:r w:rsidRPr="00A22746">
        <w:t>Jordbruksverkets uppfattning är att inrapportering och kvalitet har förbät</w:t>
      </w:r>
      <w:r w:rsidRPr="00A22746">
        <w:t>t</w:t>
      </w:r>
      <w:r w:rsidRPr="00A22746">
        <w:t>rats det senaste året. Jordbruksverket påpekar att det inte finns några förfat</w:t>
      </w:r>
      <w:r w:rsidRPr="00A22746">
        <w:t>t</w:t>
      </w:r>
      <w:r w:rsidRPr="00A22746">
        <w:t xml:space="preserve">ningsenliga sanktioner mot veterinärer som inte rapporterar i enlighet med gällande regler. </w:t>
      </w:r>
    </w:p>
    <w:p w:rsidR="00C830C8" w:rsidRPr="00A22746" w:rsidRDefault="00C830C8">
      <w:pPr>
        <w:pStyle w:val="Rubrik8"/>
      </w:pPr>
      <w:r w:rsidRPr="00A22746">
        <w:t>Revisorernas överväganden och förslag</w:t>
      </w:r>
    </w:p>
    <w:p w:rsidR="00C830C8" w:rsidRPr="00A22746" w:rsidRDefault="00C830C8">
      <w:r w:rsidRPr="00A22746">
        <w:t>Revisorerna bedömer att de svenska djurens hälsa kan ha påverkats menligt av den misstro som finns hos många veterinärer. Det har lett till att vissa veterinärer inte rapporterar djurens sjukdomar och behandlingar till Jor</w:t>
      </w:r>
      <w:r w:rsidRPr="00A22746">
        <w:t>d</w:t>
      </w:r>
      <w:r w:rsidRPr="00A22746">
        <w:t>bruksverkets djursjukdatabas. Förebyggande insatser hade sannolikt kunnat planeras och organiseras på ett bättre sätt om uppgifterna om behandlingar och medicinering hade varit tillfö</w:t>
      </w:r>
      <w:r w:rsidRPr="00A22746">
        <w:t>r</w:t>
      </w:r>
      <w:r w:rsidRPr="00A22746">
        <w:t>litliga.</w:t>
      </w:r>
    </w:p>
    <w:p w:rsidR="00C830C8" w:rsidRPr="00A22746" w:rsidRDefault="00C830C8">
      <w:pPr>
        <w:pStyle w:val="Normaltindrag"/>
      </w:pPr>
      <w:r w:rsidRPr="00A22746">
        <w:t>Flera år har gått utan att Jordbruksverket lyckats komma till rätta med pr</w:t>
      </w:r>
      <w:r w:rsidRPr="00A22746">
        <w:t>o</w:t>
      </w:r>
      <w:r w:rsidRPr="00A22746">
        <w:t>blemen. Det finns därtill motstridiga uppgifter om i vilken mån olika veter</w:t>
      </w:r>
      <w:r w:rsidRPr="00A22746">
        <w:t>i</w:t>
      </w:r>
      <w:r w:rsidRPr="00A22746">
        <w:t>närer faktiskt rapporterar. Svensk Mjölk och Lantbrukarnas Riksförbund (LRF) instämmer i uppfattningen att inrapporteringen och kvaliteten i up</w:t>
      </w:r>
      <w:r w:rsidRPr="00A22746">
        <w:t>p</w:t>
      </w:r>
      <w:r w:rsidRPr="00A22746">
        <w:t xml:space="preserve">gifterna har förbättrats under senare år. Flera remissinstanser, däribland Svensk Mjölk, LRF och Länsstyrelserna i Östergötlands och Jämtlands län menar att det likväl kvarstår problem att lösa. </w:t>
      </w:r>
    </w:p>
    <w:p w:rsidR="00C830C8" w:rsidRPr="00A22746" w:rsidRDefault="00C830C8">
      <w:pPr>
        <w:pStyle w:val="Normaltindrag"/>
      </w:pPr>
      <w:r w:rsidRPr="00A22746">
        <w:t>En anledning till att rapporteringen inte har fungerat tillfredsställande kan vara att Jordbruk</w:t>
      </w:r>
      <w:r w:rsidRPr="00A22746">
        <w:t>sverket inte har haft möjligheter att vidta sanktioner gen</w:t>
      </w:r>
      <w:r w:rsidRPr="00A22746">
        <w:t>t</w:t>
      </w:r>
      <w:r w:rsidRPr="00A22746">
        <w:t>emot de veterinärer som inte rapporterar i enlighet med regelverket. Förbät</w:t>
      </w:r>
      <w:r w:rsidRPr="00A22746">
        <w:t>t</w:t>
      </w:r>
      <w:r w:rsidRPr="00A22746">
        <w:t>ringar i inrapportering av uppgifter har främst varit beroende av veterinäre</w:t>
      </w:r>
      <w:r w:rsidRPr="00A22746">
        <w:t>r</w:t>
      </w:r>
      <w:r w:rsidRPr="00A22746">
        <w:t>na själva och av länsveter</w:t>
      </w:r>
      <w:r w:rsidRPr="00A22746">
        <w:t>i</w:t>
      </w:r>
      <w:r w:rsidRPr="00A22746">
        <w:t>närernas främjande insatser.</w:t>
      </w:r>
    </w:p>
    <w:p w:rsidR="00C830C8" w:rsidRPr="00A22746" w:rsidRDefault="00C830C8">
      <w:pPr>
        <w:pStyle w:val="Normaltindrag"/>
      </w:pPr>
      <w:r w:rsidRPr="00A22746">
        <w:t>Länsveterinärer uppger att de inte har praktiska möjligheter att fullfölja det uppdrag som de har fått av regeringen, som innebär att de aktivt ska främja och följa upp inrapporteringen av djursjukdata. De menar att det inte finns några möjligh</w:t>
      </w:r>
      <w:r w:rsidRPr="00A22746">
        <w:t>eter för dem att avgöra i vilken utsträckning olika veterinärer ra</w:t>
      </w:r>
      <w:r w:rsidRPr="00A22746">
        <w:t>p</w:t>
      </w:r>
      <w:r w:rsidRPr="00A22746">
        <w:t>porterar.</w:t>
      </w:r>
    </w:p>
    <w:p w:rsidR="00C830C8" w:rsidRPr="00A22746" w:rsidRDefault="00C830C8">
      <w:pPr>
        <w:pStyle w:val="Normaltindrag"/>
      </w:pPr>
      <w:r w:rsidRPr="00A22746">
        <w:t>Revisorerna anser att det är angeläget att snabbt komma till rätta med i</w:t>
      </w:r>
      <w:r w:rsidRPr="00A22746">
        <w:t>n</w:t>
      </w:r>
      <w:r w:rsidRPr="00A22746">
        <w:t>rapporteringen till djursjukdata och uppgifternas användbarhet. Tillförlitliga uppgifter över djurens läkemedelsanvändning och djurens sjukdomar är viktigt för både människors och djurens hälsa.</w:t>
      </w:r>
    </w:p>
    <w:p w:rsidR="00C830C8" w:rsidRPr="00A22746" w:rsidRDefault="00C830C8">
      <w:pPr>
        <w:pStyle w:val="Normaltindrag"/>
      </w:pPr>
      <w:r w:rsidRPr="00A22746">
        <w:t>Revisorerna föreslår att regeringen ger en oberoende utredning i uppdrag att redovisa hur omfattande bristerna i djursjukdata är, vad de beror på och vad bristerna har inneburit för statistikens användbarhet. Länsstyrelsen i Stockholms län och Sveriges Veterinärförbund har framhållit att utredningen även bör få i u</w:t>
      </w:r>
      <w:r w:rsidRPr="00A22746">
        <w:t>ppdrag att komma med förslag till hur bristerna kan åtgärdas och hur man kan åstadkomma en fullständig rapportering från alla veterin</w:t>
      </w:r>
      <w:r w:rsidRPr="00A22746">
        <w:t>ä</w:t>
      </w:r>
      <w:r w:rsidRPr="00A22746">
        <w:t>rer. Svensk Mjölk och Svenska Djurhälsovården har framhållit att utrednin</w:t>
      </w:r>
      <w:r w:rsidRPr="00A22746">
        <w:t>g</w:t>
      </w:r>
      <w:r w:rsidRPr="00A22746">
        <w:t>en om djursjukdata bör beakta behovet av kvalitetssäkrad statistik samt ö</w:t>
      </w:r>
      <w:r w:rsidRPr="00A22746">
        <w:t>p</w:t>
      </w:r>
      <w:r w:rsidRPr="00A22746">
        <w:t>pen och kvalitetssäkrad dokumentation av det veterinära arbetet som gör det möjligt att spåra behandlingar och läkemedelsanvändning. Även dessa frågor bör enligt revisorernas mening omfattas av den föreslagna utrednin</w:t>
      </w:r>
      <w:r w:rsidRPr="00A22746">
        <w:t>g</w:t>
      </w:r>
      <w:r w:rsidRPr="00A22746">
        <w:t>en.</w:t>
      </w:r>
    </w:p>
    <w:p w:rsidR="00C830C8" w:rsidRPr="00A22746" w:rsidRDefault="00C830C8">
      <w:pPr>
        <w:pStyle w:val="Rubrik1"/>
      </w:pPr>
      <w:bookmarkStart w:id="12" w:name="_Toc35314998"/>
      <w:bookmarkStart w:id="13" w:name="_Toc35827414"/>
      <w:bookmarkStart w:id="14" w:name="_Toc35932352"/>
      <w:bookmarkStart w:id="15" w:name="_Toc35937831"/>
      <w:r w:rsidRPr="00A22746">
        <w:t>Revisore</w:t>
      </w:r>
      <w:r w:rsidRPr="00A22746">
        <w:t>rnas förslag</w:t>
      </w:r>
      <w:bookmarkEnd w:id="13"/>
      <w:bookmarkEnd w:id="14"/>
      <w:bookmarkEnd w:id="15"/>
    </w:p>
    <w:bookmarkEnd w:id="12"/>
    <w:p w:rsidR="00C830C8" w:rsidRPr="00A22746" w:rsidRDefault="00C830C8">
      <w:r w:rsidRPr="00A22746">
        <w:t>Med hänvisning till vad som framförts under revisorernas överväganden och förslag föreslår Riksdagens revisorer att riksdagen fattar fö</w:t>
      </w:r>
      <w:r w:rsidRPr="00A22746">
        <w:t>l</w:t>
      </w:r>
      <w:r w:rsidRPr="00A22746">
        <w:t>jande beslut.</w:t>
      </w:r>
    </w:p>
    <w:p w:rsidR="00C830C8" w:rsidRPr="00A22746" w:rsidRDefault="00C830C8">
      <w:pPr>
        <w:pStyle w:val="R3"/>
      </w:pPr>
      <w:r w:rsidRPr="00A22746">
        <w:t>Distriktsveterinärorganisationen och länsveterinärerna</w:t>
      </w:r>
    </w:p>
    <w:p w:rsidR="00C830C8" w:rsidRPr="00A22746" w:rsidRDefault="00C830C8">
      <w:r w:rsidRPr="00A22746">
        <w:t>Riksdagen tillkännager för regeringen som sin mening vad Riksdagens rev</w:t>
      </w:r>
      <w:r w:rsidRPr="00A22746">
        <w:t>i</w:t>
      </w:r>
      <w:r w:rsidRPr="00A22746">
        <w:t>sorer anför i avsnitt 2.1 om Distriktsveterinärorganisationen och länsveter</w:t>
      </w:r>
      <w:r w:rsidRPr="00A22746">
        <w:t>i</w:t>
      </w:r>
      <w:r w:rsidRPr="00A22746">
        <w:t>närernas arbetsuppgifter.</w:t>
      </w:r>
    </w:p>
    <w:p w:rsidR="00C830C8" w:rsidRPr="00A22746" w:rsidRDefault="00C830C8">
      <w:pPr>
        <w:pStyle w:val="R3"/>
      </w:pPr>
      <w:r w:rsidRPr="00A22746">
        <w:t>Djursjukdata</w:t>
      </w:r>
    </w:p>
    <w:p w:rsidR="00C830C8" w:rsidRPr="00A22746" w:rsidRDefault="00C830C8">
      <w:r w:rsidRPr="00A22746">
        <w:t>Riksdagen tillkännager för regeringen som sin mening vad Riksdagens rev</w:t>
      </w:r>
      <w:r w:rsidRPr="00A22746">
        <w:t>i</w:t>
      </w:r>
      <w:r w:rsidRPr="00A22746">
        <w:t>sorer anfört i avsnitt 2.2 om Djursjukdata.</w:t>
      </w:r>
    </w:p>
    <w:p w:rsidR="00C830C8" w:rsidRPr="00A22746" w:rsidRDefault="00C830C8">
      <w:pPr>
        <w:pStyle w:val="Normaltindrag"/>
      </w:pPr>
    </w:p>
    <w:p w:rsidR="00C830C8" w:rsidRPr="00A22746" w:rsidRDefault="00C830C8">
      <w:r w:rsidRPr="00A22746">
        <w:br w:type="page"/>
        <w:t xml:space="preserve">Detta ärende har avgjorts av revisorerna i plenum. I beslutet har deltagit revisorerna </w:t>
      </w:r>
      <w:r w:rsidRPr="00A22746">
        <w:rPr>
          <w:snapToGrid w:val="0"/>
          <w:lang w:eastAsia="sv-SE"/>
        </w:rPr>
        <w:t>Ingemar Josefsson (s), Anders G Högmark (m), Per Rosengren (v), Anita Jönsson (s), Gunnar Andrén (fp), Agneta Lundberg (s), Kenneth Lantz (kd), Bengt Silfverstrand (s), Conny Öhman (s), Ann-Marie Fage</w:t>
      </w:r>
      <w:r w:rsidRPr="00A22746">
        <w:rPr>
          <w:snapToGrid w:val="0"/>
          <w:lang w:eastAsia="sv-SE"/>
        </w:rPr>
        <w:t>r</w:t>
      </w:r>
      <w:r w:rsidRPr="00A22746">
        <w:rPr>
          <w:snapToGrid w:val="0"/>
          <w:lang w:eastAsia="sv-SE"/>
        </w:rPr>
        <w:t>ström (s) och Lennart Hedquist (m).</w:t>
      </w:r>
    </w:p>
    <w:p w:rsidR="00C830C8" w:rsidRPr="00A22746" w:rsidRDefault="00C830C8">
      <w:pPr>
        <w:pStyle w:val="Brdtext"/>
      </w:pPr>
    </w:p>
    <w:p w:rsidR="00C830C8" w:rsidRPr="00A22746" w:rsidRDefault="00C830C8">
      <w:pPr>
        <w:pStyle w:val="Brdtext"/>
      </w:pPr>
      <w:r w:rsidRPr="00A22746">
        <w:t>Vid ärendets slutliga handläggning har vidare närvarit kanslichefen Åke Dahlberg och utredningschefen Karin Brunsson (föredragande). Revisionsd</w:t>
      </w:r>
      <w:r w:rsidRPr="00A22746">
        <w:t>i</w:t>
      </w:r>
      <w:r w:rsidRPr="00A22746">
        <w:t>rektören Jessica Bylund har ansvarat för ärendets beredning.</w:t>
      </w:r>
    </w:p>
    <w:p w:rsidR="00C830C8" w:rsidRPr="00A22746" w:rsidRDefault="00C830C8">
      <w:pPr>
        <w:pStyle w:val="Brdtext"/>
      </w:pPr>
      <w:r w:rsidRPr="00A22746">
        <w:t>Stockholm den 27 mars 2003</w:t>
      </w:r>
    </w:p>
    <w:p w:rsidR="00C830C8" w:rsidRPr="00A22746" w:rsidRDefault="00C830C8">
      <w:pPr>
        <w:pStyle w:val="Brdtext"/>
      </w:pPr>
      <w:r w:rsidRPr="00A22746">
        <w:t>På Riksdagens revisorers vägnar</w:t>
      </w:r>
    </w:p>
    <w:p w:rsidR="00C830C8" w:rsidRPr="00A22746" w:rsidRDefault="00C830C8">
      <w:pPr>
        <w:pStyle w:val="Brdtextmedindrag"/>
      </w:pPr>
    </w:p>
    <w:p w:rsidR="00C830C8" w:rsidRPr="00A22746" w:rsidRDefault="00C830C8">
      <w:pPr>
        <w:pStyle w:val="Brdtextmedindrag"/>
      </w:pPr>
    </w:p>
    <w:p w:rsidR="00C830C8" w:rsidRPr="00A22746" w:rsidRDefault="00C830C8">
      <w:pPr>
        <w:pStyle w:val="Brdtext"/>
        <w:tabs>
          <w:tab w:val="left" w:pos="3969"/>
        </w:tabs>
        <w:rPr>
          <w:i/>
        </w:rPr>
      </w:pPr>
      <w:r w:rsidRPr="00A22746">
        <w:rPr>
          <w:i/>
        </w:rPr>
        <w:t>Ingemar Josefsson</w:t>
      </w:r>
      <w:r w:rsidRPr="00A22746">
        <w:rPr>
          <w:i/>
        </w:rPr>
        <w:tab/>
      </w:r>
    </w:p>
    <w:p w:rsidR="00C830C8" w:rsidRPr="00A22746" w:rsidRDefault="00C830C8">
      <w:pPr>
        <w:pStyle w:val="Normaltindrag"/>
      </w:pPr>
    </w:p>
    <w:p w:rsidR="00C830C8" w:rsidRPr="00A22746" w:rsidRDefault="00C830C8">
      <w:pPr>
        <w:pStyle w:val="Normaltindrag"/>
      </w:pPr>
    </w:p>
    <w:p w:rsidR="00C830C8" w:rsidRPr="00A22746" w:rsidRDefault="00C830C8">
      <w:pPr>
        <w:pStyle w:val="Normaltindrag"/>
        <w:rPr>
          <w:i/>
        </w:rPr>
      </w:pPr>
      <w:r w:rsidRPr="00A22746">
        <w:tab/>
      </w:r>
      <w:r w:rsidRPr="00A22746">
        <w:tab/>
      </w:r>
      <w:r w:rsidRPr="00A22746">
        <w:tab/>
      </w:r>
      <w:r w:rsidRPr="00A22746">
        <w:rPr>
          <w:i/>
        </w:rPr>
        <w:t>Karin Brunsson</w:t>
      </w:r>
    </w:p>
    <w:p w:rsidR="00C830C8" w:rsidRPr="00A22746" w:rsidRDefault="00C830C8">
      <w:pPr>
        <w:pStyle w:val="Normaltindrag"/>
      </w:pPr>
    </w:p>
    <w:p w:rsidR="00C830C8" w:rsidRPr="00A22746" w:rsidRDefault="00C830C8">
      <w:pPr>
        <w:sectPr w:rsidR="00000000" w:rsidRPr="00A22746">
          <w:headerReference w:type="default" r:id="rId9"/>
          <w:footerReference w:type="default" r:id="rId10"/>
          <w:pgSz w:w="11906" w:h="16838" w:code="9"/>
          <w:pgMar w:top="567" w:right="4876" w:bottom="4508" w:left="1134" w:header="227" w:footer="227" w:gutter="0"/>
          <w:cols w:space="720"/>
        </w:sectPr>
      </w:pPr>
    </w:p>
    <w:tbl>
      <w:tblPr>
        <w:tblW w:w="0" w:type="auto"/>
        <w:tblInd w:w="-70" w:type="dxa"/>
        <w:tblLayout w:type="fixed"/>
        <w:tblCellMar>
          <w:left w:w="70" w:type="dxa"/>
          <w:right w:w="70" w:type="dxa"/>
        </w:tblCellMar>
        <w:tblLook w:val="0000" w:firstRow="0" w:lastRow="0" w:firstColumn="0" w:lastColumn="0" w:noHBand="0" w:noVBand="0"/>
      </w:tblPr>
      <w:tblGrid>
        <w:gridCol w:w="3012"/>
        <w:gridCol w:w="1311"/>
        <w:gridCol w:w="1134"/>
        <w:gridCol w:w="992"/>
        <w:gridCol w:w="851"/>
      </w:tblGrid>
      <w:tr w:rsidR="00000000" w:rsidRPr="00A22746">
        <w:tblPrEx>
          <w:tblCellMar>
            <w:top w:w="0" w:type="dxa"/>
            <w:bottom w:w="0" w:type="dxa"/>
          </w:tblCellMar>
        </w:tblPrEx>
        <w:trPr>
          <w:gridAfter w:val="1"/>
          <w:wAfter w:w="851" w:type="dxa"/>
          <w:cantSplit/>
          <w:trHeight w:val="1911"/>
        </w:trPr>
        <w:tc>
          <w:tcPr>
            <w:tcW w:w="4323" w:type="dxa"/>
            <w:gridSpan w:val="2"/>
            <w:tcBorders>
              <w:bottom w:val="single" w:sz="4" w:space="0" w:color="auto"/>
            </w:tcBorders>
          </w:tcPr>
          <w:p w:rsidR="00C830C8" w:rsidRPr="00A22746" w:rsidRDefault="00C830C8">
            <w:pPr>
              <w:pStyle w:val="HuvudRubrik"/>
            </w:pPr>
            <w:r w:rsidRPr="00A22746">
              <w:t xml:space="preserve">Rapport </w:t>
            </w:r>
            <w:bookmarkStart w:id="16" w:name="BetänkandeNr"/>
            <w:bookmarkEnd w:id="16"/>
            <w:r w:rsidRPr="00A22746">
              <w:t>2002/03:4</w:t>
            </w:r>
          </w:p>
        </w:tc>
        <w:tc>
          <w:tcPr>
            <w:tcW w:w="2126" w:type="dxa"/>
            <w:gridSpan w:val="2"/>
            <w:tcBorders>
              <w:bottom w:val="single" w:sz="6" w:space="0" w:color="auto"/>
            </w:tcBorders>
          </w:tcPr>
          <w:p w:rsidR="00C830C8" w:rsidRPr="00A22746" w:rsidRDefault="00A22746">
            <w:pPr>
              <w:spacing w:before="0" w:line="240" w:lineRule="auto"/>
              <w:jc w:val="center"/>
            </w:pPr>
            <w:r w:rsidRPr="00A22746">
              <w:rPr>
                <w:noProof/>
              </w:rPr>
              <w:drawing>
                <wp:inline distT="0" distB="0" distL="0" distR="0">
                  <wp:extent cx="1094105" cy="10941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A22746">
        <w:tblPrEx>
          <w:tblCellMar>
            <w:top w:w="0" w:type="dxa"/>
            <w:bottom w:w="0" w:type="dxa"/>
          </w:tblCellMar>
        </w:tblPrEx>
        <w:trPr>
          <w:gridAfter w:val="1"/>
          <w:wAfter w:w="851" w:type="dxa"/>
          <w:cantSplit/>
          <w:trHeight w:hRule="exact" w:val="660"/>
        </w:trPr>
        <w:tc>
          <w:tcPr>
            <w:tcW w:w="3012" w:type="dxa"/>
          </w:tcPr>
          <w:p w:rsidR="00C830C8" w:rsidRPr="00A22746" w:rsidRDefault="00C830C8">
            <w:pPr>
              <w:pStyle w:val="StatusSida1"/>
            </w:pPr>
            <w:r w:rsidRPr="00A22746">
              <w:t xml:space="preserve"> </w:t>
            </w:r>
          </w:p>
        </w:tc>
        <w:tc>
          <w:tcPr>
            <w:tcW w:w="2445" w:type="dxa"/>
            <w:gridSpan w:val="2"/>
          </w:tcPr>
          <w:p w:rsidR="00C830C8" w:rsidRPr="00A22746" w:rsidRDefault="00C830C8">
            <w:pPr>
              <w:pStyle w:val="UtskriftsdatumSida1"/>
              <w:rPr>
                <w:b/>
                <w:sz w:val="28"/>
              </w:rPr>
            </w:pPr>
          </w:p>
        </w:tc>
        <w:tc>
          <w:tcPr>
            <w:tcW w:w="992" w:type="dxa"/>
          </w:tcPr>
          <w:p w:rsidR="00C830C8" w:rsidRPr="00A22746" w:rsidRDefault="00C830C8"/>
        </w:tc>
      </w:tr>
      <w:tr w:rsidR="00000000" w:rsidRPr="00A22746">
        <w:tblPrEx>
          <w:tblCellMar>
            <w:top w:w="0" w:type="dxa"/>
            <w:bottom w:w="0" w:type="dxa"/>
          </w:tblCellMar>
        </w:tblPrEx>
        <w:trPr>
          <w:gridAfter w:val="1"/>
          <w:wAfter w:w="851" w:type="dxa"/>
          <w:cantSplit/>
        </w:trPr>
        <w:tc>
          <w:tcPr>
            <w:tcW w:w="6449" w:type="dxa"/>
            <w:gridSpan w:val="4"/>
          </w:tcPr>
          <w:p w:rsidR="00C830C8" w:rsidRPr="00A22746" w:rsidRDefault="00C830C8">
            <w:pPr>
              <w:spacing w:before="240"/>
            </w:pPr>
          </w:p>
        </w:tc>
      </w:tr>
      <w:tr w:rsidR="00000000" w:rsidRPr="00A22746">
        <w:tblPrEx>
          <w:tblCellMar>
            <w:top w:w="0" w:type="dxa"/>
            <w:bottom w:w="0" w:type="dxa"/>
          </w:tblCellMar>
        </w:tblPrEx>
        <w:trPr>
          <w:gridAfter w:val="1"/>
          <w:wAfter w:w="851" w:type="dxa"/>
          <w:cantSplit/>
          <w:trHeight w:val="6000"/>
        </w:trPr>
        <w:tc>
          <w:tcPr>
            <w:tcW w:w="6449" w:type="dxa"/>
            <w:gridSpan w:val="4"/>
          </w:tcPr>
          <w:p w:rsidR="00C830C8" w:rsidRPr="00A22746" w:rsidRDefault="00C830C8">
            <w:pPr>
              <w:pStyle w:val="RubrikFrstaSida"/>
              <w:ind w:left="0" w:firstLine="0"/>
            </w:pPr>
            <w:bookmarkStart w:id="17" w:name="Mittenrubrik"/>
            <w:bookmarkEnd w:id="17"/>
            <w:r w:rsidRPr="00A22746">
              <w:t>Villkoren för veterinär verksamhet</w:t>
            </w:r>
          </w:p>
        </w:tc>
      </w:tr>
      <w:tr w:rsidR="00000000" w:rsidRPr="00A22746">
        <w:tblPrEx>
          <w:tblCellMar>
            <w:top w:w="0" w:type="dxa"/>
            <w:bottom w:w="0" w:type="dxa"/>
          </w:tblCellMar>
        </w:tblPrEx>
        <w:trPr>
          <w:cantSplit/>
          <w:trHeight w:val="480"/>
        </w:trPr>
        <w:tc>
          <w:tcPr>
            <w:tcW w:w="7300" w:type="dxa"/>
            <w:gridSpan w:val="5"/>
          </w:tcPr>
          <w:p w:rsidR="00C830C8" w:rsidRPr="00A22746" w:rsidRDefault="00C830C8">
            <w:pPr>
              <w:pStyle w:val="Sidfot"/>
              <w:spacing w:before="1560" w:line="240" w:lineRule="auto"/>
              <w:jc w:val="left"/>
              <w:rPr>
                <w:rFonts w:ascii="GillSans Light" w:hAnsi="GillSans Light"/>
                <w:caps/>
                <w:spacing w:val="10"/>
                <w:sz w:val="17"/>
              </w:rPr>
            </w:pPr>
            <w:r w:rsidRPr="00A22746">
              <w:rPr>
                <w:rFonts w:ascii="GillSans Light" w:hAnsi="GillSans Light"/>
                <w:caps/>
                <w:spacing w:val="10"/>
                <w:sz w:val="17"/>
              </w:rPr>
              <w:t>Riksdagens revisorer · 100 12 STOCKHOLM · TEL 08-786 40 00 · fax 08-786 61 88</w:t>
            </w:r>
          </w:p>
          <w:p w:rsidR="00C830C8" w:rsidRPr="00A22746" w:rsidRDefault="00C830C8">
            <w:pPr>
              <w:spacing w:before="0" w:line="240" w:lineRule="auto"/>
              <w:rPr>
                <w:rFonts w:ascii="GillSans Light" w:hAnsi="GillSans Light"/>
                <w:spacing w:val="10"/>
                <w:sz w:val="20"/>
              </w:rPr>
            </w:pPr>
            <w:r w:rsidRPr="00A22746">
              <w:t>www.riksdagen.se/rr</w:t>
            </w:r>
          </w:p>
        </w:tc>
      </w:tr>
    </w:tbl>
    <w:p w:rsidR="00C830C8" w:rsidRPr="00A22746" w:rsidRDefault="00C830C8">
      <w:pPr>
        <w:pStyle w:val="Rubrik1-Utannumrering"/>
        <w:sectPr w:rsidR="00000000" w:rsidRPr="00A22746">
          <w:headerReference w:type="default" r:id="rId12"/>
          <w:footerReference w:type="default" r:id="rId13"/>
          <w:type w:val="oddPage"/>
          <w:pgSz w:w="11906" w:h="16838" w:code="9"/>
          <w:pgMar w:top="567" w:right="4876" w:bottom="4508" w:left="1134" w:header="227" w:footer="227" w:gutter="0"/>
          <w:cols w:space="720"/>
        </w:sectPr>
      </w:pPr>
      <w:bookmarkStart w:id="19" w:name="_Toc25032790"/>
    </w:p>
    <w:p w:rsidR="00C830C8" w:rsidRPr="00A22746" w:rsidRDefault="00C830C8">
      <w:pPr>
        <w:pStyle w:val="Rubrik1-Utannumrering"/>
      </w:pPr>
      <w:bookmarkStart w:id="20" w:name="_Toc35937832"/>
      <w:r w:rsidRPr="00A22746">
        <w:t>Förord</w:t>
      </w:r>
      <w:bookmarkEnd w:id="19"/>
      <w:bookmarkEnd w:id="20"/>
    </w:p>
    <w:p w:rsidR="00C830C8" w:rsidRPr="00A22746" w:rsidRDefault="00C830C8">
      <w:r w:rsidRPr="00A22746">
        <w:t xml:space="preserve">Riksdagens revisorer har på eget initiativ granskat veterinärväsendet och de villkor som olika veterinärgrupper arbetar under. Rapporten är ett delprojekt i en större granskning benämnd </w:t>
      </w:r>
      <w:r w:rsidRPr="00A22746">
        <w:rPr>
          <w:i/>
        </w:rPr>
        <w:t>Myndigheter på marknaden</w:t>
      </w:r>
      <w:r w:rsidRPr="00A22746">
        <w:t xml:space="preserve"> (förstudie 2001/02:9). Det centrala i granskningen är en jämförelse av de villkor som fältveterinärer har beroende på om de är anställda av Jordbruksverket eller arbetar som privatpraktiserande veter</w:t>
      </w:r>
      <w:r w:rsidRPr="00A22746">
        <w:t>i</w:t>
      </w:r>
      <w:r w:rsidRPr="00A22746">
        <w:t>närer.</w:t>
      </w:r>
    </w:p>
    <w:p w:rsidR="00C830C8" w:rsidRPr="00A22746" w:rsidRDefault="00C830C8">
      <w:pPr>
        <w:pStyle w:val="Normaltindrag"/>
      </w:pPr>
      <w:r w:rsidRPr="00A22746">
        <w:t>Granskningen har beretts i revisorernas tredje avdelning. I tredje avde</w:t>
      </w:r>
      <w:r w:rsidRPr="00A22746">
        <w:t>l</w:t>
      </w:r>
      <w:r w:rsidRPr="00A22746">
        <w:t>ningen ingår Anders G Högmark, ordf. (m), Anita Jönsson v. ordf. (s), Ke</w:t>
      </w:r>
      <w:r w:rsidRPr="00A22746">
        <w:t>n</w:t>
      </w:r>
      <w:r w:rsidRPr="00A22746">
        <w:t>neth Lantz (kd), Conny Öhman (s), Ingvar Eriksson (m), Ann-Kristine J</w:t>
      </w:r>
      <w:r w:rsidRPr="00A22746">
        <w:t>o</w:t>
      </w:r>
      <w:r w:rsidRPr="00A22746">
        <w:t>hansson (s)</w:t>
      </w:r>
      <w:r w:rsidRPr="00A22746">
        <w:rPr>
          <w:i/>
        </w:rPr>
        <w:t xml:space="preserve">, </w:t>
      </w:r>
      <w:r w:rsidRPr="00A22746">
        <w:t>Ann-Marie Fagerström (s) och Marie Engström (v).</w:t>
      </w:r>
    </w:p>
    <w:p w:rsidR="00C830C8" w:rsidRPr="00A22746" w:rsidRDefault="00C830C8">
      <w:pPr>
        <w:pStyle w:val="Normaltindrag"/>
      </w:pPr>
      <w:r w:rsidRPr="00A22746">
        <w:t>Arbetet med granskningen vid revisorernas kansli har i första hand utförts av Jessica Bylund, revisionsdirektör. Telefonintervjuer med lantbrukare har gjorts av praktikanten Carl Öhman. En intern referensgrupp inom kansliet har bidragit med synpunkter. Utredningschefen Karin Brunsson och kansl</w:t>
      </w:r>
      <w:r w:rsidRPr="00A22746">
        <w:t>i</w:t>
      </w:r>
      <w:r w:rsidRPr="00A22746">
        <w:t>chefen Åke Dahlberg har också medverkat i grans</w:t>
      </w:r>
      <w:r w:rsidRPr="00A22746">
        <w:t>k</w:t>
      </w:r>
      <w:r w:rsidRPr="00A22746">
        <w:t>ningen.</w:t>
      </w:r>
    </w:p>
    <w:p w:rsidR="00C830C8" w:rsidRPr="00A22746" w:rsidRDefault="00C830C8">
      <w:pPr>
        <w:pStyle w:val="Normaltindrag"/>
      </w:pPr>
      <w:r w:rsidRPr="00A22746">
        <w:t>Rapporten är beslutad av revisorerna i plenum den 14 november 2002. Rapporten sänds nu på remiss till berörda myndigheter och andra organis</w:t>
      </w:r>
      <w:r w:rsidRPr="00A22746">
        <w:t>a</w:t>
      </w:r>
      <w:r w:rsidRPr="00A22746">
        <w:t>tioner.</w:t>
      </w:r>
    </w:p>
    <w:p w:rsidR="00C830C8" w:rsidRPr="00A22746" w:rsidRDefault="00C830C8">
      <w:pPr>
        <w:pStyle w:val="Rubrik1-Utannumrering"/>
        <w:sectPr w:rsidR="00000000" w:rsidRPr="00A22746">
          <w:type w:val="oddPage"/>
          <w:pgSz w:w="11906" w:h="16838" w:code="9"/>
          <w:pgMar w:top="567" w:right="4876" w:bottom="4508" w:left="1134" w:header="227" w:footer="227" w:gutter="0"/>
          <w:cols w:space="720"/>
        </w:sectPr>
      </w:pPr>
      <w:bookmarkStart w:id="21" w:name="_Toc25032791"/>
    </w:p>
    <w:p w:rsidR="00C830C8" w:rsidRPr="00A22746" w:rsidRDefault="00C830C8">
      <w:pPr>
        <w:pStyle w:val="Rubrik1-Utannumrering"/>
      </w:pPr>
      <w:bookmarkStart w:id="22" w:name="_Toc25032792"/>
      <w:bookmarkStart w:id="23" w:name="_Toc35937833"/>
      <w:bookmarkEnd w:id="21"/>
      <w:r w:rsidRPr="00A22746">
        <w:t>Sammanfattning</w:t>
      </w:r>
      <w:bookmarkEnd w:id="22"/>
      <w:bookmarkEnd w:id="23"/>
    </w:p>
    <w:p w:rsidR="00C830C8" w:rsidRPr="00A22746" w:rsidRDefault="00C830C8">
      <w:r w:rsidRPr="00A22746">
        <w:t>Efterfrågan på veterinärtjänster för lantbrukets djur har minskat de senaste åren. Samtidigt har efterfrågan på veterinärtjänster för sällskapsdjur ökat.</w:t>
      </w:r>
    </w:p>
    <w:p w:rsidR="00C830C8" w:rsidRPr="00A22746" w:rsidRDefault="00C830C8">
      <w:pPr>
        <w:pStyle w:val="Normaltindrag"/>
      </w:pPr>
      <w:r w:rsidRPr="00A22746">
        <w:t>År 2001 fanns det ca 1 900 yrkesverksamma veterinärer i Sverige. Av de</w:t>
      </w:r>
      <w:r w:rsidRPr="00A22746">
        <w:t>s</w:t>
      </w:r>
      <w:r w:rsidRPr="00A22746">
        <w:t>sa var 320 distriktsveterinärer anställda av Jordbruksverket, 110 privatprakt</w:t>
      </w:r>
      <w:r w:rsidRPr="00A22746">
        <w:t>i</w:t>
      </w:r>
      <w:r w:rsidRPr="00A22746">
        <w:t>serade på lantbrukets djur och 350 privatpraktiserade på sällskapsdjur och hästar. Övriga veterinärer var anställda i huvudsak av djursjukhus, inom offentlig administration eller liv</w:t>
      </w:r>
      <w:r w:rsidRPr="00A22746">
        <w:t>s</w:t>
      </w:r>
      <w:r w:rsidRPr="00A22746">
        <w:t>medels- och läkemedelsföretag.</w:t>
      </w:r>
    </w:p>
    <w:p w:rsidR="00C830C8" w:rsidRPr="00A22746" w:rsidRDefault="00C830C8">
      <w:pPr>
        <w:pStyle w:val="Normaltindrag"/>
      </w:pPr>
      <w:r w:rsidRPr="00A22746">
        <w:t>Sedan Jordbruksverkets omorganisation av distriktsveterinärorganisationen 1995 har veterinärer varit missnöjda med statsmakternas sätt att utforma villkoren för statliga distriktsveterinärer och privatpraktiserande vete</w:t>
      </w:r>
      <w:r w:rsidRPr="00A22746">
        <w:t>rinärer. Missnöjet har bl.a. lett till ofullständig rapportering till Jordbruksverkets databas om djursjukdomar och de behandlingar djuren har genomgått. Det innebär att uppgifter om behandlingar, diagnoser och läkemedelsanvändning har varit ofullständiga. Missnöjet med villkoren har försvårat för veterinä</w:t>
      </w:r>
      <w:r w:rsidRPr="00A22746">
        <w:t>r</w:t>
      </w:r>
      <w:r w:rsidRPr="00A22746">
        <w:t>grupperna att samarbeta om jourtjänstgöring och djurhälsoarbete. Det har lett till sämre arbetsmiljö för veterinärer. De veterinära resurserna för djurhäls</w:t>
      </w:r>
      <w:r w:rsidRPr="00A22746">
        <w:t>o</w:t>
      </w:r>
      <w:r w:rsidRPr="00A22746">
        <w:t>vård har inte tillvaratagits på ett effektivt sä</w:t>
      </w:r>
      <w:r w:rsidRPr="00A22746">
        <w:t>tt.</w:t>
      </w:r>
    </w:p>
    <w:p w:rsidR="00C830C8" w:rsidRPr="00A22746" w:rsidRDefault="00C830C8">
      <w:pPr>
        <w:pStyle w:val="Normaltindrag"/>
      </w:pPr>
      <w:r w:rsidRPr="00A22746">
        <w:t>De ekonomiska förutsättningarna för Jordbruksverkets di</w:t>
      </w:r>
      <w:r w:rsidRPr="00A22746">
        <w:softHyphen/>
        <w:t>striktsveterinärer skiljer sig från dem som gäller för privatpraktiserande veterinärer. Distrikt</w:t>
      </w:r>
      <w:r w:rsidRPr="00A22746">
        <w:t>s</w:t>
      </w:r>
      <w:r w:rsidRPr="00A22746">
        <w:t>veterinärorganisationen får ett statligt bidrag för sin uppdragsverksamhet. För år 2002 uppgår bidraget till 87,5 miljoner kronor. Pengarna används bl.a. till personal och utbildning. Omkring 6,5 miljoner kronor används för att reducera dis</w:t>
      </w:r>
      <w:r w:rsidRPr="00A22746">
        <w:t>t</w:t>
      </w:r>
      <w:r w:rsidRPr="00A22746">
        <w:t xml:space="preserve">riktsveterinärernas avgifter vid långa veterinärresor. </w:t>
      </w:r>
    </w:p>
    <w:p w:rsidR="00C830C8" w:rsidRPr="00A22746" w:rsidRDefault="00C830C8">
      <w:pPr>
        <w:pStyle w:val="Normaltindrag"/>
      </w:pPr>
      <w:r w:rsidRPr="00A22746">
        <w:t>Distriktsveterinärerna ska upprätthålla jour i hela landet dygnet runt för i första hand lantbrukets djur. Även priva</w:t>
      </w:r>
      <w:r w:rsidRPr="00A22746">
        <w:t>tpraktiserande veterinärer upprät</w:t>
      </w:r>
      <w:r w:rsidRPr="00A22746">
        <w:t>t</w:t>
      </w:r>
      <w:r w:rsidRPr="00A22746">
        <w:t>håller dock jour och gör långa resor. Distriktsveterinärorganisationen up</w:t>
      </w:r>
      <w:r w:rsidRPr="00A22746">
        <w:t>p</w:t>
      </w:r>
      <w:r w:rsidRPr="00A22746">
        <w:t>rätthåller även nationell beredskap mot smittsamma djursjukdomar.</w:t>
      </w:r>
    </w:p>
    <w:p w:rsidR="00C830C8" w:rsidRPr="00A22746" w:rsidRDefault="00C830C8">
      <w:pPr>
        <w:pStyle w:val="Normaltindrag"/>
      </w:pPr>
      <w:r w:rsidRPr="00A22746">
        <w:t>De arbetsuppgifter som utförs av statliga distriktsveterinärer avviker inte från de uppgifter som utförs av privatpraktiserande veterinärer. Samtliga veterinärer har skyldighet att fullgöra sina uppgifter i överensstämmelse med vetenskap och beprövad erfarenhet. För alla veterinärer gäller skyldigheten att göra en undersökning och fasts</w:t>
      </w:r>
      <w:r w:rsidRPr="00A22746">
        <w:t>tälla sjukdomens art vid misstanke om smittsam djursjukdom samt att skyndsamt underrätta Statens jordbruksverk och berörd länsstyrelse. Därutöver är samtliga veterinärer skyldiga att a</w:t>
      </w:r>
      <w:r w:rsidRPr="00A22746">
        <w:t>n</w:t>
      </w:r>
      <w:r w:rsidRPr="00A22746">
        <w:t>mäla fall där djur inte hålls eller sköts i enlighet med djurskyddslagen. Alla veterinärer – även privatpraktiserande veterinärer – utför myndighetsutöva</w:t>
      </w:r>
      <w:r w:rsidRPr="00A22746">
        <w:t>n</w:t>
      </w:r>
      <w:r w:rsidRPr="00A22746">
        <w:t>de uppgifter på uppdrag av Jor</w:t>
      </w:r>
      <w:r w:rsidRPr="00A22746">
        <w:t>d</w:t>
      </w:r>
      <w:r w:rsidRPr="00A22746">
        <w:t xml:space="preserve">bruksverket. </w:t>
      </w:r>
    </w:p>
    <w:p w:rsidR="00C830C8" w:rsidRPr="00A22746" w:rsidRDefault="00C830C8">
      <w:pPr>
        <w:pStyle w:val="Normaltindrag"/>
      </w:pPr>
      <w:r w:rsidRPr="00A22746">
        <w:t>De statliga distriktsveterinärerna behandlar i allt större utsträckning säl</w:t>
      </w:r>
      <w:r w:rsidRPr="00A22746">
        <w:t>l</w:t>
      </w:r>
      <w:r w:rsidRPr="00A22746">
        <w:t>skapsdjur. Av alla behandlingar år 2001 gällde 42 procent, 266 000 behan</w:t>
      </w:r>
      <w:r w:rsidRPr="00A22746">
        <w:t>d</w:t>
      </w:r>
      <w:r w:rsidRPr="00A22746">
        <w:t>lingar, sällskapsdjur. Ett skäl är att efterfrågan på veterinärtjänster på lan</w:t>
      </w:r>
      <w:r w:rsidRPr="00A22746">
        <w:t>t</w:t>
      </w:r>
      <w:r w:rsidRPr="00A22746">
        <w:t>brukets djur har minskat. Ett annat skäl är distriktsveterinärernas skyldighet att upprätthålla jour innebär att distriktsveterinärorganisationen måste b</w:t>
      </w:r>
      <w:r w:rsidRPr="00A22746">
        <w:t>e</w:t>
      </w:r>
      <w:r w:rsidRPr="00A22746">
        <w:t>mannas med tillräckligt många distriktsveterinärer för att godtagbara arbet</w:t>
      </w:r>
      <w:r w:rsidRPr="00A22746">
        <w:t>s</w:t>
      </w:r>
      <w:r w:rsidRPr="00A22746">
        <w:t xml:space="preserve">villkor ska kunna skapas. </w:t>
      </w:r>
    </w:p>
    <w:p w:rsidR="00C830C8" w:rsidRPr="00A22746" w:rsidRDefault="00C830C8">
      <w:pPr>
        <w:pStyle w:val="Normaltindrag"/>
      </w:pPr>
      <w:r w:rsidRPr="00A22746">
        <w:t>Det finns enligt revisorernas mening inga särskilda skäl som talar för att distriktsveterinärernas arb</w:t>
      </w:r>
      <w:r w:rsidRPr="00A22746">
        <w:t>etsuppgifter bedrivs i myndighetsform eller med ett statlig huvudmannaskap.</w:t>
      </w:r>
    </w:p>
    <w:p w:rsidR="00C830C8" w:rsidRPr="00A22746" w:rsidRDefault="00C830C8">
      <w:pPr>
        <w:pStyle w:val="Normaltindrag"/>
      </w:pPr>
      <w:r w:rsidRPr="00A22746">
        <w:t>Revisorerna föreslår att regeringen utreder de närmare förutsättningarna för hur en avveckling av distriktsveterinärorganisationens statliga huvu</w:t>
      </w:r>
      <w:r w:rsidRPr="00A22746">
        <w:t>d</w:t>
      </w:r>
      <w:r w:rsidRPr="00A22746">
        <w:t xml:space="preserve">mannaskap kan genomföras. </w:t>
      </w:r>
    </w:p>
    <w:p w:rsidR="00C830C8" w:rsidRPr="00A22746" w:rsidRDefault="00C830C8">
      <w:pPr>
        <w:pStyle w:val="Normaltindrag"/>
      </w:pPr>
      <w:r w:rsidRPr="00A22746">
        <w:t>Med ett ändrat huvudmannaskap kan alla veterinärer behandla både lan</w:t>
      </w:r>
      <w:r w:rsidRPr="00A22746">
        <w:t>t</w:t>
      </w:r>
      <w:r w:rsidRPr="00A22746">
        <w:t>bruksdjur och sällskapsdjur utan att det ifrågasätts. Därtill blir Jordbruksve</w:t>
      </w:r>
      <w:r w:rsidRPr="00A22746">
        <w:t>r</w:t>
      </w:r>
      <w:r w:rsidRPr="00A22746">
        <w:t>kets uppgifter tydligare. Verkets tillsyn över veterinärerna kan skärpas och förtroendet för tillsynen öka. Även i fortsättningen behövs tillgång till veter</w:t>
      </w:r>
      <w:r w:rsidRPr="00A22746">
        <w:t>i</w:t>
      </w:r>
      <w:r w:rsidRPr="00A22746">
        <w:t>närer i hela landet och veterinär beredskap mot smittsamma djursjukdomar. Revisorerna menar att det även fortsättningsvis bör vara en uppgift för Jor</w:t>
      </w:r>
      <w:r w:rsidRPr="00A22746">
        <w:t>d</w:t>
      </w:r>
      <w:r w:rsidRPr="00A22746">
        <w:t>bruksverket – eller någon annan statlig myndighet – att se till att tillgången till veterinärer är god och att beredskap finn</w:t>
      </w:r>
      <w:r w:rsidRPr="00A22746">
        <w:t>s.</w:t>
      </w:r>
    </w:p>
    <w:p w:rsidR="00C830C8" w:rsidRPr="00A22746" w:rsidRDefault="00C830C8">
      <w:pPr>
        <w:pStyle w:val="Normaltindrag"/>
      </w:pPr>
      <w:r w:rsidRPr="00A22746">
        <w:t xml:space="preserve">Länsstyrelserna avsatte sammanlagt år 2001 högst fyra årsarbetskrafter för tillsyn över veterinärer. Var fjärde länsstyrelse deklarerade att någon tillsyn inte hade utövats. </w:t>
      </w:r>
    </w:p>
    <w:p w:rsidR="00C830C8" w:rsidRPr="00A22746" w:rsidRDefault="00C830C8">
      <w:pPr>
        <w:pStyle w:val="Normaltindrag"/>
      </w:pPr>
      <w:r w:rsidRPr="00A22746">
        <w:t>Revisorerna föreslår att regeringen tar initiativ till en samlad översyn av länsveterinärernas arbet</w:t>
      </w:r>
      <w:r w:rsidRPr="00A22746">
        <w:t>s</w:t>
      </w:r>
      <w:r w:rsidRPr="00A22746">
        <w:t>uppgifter.</w:t>
      </w:r>
    </w:p>
    <w:p w:rsidR="00C830C8" w:rsidRPr="00A22746" w:rsidRDefault="00C830C8">
      <w:pPr>
        <w:pStyle w:val="Normaltindrag"/>
      </w:pPr>
      <w:r w:rsidRPr="00A22746">
        <w:t>Det finns flera förklaringar till att Jordbruksverkets uppgifter om djursju</w:t>
      </w:r>
      <w:r w:rsidRPr="00A22746">
        <w:t>k</w:t>
      </w:r>
      <w:r w:rsidRPr="00A22746">
        <w:t>data har varit ofullständig. En del av problemen hänförs till Jordbruksverkets hantering av uppgifterna.</w:t>
      </w:r>
    </w:p>
    <w:p w:rsidR="00C830C8" w:rsidRPr="00A22746" w:rsidRDefault="00C830C8">
      <w:pPr>
        <w:pStyle w:val="Normaltindrag"/>
      </w:pPr>
      <w:r w:rsidRPr="00A22746">
        <w:t>Revisorerna föreslår att regeringen ger en oberoende utredare i uppdrag att redovisa hur omfattande bristerna är, vad de beror på och vad bristerna har inneburit för statistikens användba</w:t>
      </w:r>
      <w:r w:rsidRPr="00A22746">
        <w:t>r</w:t>
      </w:r>
      <w:r w:rsidRPr="00A22746">
        <w:t>het.</w:t>
      </w:r>
    </w:p>
    <w:p w:rsidR="00C830C8" w:rsidRPr="00A22746" w:rsidRDefault="00C830C8">
      <w:pPr>
        <w:pStyle w:val="Rubrik1"/>
        <w:numPr>
          <w:ilvl w:val="0"/>
          <w:numId w:val="78"/>
        </w:numPr>
      </w:pPr>
      <w:r w:rsidRPr="00A22746">
        <w:br w:type="page"/>
      </w:r>
      <w:bookmarkStart w:id="24" w:name="_Toc23844755"/>
      <w:bookmarkStart w:id="25" w:name="_Toc25032793"/>
      <w:bookmarkStart w:id="26" w:name="_Toc35937834"/>
      <w:r w:rsidRPr="00A22746">
        <w:t>Minskad och ökad efterfrågan på veterinärtjänster</w:t>
      </w:r>
      <w:bookmarkEnd w:id="24"/>
      <w:bookmarkEnd w:id="25"/>
      <w:bookmarkEnd w:id="26"/>
    </w:p>
    <w:p w:rsidR="00C830C8" w:rsidRPr="00A22746" w:rsidRDefault="00C830C8">
      <w:r w:rsidRPr="00A22746">
        <w:t>Den samstämmiga bedömningen bland personer som har intervjuats under granskningen är att efterfrågan på veterinärtjänster för lantbrukets djur har minskat under senare år. Samtidigt har efterfrågan på veterinärtjänster för sällskapsdjur ökat.</w:t>
      </w:r>
    </w:p>
    <w:p w:rsidR="00C830C8" w:rsidRPr="00A22746" w:rsidRDefault="00C830C8">
      <w:pPr>
        <w:pStyle w:val="Rubrik2"/>
      </w:pPr>
      <w:bookmarkStart w:id="27" w:name="_Toc23844756"/>
      <w:bookmarkStart w:id="28" w:name="_Toc25032794"/>
      <w:bookmarkStart w:id="29" w:name="_Toc35937835"/>
      <w:r w:rsidRPr="00A22746">
        <w:t>Färre lantbruksdjur</w:t>
      </w:r>
      <w:bookmarkEnd w:id="27"/>
      <w:bookmarkEnd w:id="28"/>
      <w:bookmarkEnd w:id="29"/>
    </w:p>
    <w:p w:rsidR="00C830C8" w:rsidRPr="00A22746" w:rsidRDefault="00C830C8">
      <w:r w:rsidRPr="00A22746">
        <w:t>Tabellen nedan visar att antalet nötkreatur minskade med 93 300 vilket mo</w:t>
      </w:r>
      <w:r w:rsidRPr="00A22746">
        <w:t>t</w:t>
      </w:r>
      <w:r w:rsidRPr="00A22746">
        <w:t>svarar 5,2 procent mellan 1995 och 2000. Antalet får och svin minskade under samma period med närmare 30 000 respektive 400 000. Det motsvarar en minskning med 6,5 respektive 17,1 procent. Sammantaget innebär detta en minskning med drygt 518 000 nötkreatur, får och svin. Även antalet höns och kycklingar minskade mellan 1995 och 2000. Minskningen var 588 000 djur vilket motsvarar 7,4 pr</w:t>
      </w:r>
      <w:r w:rsidRPr="00A22746">
        <w:t>o</w:t>
      </w:r>
      <w:r w:rsidRPr="00A22746">
        <w:t>cent.</w:t>
      </w:r>
    </w:p>
    <w:p w:rsidR="00C830C8" w:rsidRPr="00A22746" w:rsidRDefault="00C830C8">
      <w:pPr>
        <w:pStyle w:val="Normaltindrag"/>
      </w:pPr>
    </w:p>
    <w:p w:rsidR="00C830C8" w:rsidRPr="00A22746" w:rsidRDefault="00C830C8">
      <w:pPr>
        <w:pStyle w:val="Tabellrubrik"/>
        <w:keepNext/>
        <w:spacing w:after="120"/>
        <w:rPr>
          <w:rFonts w:ascii="Arial" w:hAnsi="Arial"/>
          <w:sz w:val="18"/>
        </w:rPr>
      </w:pPr>
      <w:r w:rsidRPr="00A22746">
        <w:rPr>
          <w:rFonts w:ascii="Arial" w:hAnsi="Arial"/>
          <w:sz w:val="18"/>
        </w:rPr>
        <w:t>Antal nötkreatur, får, svin samt höns och kycklingar</w:t>
      </w:r>
    </w:p>
    <w:tbl>
      <w:tblPr>
        <w:tblW w:w="0" w:type="auto"/>
        <w:tblInd w:w="-70" w:type="dxa"/>
        <w:tblBorders>
          <w:top w:val="single" w:sz="12" w:space="0" w:color="808080"/>
          <w:left w:val="nil"/>
          <w:bottom w:val="single" w:sz="12" w:space="0" w:color="808080"/>
          <w:right w:val="nil"/>
          <w:insideH w:val="nil"/>
          <w:insideV w:val="nil"/>
        </w:tblBorders>
        <w:tblLayout w:type="fixed"/>
        <w:tblCellMar>
          <w:left w:w="70" w:type="dxa"/>
          <w:right w:w="70" w:type="dxa"/>
        </w:tblCellMar>
        <w:tblLook w:val="00B7" w:firstRow="1" w:lastRow="0" w:firstColumn="1" w:lastColumn="0" w:noHBand="0" w:noVBand="0"/>
      </w:tblPr>
      <w:tblGrid>
        <w:gridCol w:w="1118"/>
        <w:gridCol w:w="1079"/>
        <w:gridCol w:w="1134"/>
        <w:gridCol w:w="992"/>
        <w:gridCol w:w="1661"/>
      </w:tblGrid>
      <w:tr w:rsidR="00000000" w:rsidRPr="00A22746">
        <w:tblPrEx>
          <w:tblCellMar>
            <w:top w:w="0" w:type="dxa"/>
            <w:bottom w:w="0" w:type="dxa"/>
          </w:tblCellMar>
        </w:tblPrEx>
        <w:tc>
          <w:tcPr>
            <w:tcW w:w="1118" w:type="dxa"/>
            <w:tcBorders>
              <w:bottom w:val="single" w:sz="6" w:space="0" w:color="808080"/>
            </w:tcBorders>
          </w:tcPr>
          <w:p w:rsidR="00C830C8" w:rsidRPr="00A22746" w:rsidRDefault="00C830C8">
            <w:pPr>
              <w:pStyle w:val="Normaltindrag"/>
              <w:ind w:firstLine="0"/>
              <w:rPr>
                <w:rFonts w:ascii="Arial" w:hAnsi="Arial"/>
                <w:sz w:val="16"/>
              </w:rPr>
            </w:pPr>
          </w:p>
        </w:tc>
        <w:tc>
          <w:tcPr>
            <w:tcW w:w="1079" w:type="dxa"/>
            <w:tcBorders>
              <w:bottom w:val="single" w:sz="6" w:space="0" w:color="808080"/>
            </w:tcBorders>
          </w:tcPr>
          <w:p w:rsidR="00C830C8" w:rsidRPr="00A22746" w:rsidRDefault="00C830C8">
            <w:pPr>
              <w:pStyle w:val="Normaltindrag"/>
              <w:ind w:firstLine="0"/>
              <w:jc w:val="center"/>
              <w:rPr>
                <w:rFonts w:ascii="Arial" w:hAnsi="Arial"/>
                <w:sz w:val="16"/>
              </w:rPr>
            </w:pPr>
            <w:r w:rsidRPr="00A22746">
              <w:rPr>
                <w:rFonts w:ascii="Arial" w:hAnsi="Arial"/>
                <w:sz w:val="16"/>
              </w:rPr>
              <w:t>Nö</w:t>
            </w:r>
            <w:r w:rsidRPr="00A22746">
              <w:rPr>
                <w:rFonts w:ascii="Arial" w:hAnsi="Arial"/>
                <w:sz w:val="16"/>
              </w:rPr>
              <w:t>t</w:t>
            </w:r>
            <w:r w:rsidRPr="00A22746">
              <w:rPr>
                <w:rFonts w:ascii="Arial" w:hAnsi="Arial"/>
                <w:sz w:val="16"/>
              </w:rPr>
              <w:t>kreatur</w:t>
            </w:r>
          </w:p>
        </w:tc>
        <w:tc>
          <w:tcPr>
            <w:tcW w:w="1134" w:type="dxa"/>
            <w:tcBorders>
              <w:bottom w:val="single" w:sz="6" w:space="0" w:color="808080"/>
            </w:tcBorders>
          </w:tcPr>
          <w:p w:rsidR="00C830C8" w:rsidRPr="00A22746" w:rsidRDefault="00C830C8">
            <w:pPr>
              <w:pStyle w:val="Normaltindrag"/>
              <w:ind w:firstLine="0"/>
              <w:jc w:val="center"/>
              <w:rPr>
                <w:rFonts w:ascii="Arial" w:hAnsi="Arial"/>
                <w:sz w:val="16"/>
              </w:rPr>
            </w:pPr>
            <w:r w:rsidRPr="00A22746">
              <w:rPr>
                <w:rFonts w:ascii="Arial" w:hAnsi="Arial"/>
                <w:sz w:val="16"/>
              </w:rPr>
              <w:t>Får</w:t>
            </w:r>
          </w:p>
        </w:tc>
        <w:tc>
          <w:tcPr>
            <w:tcW w:w="992" w:type="dxa"/>
            <w:tcBorders>
              <w:bottom w:val="single" w:sz="6" w:space="0" w:color="808080"/>
            </w:tcBorders>
          </w:tcPr>
          <w:p w:rsidR="00C830C8" w:rsidRPr="00A22746" w:rsidRDefault="00C830C8">
            <w:pPr>
              <w:pStyle w:val="Normaltindrag"/>
              <w:ind w:firstLine="0"/>
              <w:jc w:val="center"/>
              <w:rPr>
                <w:rFonts w:ascii="Arial" w:hAnsi="Arial"/>
                <w:sz w:val="16"/>
              </w:rPr>
            </w:pPr>
            <w:r w:rsidRPr="00A22746">
              <w:rPr>
                <w:rFonts w:ascii="Arial" w:hAnsi="Arial"/>
                <w:sz w:val="16"/>
              </w:rPr>
              <w:t>Svin</w:t>
            </w:r>
          </w:p>
        </w:tc>
        <w:tc>
          <w:tcPr>
            <w:tcW w:w="1661" w:type="dxa"/>
            <w:tcBorders>
              <w:bottom w:val="single" w:sz="6" w:space="0" w:color="808080"/>
            </w:tcBorders>
          </w:tcPr>
          <w:p w:rsidR="00C830C8" w:rsidRPr="00A22746" w:rsidRDefault="00C830C8">
            <w:pPr>
              <w:pStyle w:val="Normaltindrag"/>
              <w:ind w:firstLine="0"/>
              <w:jc w:val="center"/>
              <w:rPr>
                <w:rFonts w:ascii="Arial" w:hAnsi="Arial"/>
                <w:sz w:val="16"/>
              </w:rPr>
            </w:pPr>
            <w:r w:rsidRPr="00A22746">
              <w:rPr>
                <w:rFonts w:ascii="Arial" w:hAnsi="Arial"/>
                <w:sz w:val="16"/>
              </w:rPr>
              <w:t>Höns och kyc</w:t>
            </w:r>
            <w:r w:rsidRPr="00A22746">
              <w:rPr>
                <w:rFonts w:ascii="Arial" w:hAnsi="Arial"/>
                <w:sz w:val="16"/>
              </w:rPr>
              <w:t>k</w:t>
            </w:r>
            <w:r w:rsidRPr="00A22746">
              <w:rPr>
                <w:rFonts w:ascii="Arial" w:hAnsi="Arial"/>
                <w:sz w:val="16"/>
              </w:rPr>
              <w:t>lingar</w:t>
            </w:r>
          </w:p>
        </w:tc>
      </w:tr>
      <w:tr w:rsidR="00000000" w:rsidRPr="00A22746">
        <w:tblPrEx>
          <w:tblCellMar>
            <w:top w:w="0" w:type="dxa"/>
            <w:bottom w:w="0" w:type="dxa"/>
          </w:tblCellMar>
        </w:tblPrEx>
        <w:tc>
          <w:tcPr>
            <w:tcW w:w="1118" w:type="dxa"/>
            <w:tcBorders>
              <w:top w:val="single" w:sz="6" w:space="0" w:color="808080"/>
            </w:tcBorders>
          </w:tcPr>
          <w:p w:rsidR="00C830C8" w:rsidRPr="00A22746" w:rsidRDefault="00C830C8">
            <w:pPr>
              <w:pStyle w:val="Normaltindrag"/>
              <w:ind w:firstLine="0"/>
              <w:rPr>
                <w:rFonts w:ascii="Arial" w:hAnsi="Arial"/>
                <w:sz w:val="16"/>
              </w:rPr>
            </w:pPr>
            <w:r w:rsidRPr="00A22746">
              <w:rPr>
                <w:rFonts w:ascii="Arial" w:hAnsi="Arial"/>
                <w:sz w:val="16"/>
              </w:rPr>
              <w:t>1995</w:t>
            </w:r>
          </w:p>
        </w:tc>
        <w:tc>
          <w:tcPr>
            <w:tcW w:w="1079" w:type="dxa"/>
            <w:tcBorders>
              <w:top w:val="single" w:sz="6" w:space="0" w:color="808080"/>
            </w:tcBorders>
          </w:tcPr>
          <w:p w:rsidR="00C830C8" w:rsidRPr="00A22746" w:rsidRDefault="00C830C8">
            <w:pPr>
              <w:pStyle w:val="Normaltindrag"/>
              <w:ind w:left="-169" w:right="72" w:firstLine="0"/>
              <w:jc w:val="right"/>
              <w:rPr>
                <w:rFonts w:ascii="Arial" w:hAnsi="Arial"/>
                <w:sz w:val="16"/>
              </w:rPr>
            </w:pPr>
            <w:r w:rsidRPr="00A22746">
              <w:rPr>
                <w:rFonts w:ascii="Arial" w:hAnsi="Arial"/>
                <w:sz w:val="16"/>
              </w:rPr>
              <w:t>1 777 100</w:t>
            </w:r>
          </w:p>
        </w:tc>
        <w:tc>
          <w:tcPr>
            <w:tcW w:w="1134" w:type="dxa"/>
            <w:tcBorders>
              <w:top w:val="single" w:sz="6" w:space="0" w:color="808080"/>
            </w:tcBorders>
          </w:tcPr>
          <w:p w:rsidR="00C830C8" w:rsidRPr="00A22746" w:rsidRDefault="00C830C8">
            <w:pPr>
              <w:pStyle w:val="Normaltindrag"/>
              <w:ind w:right="174" w:firstLine="0"/>
              <w:jc w:val="right"/>
              <w:rPr>
                <w:rFonts w:ascii="Arial" w:hAnsi="Arial"/>
                <w:sz w:val="16"/>
              </w:rPr>
            </w:pPr>
            <w:r w:rsidRPr="00A22746">
              <w:rPr>
                <w:rFonts w:ascii="Arial" w:hAnsi="Arial"/>
                <w:sz w:val="16"/>
              </w:rPr>
              <w:t>461 800</w:t>
            </w:r>
          </w:p>
        </w:tc>
        <w:tc>
          <w:tcPr>
            <w:tcW w:w="992" w:type="dxa"/>
            <w:tcBorders>
              <w:top w:val="single" w:sz="6" w:space="0" w:color="808080"/>
            </w:tcBorders>
          </w:tcPr>
          <w:p w:rsidR="00C830C8" w:rsidRPr="00A22746" w:rsidRDefault="00C830C8">
            <w:pPr>
              <w:pStyle w:val="Normaltindrag"/>
              <w:ind w:firstLine="0"/>
              <w:jc w:val="right"/>
              <w:rPr>
                <w:rFonts w:ascii="Arial" w:hAnsi="Arial"/>
                <w:sz w:val="16"/>
              </w:rPr>
            </w:pPr>
            <w:r w:rsidRPr="00A22746">
              <w:rPr>
                <w:rFonts w:ascii="Arial" w:hAnsi="Arial"/>
                <w:sz w:val="16"/>
              </w:rPr>
              <w:t>2 313 200</w:t>
            </w:r>
          </w:p>
        </w:tc>
        <w:tc>
          <w:tcPr>
            <w:tcW w:w="1661" w:type="dxa"/>
            <w:tcBorders>
              <w:top w:val="single" w:sz="6" w:space="0" w:color="808080"/>
            </w:tcBorders>
          </w:tcPr>
          <w:p w:rsidR="00C830C8" w:rsidRPr="00A22746" w:rsidRDefault="00C830C8">
            <w:pPr>
              <w:pStyle w:val="Normaltindrag"/>
              <w:ind w:right="457" w:firstLine="0"/>
              <w:jc w:val="right"/>
              <w:rPr>
                <w:rFonts w:ascii="Arial" w:hAnsi="Arial"/>
                <w:sz w:val="16"/>
              </w:rPr>
            </w:pPr>
            <w:r w:rsidRPr="00A22746">
              <w:rPr>
                <w:rFonts w:ascii="Arial" w:hAnsi="Arial"/>
                <w:sz w:val="16"/>
              </w:rPr>
              <w:t>7 911 779</w:t>
            </w:r>
          </w:p>
        </w:tc>
      </w:tr>
      <w:tr w:rsidR="00000000" w:rsidRPr="00A22746">
        <w:tblPrEx>
          <w:tblCellMar>
            <w:top w:w="0" w:type="dxa"/>
            <w:bottom w:w="0" w:type="dxa"/>
          </w:tblCellMar>
        </w:tblPrEx>
        <w:tc>
          <w:tcPr>
            <w:tcW w:w="1118" w:type="dxa"/>
          </w:tcPr>
          <w:p w:rsidR="00C830C8" w:rsidRPr="00A22746" w:rsidRDefault="00C830C8">
            <w:pPr>
              <w:pStyle w:val="Normaltindrag"/>
              <w:ind w:firstLine="0"/>
              <w:rPr>
                <w:rFonts w:ascii="Arial" w:hAnsi="Arial"/>
                <w:sz w:val="16"/>
              </w:rPr>
            </w:pPr>
            <w:r w:rsidRPr="00A22746">
              <w:rPr>
                <w:rFonts w:ascii="Arial" w:hAnsi="Arial"/>
                <w:sz w:val="16"/>
              </w:rPr>
              <w:t>1998</w:t>
            </w:r>
          </w:p>
        </w:tc>
        <w:tc>
          <w:tcPr>
            <w:tcW w:w="1079" w:type="dxa"/>
          </w:tcPr>
          <w:p w:rsidR="00C830C8" w:rsidRPr="00A22746" w:rsidRDefault="00C830C8">
            <w:pPr>
              <w:pStyle w:val="Normaltindrag"/>
              <w:ind w:right="72" w:firstLine="0"/>
              <w:jc w:val="right"/>
              <w:rPr>
                <w:rFonts w:ascii="Arial" w:hAnsi="Arial"/>
                <w:sz w:val="16"/>
              </w:rPr>
            </w:pPr>
            <w:r w:rsidRPr="00A22746">
              <w:rPr>
                <w:rFonts w:ascii="Arial" w:hAnsi="Arial"/>
                <w:sz w:val="16"/>
              </w:rPr>
              <w:t>1 738 500</w:t>
            </w:r>
          </w:p>
        </w:tc>
        <w:tc>
          <w:tcPr>
            <w:tcW w:w="1134" w:type="dxa"/>
          </w:tcPr>
          <w:p w:rsidR="00C830C8" w:rsidRPr="00A22746" w:rsidRDefault="00C830C8">
            <w:pPr>
              <w:pStyle w:val="Normaltindrag"/>
              <w:ind w:right="174" w:firstLine="0"/>
              <w:jc w:val="right"/>
              <w:rPr>
                <w:rFonts w:ascii="Arial" w:hAnsi="Arial"/>
                <w:sz w:val="16"/>
              </w:rPr>
            </w:pPr>
            <w:r w:rsidRPr="00A22746">
              <w:rPr>
                <w:rFonts w:ascii="Arial" w:hAnsi="Arial"/>
                <w:sz w:val="16"/>
              </w:rPr>
              <w:t>421 200</w:t>
            </w:r>
          </w:p>
        </w:tc>
        <w:tc>
          <w:tcPr>
            <w:tcW w:w="992" w:type="dxa"/>
          </w:tcPr>
          <w:p w:rsidR="00C830C8" w:rsidRPr="00A22746" w:rsidRDefault="00C830C8">
            <w:pPr>
              <w:pStyle w:val="Normaltindrag"/>
              <w:ind w:firstLine="0"/>
              <w:jc w:val="right"/>
              <w:rPr>
                <w:rFonts w:ascii="Arial" w:hAnsi="Arial"/>
                <w:sz w:val="16"/>
              </w:rPr>
            </w:pPr>
            <w:r w:rsidRPr="00A22746">
              <w:rPr>
                <w:rFonts w:ascii="Arial" w:hAnsi="Arial"/>
                <w:sz w:val="16"/>
              </w:rPr>
              <w:t>2 286 000</w:t>
            </w:r>
          </w:p>
        </w:tc>
        <w:tc>
          <w:tcPr>
            <w:tcW w:w="1661" w:type="dxa"/>
          </w:tcPr>
          <w:p w:rsidR="00C830C8" w:rsidRPr="00A22746" w:rsidRDefault="00C830C8">
            <w:pPr>
              <w:pStyle w:val="Normaltindrag"/>
              <w:ind w:right="457" w:firstLine="0"/>
              <w:jc w:val="right"/>
              <w:rPr>
                <w:rFonts w:ascii="Arial" w:hAnsi="Arial"/>
                <w:sz w:val="16"/>
              </w:rPr>
            </w:pPr>
            <w:r w:rsidRPr="00A22746">
              <w:rPr>
                <w:rFonts w:ascii="Arial" w:hAnsi="Arial"/>
                <w:sz w:val="16"/>
              </w:rPr>
              <w:t>7 516 400</w:t>
            </w:r>
          </w:p>
        </w:tc>
      </w:tr>
      <w:tr w:rsidR="00000000" w:rsidRPr="00A22746">
        <w:tblPrEx>
          <w:tblCellMar>
            <w:top w:w="0" w:type="dxa"/>
            <w:bottom w:w="0" w:type="dxa"/>
          </w:tblCellMar>
        </w:tblPrEx>
        <w:tc>
          <w:tcPr>
            <w:tcW w:w="1118" w:type="dxa"/>
          </w:tcPr>
          <w:p w:rsidR="00C830C8" w:rsidRPr="00A22746" w:rsidRDefault="00C830C8">
            <w:pPr>
              <w:pStyle w:val="Normaltindrag"/>
              <w:ind w:firstLine="0"/>
              <w:rPr>
                <w:rFonts w:ascii="Arial" w:hAnsi="Arial"/>
                <w:sz w:val="16"/>
              </w:rPr>
            </w:pPr>
            <w:r w:rsidRPr="00A22746">
              <w:rPr>
                <w:rFonts w:ascii="Arial" w:hAnsi="Arial"/>
                <w:sz w:val="16"/>
              </w:rPr>
              <w:t>2000</w:t>
            </w:r>
          </w:p>
        </w:tc>
        <w:tc>
          <w:tcPr>
            <w:tcW w:w="1079" w:type="dxa"/>
          </w:tcPr>
          <w:p w:rsidR="00C830C8" w:rsidRPr="00A22746" w:rsidRDefault="00C830C8">
            <w:pPr>
              <w:pStyle w:val="Normaltindrag"/>
              <w:ind w:right="72" w:firstLine="0"/>
              <w:jc w:val="right"/>
              <w:rPr>
                <w:rFonts w:ascii="Arial" w:hAnsi="Arial"/>
                <w:sz w:val="16"/>
              </w:rPr>
            </w:pPr>
            <w:r w:rsidRPr="00A22746">
              <w:rPr>
                <w:rFonts w:ascii="Arial" w:hAnsi="Arial"/>
                <w:sz w:val="16"/>
              </w:rPr>
              <w:t>1 683 800</w:t>
            </w:r>
          </w:p>
        </w:tc>
        <w:tc>
          <w:tcPr>
            <w:tcW w:w="1134" w:type="dxa"/>
          </w:tcPr>
          <w:p w:rsidR="00C830C8" w:rsidRPr="00A22746" w:rsidRDefault="00C830C8">
            <w:pPr>
              <w:pStyle w:val="Normaltindrag"/>
              <w:ind w:right="174" w:firstLine="0"/>
              <w:jc w:val="right"/>
              <w:rPr>
                <w:rFonts w:ascii="Arial" w:hAnsi="Arial"/>
                <w:sz w:val="16"/>
              </w:rPr>
            </w:pPr>
            <w:r w:rsidRPr="00A22746">
              <w:rPr>
                <w:rFonts w:ascii="Arial" w:hAnsi="Arial"/>
                <w:sz w:val="16"/>
              </w:rPr>
              <w:t>431 900</w:t>
            </w:r>
          </w:p>
        </w:tc>
        <w:tc>
          <w:tcPr>
            <w:tcW w:w="992" w:type="dxa"/>
          </w:tcPr>
          <w:p w:rsidR="00C830C8" w:rsidRPr="00A22746" w:rsidRDefault="00C830C8">
            <w:pPr>
              <w:pStyle w:val="Normaltindrag"/>
              <w:ind w:firstLine="0"/>
              <w:jc w:val="right"/>
              <w:rPr>
                <w:rFonts w:ascii="Arial" w:hAnsi="Arial"/>
                <w:sz w:val="16"/>
              </w:rPr>
            </w:pPr>
            <w:r w:rsidRPr="00A22746">
              <w:rPr>
                <w:rFonts w:ascii="Arial" w:hAnsi="Arial"/>
                <w:sz w:val="16"/>
              </w:rPr>
              <w:t>1 917 900</w:t>
            </w:r>
          </w:p>
        </w:tc>
        <w:tc>
          <w:tcPr>
            <w:tcW w:w="1661" w:type="dxa"/>
          </w:tcPr>
          <w:p w:rsidR="00C830C8" w:rsidRPr="00A22746" w:rsidRDefault="00C830C8">
            <w:pPr>
              <w:pStyle w:val="Normaltindrag"/>
              <w:ind w:right="457" w:firstLine="0"/>
              <w:jc w:val="right"/>
              <w:rPr>
                <w:rFonts w:ascii="Arial" w:hAnsi="Arial"/>
                <w:sz w:val="16"/>
              </w:rPr>
            </w:pPr>
            <w:r w:rsidRPr="00A22746">
              <w:rPr>
                <w:rFonts w:ascii="Arial" w:hAnsi="Arial"/>
                <w:sz w:val="16"/>
              </w:rPr>
              <w:t>7 323 700</w:t>
            </w:r>
          </w:p>
        </w:tc>
      </w:tr>
      <w:tr w:rsidR="00000000" w:rsidRPr="00A22746">
        <w:tblPrEx>
          <w:tblCellMar>
            <w:top w:w="0" w:type="dxa"/>
            <w:bottom w:w="0" w:type="dxa"/>
          </w:tblCellMar>
        </w:tblPrEx>
        <w:tc>
          <w:tcPr>
            <w:tcW w:w="1118" w:type="dxa"/>
          </w:tcPr>
          <w:p w:rsidR="00C830C8" w:rsidRPr="00A22746" w:rsidRDefault="00C830C8">
            <w:pPr>
              <w:pStyle w:val="Normaltindrag"/>
              <w:ind w:firstLine="0"/>
              <w:rPr>
                <w:rFonts w:ascii="Arial" w:hAnsi="Arial"/>
                <w:b/>
                <w:sz w:val="16"/>
              </w:rPr>
            </w:pPr>
            <w:r w:rsidRPr="00A22746">
              <w:rPr>
                <w:rFonts w:ascii="Arial" w:hAnsi="Arial"/>
                <w:b/>
                <w:sz w:val="16"/>
              </w:rPr>
              <w:t xml:space="preserve">Förändring </w:t>
            </w:r>
          </w:p>
          <w:p w:rsidR="00C830C8" w:rsidRPr="00A22746" w:rsidRDefault="00C830C8">
            <w:pPr>
              <w:pStyle w:val="Normaltindrag"/>
              <w:ind w:firstLine="0"/>
              <w:rPr>
                <w:rFonts w:ascii="Arial" w:hAnsi="Arial"/>
                <w:b/>
                <w:sz w:val="16"/>
              </w:rPr>
            </w:pPr>
            <w:r w:rsidRPr="00A22746">
              <w:rPr>
                <w:rFonts w:ascii="Arial" w:hAnsi="Arial"/>
                <w:b/>
                <w:sz w:val="16"/>
              </w:rPr>
              <w:t>1995</w:t>
            </w:r>
            <w:r w:rsidRPr="00A22746">
              <w:t>–</w:t>
            </w:r>
            <w:r w:rsidRPr="00A22746">
              <w:rPr>
                <w:rFonts w:ascii="Arial" w:hAnsi="Arial"/>
                <w:b/>
                <w:sz w:val="16"/>
              </w:rPr>
              <w:t>2000</w:t>
            </w:r>
          </w:p>
        </w:tc>
        <w:tc>
          <w:tcPr>
            <w:tcW w:w="1079" w:type="dxa"/>
          </w:tcPr>
          <w:p w:rsidR="00C830C8" w:rsidRPr="00A22746" w:rsidRDefault="00C830C8">
            <w:pPr>
              <w:pStyle w:val="Normaltindrag"/>
              <w:ind w:right="72" w:firstLine="0"/>
              <w:jc w:val="right"/>
              <w:rPr>
                <w:rFonts w:ascii="Arial" w:hAnsi="Arial"/>
                <w:b/>
                <w:sz w:val="16"/>
              </w:rPr>
            </w:pPr>
          </w:p>
          <w:p w:rsidR="00C830C8" w:rsidRPr="00A22746" w:rsidRDefault="00C830C8">
            <w:pPr>
              <w:pStyle w:val="Normaltindrag"/>
              <w:ind w:right="72" w:firstLine="0"/>
              <w:jc w:val="right"/>
              <w:rPr>
                <w:rFonts w:ascii="Arial" w:hAnsi="Arial"/>
                <w:b/>
                <w:sz w:val="16"/>
              </w:rPr>
            </w:pPr>
            <w:r w:rsidRPr="00A22746">
              <w:rPr>
                <w:rFonts w:ascii="Arial" w:hAnsi="Arial"/>
                <w:b/>
                <w:sz w:val="16"/>
              </w:rPr>
              <w:t>- 93 300</w:t>
            </w:r>
          </w:p>
        </w:tc>
        <w:tc>
          <w:tcPr>
            <w:tcW w:w="1134" w:type="dxa"/>
          </w:tcPr>
          <w:p w:rsidR="00C830C8" w:rsidRPr="00A22746" w:rsidRDefault="00C830C8">
            <w:pPr>
              <w:pStyle w:val="Normaltindrag"/>
              <w:ind w:right="174" w:firstLine="0"/>
              <w:jc w:val="right"/>
              <w:rPr>
                <w:rFonts w:ascii="Arial" w:hAnsi="Arial"/>
                <w:b/>
                <w:sz w:val="16"/>
              </w:rPr>
            </w:pPr>
          </w:p>
          <w:p w:rsidR="00C830C8" w:rsidRPr="00A22746" w:rsidRDefault="00C830C8">
            <w:pPr>
              <w:pStyle w:val="Normaltindrag"/>
              <w:ind w:right="174" w:firstLine="0"/>
              <w:jc w:val="right"/>
              <w:rPr>
                <w:rFonts w:ascii="Arial" w:hAnsi="Arial"/>
                <w:b/>
                <w:sz w:val="16"/>
              </w:rPr>
            </w:pPr>
            <w:r w:rsidRPr="00A22746">
              <w:rPr>
                <w:rFonts w:ascii="Arial" w:hAnsi="Arial"/>
                <w:b/>
                <w:sz w:val="16"/>
              </w:rPr>
              <w:t>- 29 900</w:t>
            </w:r>
          </w:p>
        </w:tc>
        <w:tc>
          <w:tcPr>
            <w:tcW w:w="992" w:type="dxa"/>
          </w:tcPr>
          <w:p w:rsidR="00C830C8" w:rsidRPr="00A22746" w:rsidRDefault="00C830C8">
            <w:pPr>
              <w:pStyle w:val="Normaltindrag"/>
              <w:ind w:firstLine="0"/>
              <w:jc w:val="right"/>
              <w:rPr>
                <w:rFonts w:ascii="Arial" w:hAnsi="Arial"/>
                <w:b/>
                <w:sz w:val="16"/>
              </w:rPr>
            </w:pPr>
          </w:p>
          <w:p w:rsidR="00C830C8" w:rsidRPr="00A22746" w:rsidRDefault="00C830C8">
            <w:pPr>
              <w:pStyle w:val="Normaltindrag"/>
              <w:ind w:firstLine="0"/>
              <w:jc w:val="right"/>
              <w:rPr>
                <w:rFonts w:ascii="Arial" w:hAnsi="Arial"/>
                <w:b/>
                <w:sz w:val="16"/>
              </w:rPr>
            </w:pPr>
            <w:r w:rsidRPr="00A22746">
              <w:rPr>
                <w:rFonts w:ascii="Arial" w:hAnsi="Arial"/>
                <w:b/>
                <w:sz w:val="16"/>
              </w:rPr>
              <w:t>-395 300</w:t>
            </w:r>
          </w:p>
        </w:tc>
        <w:tc>
          <w:tcPr>
            <w:tcW w:w="1661" w:type="dxa"/>
          </w:tcPr>
          <w:p w:rsidR="00C830C8" w:rsidRPr="00A22746" w:rsidRDefault="00C830C8">
            <w:pPr>
              <w:pStyle w:val="Normaltindrag"/>
              <w:ind w:right="457" w:firstLine="0"/>
              <w:jc w:val="right"/>
              <w:rPr>
                <w:rFonts w:ascii="Arial" w:hAnsi="Arial"/>
                <w:b/>
                <w:sz w:val="16"/>
              </w:rPr>
            </w:pPr>
          </w:p>
          <w:p w:rsidR="00C830C8" w:rsidRPr="00A22746" w:rsidRDefault="00C830C8">
            <w:pPr>
              <w:pStyle w:val="Normaltindrag"/>
              <w:ind w:right="457" w:firstLine="0"/>
              <w:jc w:val="right"/>
              <w:rPr>
                <w:rFonts w:ascii="Arial" w:hAnsi="Arial"/>
                <w:b/>
                <w:sz w:val="16"/>
              </w:rPr>
            </w:pPr>
            <w:r w:rsidRPr="00A22746">
              <w:rPr>
                <w:rFonts w:ascii="Arial" w:hAnsi="Arial"/>
                <w:b/>
                <w:sz w:val="16"/>
              </w:rPr>
              <w:t>- 588 079</w:t>
            </w:r>
          </w:p>
        </w:tc>
      </w:tr>
    </w:tbl>
    <w:p w:rsidR="00C830C8" w:rsidRPr="00A22746" w:rsidRDefault="00C830C8">
      <w:pPr>
        <w:pStyle w:val="Tabell"/>
        <w:spacing w:before="120" w:after="120"/>
        <w:rPr>
          <w:rFonts w:ascii="Arial" w:hAnsi="Arial"/>
        </w:rPr>
      </w:pPr>
      <w:r w:rsidRPr="00A22746">
        <w:rPr>
          <w:rFonts w:ascii="Arial" w:hAnsi="Arial"/>
        </w:rPr>
        <w:t>Källa: Lantbruksregistret, Jordbruksverket och SCB</w:t>
      </w:r>
    </w:p>
    <w:p w:rsidR="00C830C8" w:rsidRPr="00A22746" w:rsidRDefault="00C830C8">
      <w:r w:rsidRPr="00A22746">
        <w:t xml:space="preserve">Utvecklingen av antalet djur är dock inte densamma i hela landet. Det finns regionala skillnader. I några områden, exempelvis Jönköpings, Kalmar och Kronobergs län, har antalet lantbruksdjur ökat under perioden. De största minskningarna finns i Skåne, Västra Götaland och Södermanland. Kartan nedan visar utvecklingen av nötkreatur i olika län mellan åren 1994 och 2000. </w:t>
      </w:r>
    </w:p>
    <w:p w:rsidR="00C830C8" w:rsidRPr="00A22746" w:rsidRDefault="00C830C8">
      <w:pPr>
        <w:pStyle w:val="Normaltindrag"/>
      </w:pPr>
    </w:p>
    <w:p w:rsidR="00C830C8" w:rsidRPr="00A22746" w:rsidRDefault="00C830C8">
      <w:pPr>
        <w:pStyle w:val="Normaltindrag"/>
      </w:pPr>
    </w:p>
    <w:p w:rsidR="00C830C8" w:rsidRPr="00A22746" w:rsidRDefault="00C830C8">
      <w:pPr>
        <w:pStyle w:val="Normaltindrag"/>
      </w:pPr>
    </w:p>
    <w:p w:rsidR="00C830C8" w:rsidRPr="00A22746" w:rsidRDefault="00C830C8">
      <w:pPr>
        <w:pStyle w:val="Normaltindrag"/>
      </w:pPr>
    </w:p>
    <w:p w:rsidR="00C830C8" w:rsidRPr="00A22746" w:rsidRDefault="00C830C8">
      <w:pPr>
        <w:pStyle w:val="Normaltindrag"/>
      </w:pPr>
    </w:p>
    <w:p w:rsidR="00C830C8" w:rsidRPr="00A22746" w:rsidRDefault="00C830C8">
      <w:pPr>
        <w:pStyle w:val="Normaltindrag"/>
      </w:pPr>
    </w:p>
    <w:p w:rsidR="00C830C8" w:rsidRPr="00A22746" w:rsidRDefault="00C830C8">
      <w:pPr>
        <w:pStyle w:val="Tabellrubrik"/>
        <w:keepNext/>
        <w:rPr>
          <w:rFonts w:ascii="Arial" w:hAnsi="Arial"/>
        </w:rPr>
      </w:pPr>
      <w:r w:rsidRPr="00A22746">
        <w:rPr>
          <w:rFonts w:ascii="Arial" w:hAnsi="Arial"/>
        </w:rPr>
        <w:t>Förändringen av antalet nötkreatur i olika län mellan åren 1994 och 2000</w:t>
      </w:r>
    </w:p>
    <w:p w:rsidR="00C830C8" w:rsidRPr="00A22746" w:rsidRDefault="00A22746">
      <w:pPr>
        <w:pStyle w:val="Normaltindrag"/>
        <w:spacing w:line="240" w:lineRule="atLeast"/>
      </w:pPr>
      <w:r w:rsidRPr="00A22746">
        <w:rPr>
          <w:noProof/>
        </w:rPr>
        <w:drawing>
          <wp:inline distT="0" distB="0" distL="0" distR="0">
            <wp:extent cx="3744595" cy="530161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44595" cy="5301615"/>
                    </a:xfrm>
                    <a:prstGeom prst="rect">
                      <a:avLst/>
                    </a:prstGeom>
                    <a:noFill/>
                    <a:ln>
                      <a:noFill/>
                    </a:ln>
                  </pic:spPr>
                </pic:pic>
              </a:graphicData>
            </a:graphic>
          </wp:inline>
        </w:drawing>
      </w:r>
    </w:p>
    <w:p w:rsidR="00C830C8" w:rsidRPr="00A22746" w:rsidRDefault="00C830C8">
      <w:pPr>
        <w:pStyle w:val="Tabell"/>
        <w:rPr>
          <w:rFonts w:ascii="Arial" w:hAnsi="Arial"/>
        </w:rPr>
      </w:pPr>
      <w:r w:rsidRPr="00A22746">
        <w:rPr>
          <w:rFonts w:ascii="Arial" w:hAnsi="Arial"/>
        </w:rPr>
        <w:t>Källa: Lantbruksregistret, Jordbruksverket och SCB</w:t>
      </w:r>
    </w:p>
    <w:p w:rsidR="00C830C8" w:rsidRPr="00A22746" w:rsidRDefault="00C830C8">
      <w:r w:rsidRPr="00A22746">
        <w:t>Utvecklingen av lantbruksdjur i landet indikerar att efterfrågan på veterinä</w:t>
      </w:r>
      <w:r w:rsidRPr="00A22746">
        <w:t>r</w:t>
      </w:r>
      <w:r w:rsidRPr="00A22746">
        <w:t xml:space="preserve">tjänster för lantbrukets djur minskar. </w:t>
      </w:r>
    </w:p>
    <w:p w:rsidR="00C830C8" w:rsidRPr="00A22746" w:rsidRDefault="00C830C8">
      <w:pPr>
        <w:pStyle w:val="Normaltindrag"/>
      </w:pPr>
      <w:r w:rsidRPr="00A22746">
        <w:t>Men behovet av veterinärtjänster för lantbrukets djur kan inte endast b</w:t>
      </w:r>
      <w:r w:rsidRPr="00A22746">
        <w:t>e</w:t>
      </w:r>
      <w:r w:rsidRPr="00A22746">
        <w:t>dömas utifrån antalet djur. Nya regler, bekämpningsprogram och ökade insatser för djurhälsovård kan ha betydelse för efterfrågan på veterinärer. En ökad omsorg om djurbestånden kan bidra till att efterfrågan på veterinä</w:t>
      </w:r>
      <w:r w:rsidRPr="00A22746">
        <w:t>r</w:t>
      </w:r>
      <w:r w:rsidRPr="00A22746">
        <w:t>tjänster minskar i långsammare takt än antalet djur. De intervjuade veterin</w:t>
      </w:r>
      <w:r w:rsidRPr="00A22746">
        <w:t>ä</w:t>
      </w:r>
      <w:r w:rsidRPr="00A22746">
        <w:t>rerna menar också att efterfrågan på akut djursjukvård visserligen har min</w:t>
      </w:r>
      <w:r w:rsidRPr="00A22746">
        <w:t>s</w:t>
      </w:r>
      <w:r w:rsidRPr="00A22746">
        <w:t>kat men att en ökad efterfrågan på djurhälsovård till viss del har motverkat nedgången. En samstämmig uppfattning är dock att efterfrågan på</w:t>
      </w:r>
      <w:r w:rsidRPr="00A22746">
        <w:t xml:space="preserve"> veterinä</w:t>
      </w:r>
      <w:r w:rsidRPr="00A22746">
        <w:t>r</w:t>
      </w:r>
      <w:r w:rsidRPr="00A22746">
        <w:t>tjänster på lantbrukets djur sammantaget har minskat de senaste åren.</w:t>
      </w:r>
    </w:p>
    <w:p w:rsidR="00C830C8" w:rsidRPr="00A22746" w:rsidRDefault="00C830C8">
      <w:pPr>
        <w:pStyle w:val="Rubrik2"/>
      </w:pPr>
      <w:bookmarkStart w:id="30" w:name="_Toc23844757"/>
      <w:bookmarkStart w:id="31" w:name="_Toc25032795"/>
      <w:bookmarkStart w:id="32" w:name="_Toc35937836"/>
      <w:r w:rsidRPr="00A22746">
        <w:t>Fler sällskapsdjur?</w:t>
      </w:r>
      <w:bookmarkEnd w:id="30"/>
      <w:bookmarkEnd w:id="31"/>
      <w:bookmarkEnd w:id="32"/>
    </w:p>
    <w:p w:rsidR="00C830C8" w:rsidRPr="00A22746" w:rsidRDefault="00C830C8">
      <w:r w:rsidRPr="00A22746">
        <w:t>Det finns ingen tillförlitlig statistik över hur många sällskapsdjur det finns i Sverige. Från den 1 januari 2001 är det dock obligatoriskt att ID-märka sin hund och registrera sitt ägarskap hos Svenska Kennelklubben, som ansvarar för driften av registret. Den obligatoriska märkningen gäller dock endast hundar som är födda efter den 1 januari 1997. För närvarande finns det ca 500 000 registrerade hundar. Svenska Kennelklubben uppskattar antalet hundar i landet till ca 800 000. Kennelklubben har även 120 00</w:t>
      </w:r>
      <w:r w:rsidRPr="00A22746">
        <w:t>0 katter reg</w:t>
      </w:r>
      <w:r w:rsidRPr="00A22746">
        <w:t>i</w:t>
      </w:r>
      <w:r w:rsidRPr="00A22746">
        <w:t>strerade men anser inte att det är en rättvisande uppgift. Kennelklubben menar att det är mycket svårt att uppskatta hur många katter det finns i la</w:t>
      </w:r>
      <w:r w:rsidRPr="00A22746">
        <w:t>n</w:t>
      </w:r>
      <w:r w:rsidRPr="00A22746">
        <w:t>det. Inte heller vill man uttala sig om antalet ökar eller minskar.</w:t>
      </w:r>
    </w:p>
    <w:p w:rsidR="00C830C8" w:rsidRPr="00A22746" w:rsidRDefault="00C830C8">
      <w:pPr>
        <w:pStyle w:val="Normaltindrag"/>
      </w:pPr>
      <w:r w:rsidRPr="00A22746">
        <w:t>Det finns inte heller någon tillförlitlig statistik över antalet hästar. Stati</w:t>
      </w:r>
      <w:r w:rsidRPr="00A22746">
        <w:t>s</w:t>
      </w:r>
      <w:r w:rsidRPr="00A22746">
        <w:t>tiska centralbyrån (SCB) har enbart statistik över hästar som används inom jordbruket eller som är installade hos jordbruk. Statistiken visar att antalet sådana hästar ökade med 15 procent mellan 1991 och 2000, från 76 800 hästar till 88 600 hästar. För några år sedan försökte SCB fastställa hur stor andel av Sveriges hästar som omfattades av statistiken. Man använde sig bl.a. av information från länsveterinärerna, vilket resulterade i en uppskat</w:t>
      </w:r>
      <w:r w:rsidRPr="00A22746">
        <w:t>t</w:t>
      </w:r>
      <w:r w:rsidRPr="00A22746">
        <w:t>ning att statistiken gällde ca en tredjedel av alla hästar i</w:t>
      </w:r>
      <w:r w:rsidRPr="00A22746">
        <w:t xml:space="preserve"> landet. Om denna uppskattning är riktig skulle det finnas omkring 267 000 hästar i landet. Att statistiken är otillförlitlig visas av att Jordbruksverket på sin hemsida uppger att det finns drygt 200 000 hästar i landet, medan Statens veterinärmedicin</w:t>
      </w:r>
      <w:r w:rsidRPr="00A22746">
        <w:t>s</w:t>
      </w:r>
      <w:r w:rsidRPr="00A22746">
        <w:t>ka anstalt uppger att det finns ca 300 000 hästar (Jordbruksverket 2002a, Statens vet</w:t>
      </w:r>
      <w:r w:rsidRPr="00A22746">
        <w:t>e</w:t>
      </w:r>
      <w:r w:rsidRPr="00A22746">
        <w:t>rinärmedicinska anstalt 2002).</w:t>
      </w:r>
    </w:p>
    <w:p w:rsidR="00C830C8" w:rsidRPr="00A22746" w:rsidRDefault="00C830C8">
      <w:pPr>
        <w:pStyle w:val="Normaltindrag"/>
      </w:pPr>
      <w:r w:rsidRPr="00A22746">
        <w:t>Det finns ingen statistik över andra sällskapsdjur som fåglar, fiskar, ormar eller ödlor.</w:t>
      </w:r>
    </w:p>
    <w:p w:rsidR="00C830C8" w:rsidRPr="00A22746" w:rsidRDefault="00C830C8">
      <w:pPr>
        <w:pStyle w:val="Normaltindrag"/>
      </w:pPr>
      <w:r w:rsidRPr="00A22746">
        <w:t>Obefintlig eller otillräcklig djurstatistik bidrar till att det blir svårt att b</w:t>
      </w:r>
      <w:r w:rsidRPr="00A22746">
        <w:t>e</w:t>
      </w:r>
      <w:r w:rsidRPr="00A22746">
        <w:t>döma hur efterfrågan på veterinärer för sällskapsdjur förändras. De som har intervjuats under granskningen har dock menat att efterfrågan på veterinä</w:t>
      </w:r>
      <w:r w:rsidRPr="00A22746">
        <w:t>r</w:t>
      </w:r>
      <w:r w:rsidRPr="00A22746">
        <w:t>tjänster för sällskapsdjur har ökat de senaste åren. De bedömer också att efterfrågan kommer att öka i framtiden. Detta förklaras av att djurägare visar stort intresse för sina sällskapsdjur och är villiga att satsa resurser på veter</w:t>
      </w:r>
      <w:r w:rsidRPr="00A22746">
        <w:t>i</w:t>
      </w:r>
      <w:r w:rsidRPr="00A22746">
        <w:t>närb</w:t>
      </w:r>
      <w:r w:rsidRPr="00A22746">
        <w:t>e</w:t>
      </w:r>
      <w:r w:rsidRPr="00A22746">
        <w:t>handlingar.</w:t>
      </w:r>
    </w:p>
    <w:p w:rsidR="00C830C8" w:rsidRPr="00A22746" w:rsidRDefault="00C830C8">
      <w:pPr>
        <w:pStyle w:val="Rubrik1"/>
      </w:pPr>
      <w:r w:rsidRPr="00A22746">
        <w:br w:type="page"/>
      </w:r>
      <w:bookmarkStart w:id="33" w:name="_Toc23844758"/>
      <w:bookmarkStart w:id="34" w:name="_Toc25032796"/>
      <w:bookmarkStart w:id="35" w:name="_Toc35937837"/>
      <w:r w:rsidRPr="00A22746">
        <w:t>Djurens behov av sjukvård och hälsovård</w:t>
      </w:r>
      <w:bookmarkEnd w:id="33"/>
      <w:bookmarkEnd w:id="34"/>
      <w:bookmarkEnd w:id="35"/>
    </w:p>
    <w:p w:rsidR="00C830C8" w:rsidRPr="00A22746" w:rsidRDefault="00C830C8">
      <w:r w:rsidRPr="00A22746">
        <w:t>När djur blir allvarligt sjuka, skadas eller har behov av förebyggande vård, t.ex. vaccination, behöver de hjälp av veterinärer. I djurskyddslagen (1998:534) anges att djur ska behandlas väl och skyddas mot onödigt lidande och sjukdom. Där anges också att djur ska hållas och skötas i en god dju</w:t>
      </w:r>
      <w:r w:rsidRPr="00A22746">
        <w:t>r</w:t>
      </w:r>
      <w:r w:rsidRPr="00A22746">
        <w:t xml:space="preserve">miljö och på ett sådant sätt att det främjar deras hälsa och ger dem möjlighet att bete sig naturligt. Av djurskyddslagen framgår vidare att ett sjukt eller skadat djur snarast ska ges nödvändig vård, om inte sjukdomen eller skadan är så svår att djuret måste avlivas omedelbart. Veterinärer ska anlitas när operativa ingrepp på eller injektioner till djur blir nödvändiga. Veterinärer ska också anlitas vid behandlingar när det gäller att förebygga, påvisa, lindra eller bota sjukdom eller skada hos ett djur. </w:t>
      </w:r>
      <w:r w:rsidRPr="00A22746">
        <w:t>Genom bl.a. dessa bestämmelser definierar statsmakterna utgångspunkterna för veterinär yrke</w:t>
      </w:r>
      <w:r w:rsidRPr="00A22746">
        <w:t>s</w:t>
      </w:r>
      <w:r w:rsidRPr="00A22746">
        <w:t xml:space="preserve">utövning. </w:t>
      </w:r>
    </w:p>
    <w:p w:rsidR="00C830C8" w:rsidRPr="00A22746" w:rsidRDefault="00C830C8">
      <w:pPr>
        <w:pStyle w:val="Normaltindrag"/>
      </w:pPr>
      <w:r w:rsidRPr="00A22746">
        <w:t>Det är djurägaren som ansvarar för att de egna djuren får nödvändig vård. Djurägare ska också se till att djur vid behov avlivas. Eftersom djur ska skyddas mot sjukdom och onödigt lidande är det viktigt med tillgång till veterinärer. Ägare till sällskapsdjur har ofta möjlighet att resa med sitt djur till en veterinärklinik eller ett djursjukhus, medan ägare av lantbruksdjur eller hästar vanligen måste be v</w:t>
      </w:r>
      <w:r w:rsidRPr="00A22746">
        <w:t>eterinärerna besöka gården. Det innebär att säl</w:t>
      </w:r>
      <w:r w:rsidRPr="00A22746">
        <w:t>l</w:t>
      </w:r>
      <w:r w:rsidRPr="00A22746">
        <w:t>skapsdjurägare och ägare av lantbruksdjur och hästar har olika möjligheter att välja veterinär. Lantbrukaren och hästägaren måste i större utsträckning förlita sig till veterinärer som finns i närbelägna orter. Veterinärer som bes</w:t>
      </w:r>
      <w:r w:rsidRPr="00A22746">
        <w:t>ö</w:t>
      </w:r>
      <w:r w:rsidRPr="00A22746">
        <w:t>ker djur på gårdarna brukar ka</w:t>
      </w:r>
      <w:r w:rsidRPr="00A22746">
        <w:t>l</w:t>
      </w:r>
      <w:r w:rsidRPr="00A22746">
        <w:t>las fältveterinärer.</w:t>
      </w:r>
    </w:p>
    <w:p w:rsidR="00C830C8" w:rsidRPr="00A22746" w:rsidRDefault="00C830C8">
      <w:pPr>
        <w:pStyle w:val="Rubrik2"/>
      </w:pPr>
      <w:bookmarkStart w:id="36" w:name="_Toc23844759"/>
      <w:bookmarkStart w:id="37" w:name="_Toc25032797"/>
      <w:bookmarkStart w:id="38" w:name="_Toc35937838"/>
      <w:r w:rsidRPr="00A22746">
        <w:t>Djurhälsa</w:t>
      </w:r>
      <w:bookmarkEnd w:id="36"/>
      <w:bookmarkEnd w:id="37"/>
      <w:bookmarkEnd w:id="38"/>
    </w:p>
    <w:p w:rsidR="00C830C8" w:rsidRPr="00A22746" w:rsidRDefault="00C830C8">
      <w:r w:rsidRPr="00A22746">
        <w:t>Både Statens veterinärmedicinska anstalt och Statens jordbruksverk anger att hälsan bland de svenska djuren är god. Myndigheterna anger att Sverige har en internationellt erkänd god djurhälsa. Hälsoläget för nötkreatur uppges vara mycket gott med internationella mått, trots att massvaccinering av nö</w:t>
      </w:r>
      <w:r w:rsidRPr="00A22746">
        <w:t>t</w:t>
      </w:r>
      <w:r w:rsidRPr="00A22746">
        <w:t>kreatur inte förekommer och att antibiotikaanvändningen är låg. En viktig förklaring anges vara de förebyggande insatserna för bättre djurhälsa. Infe</w:t>
      </w:r>
      <w:r w:rsidRPr="00A22746">
        <w:t>k</w:t>
      </w:r>
      <w:r w:rsidRPr="00A22746">
        <w:t>tionssjukdomar som är vanliga i Europa finns inte bland svenska djur, vilket förklaras av effektiv kontroll och bekämpning. Sverige har också förskonats från större utbrott av smittsamma djursju</w:t>
      </w:r>
      <w:r w:rsidRPr="00A22746">
        <w:t>k</w:t>
      </w:r>
      <w:r w:rsidRPr="00A22746">
        <w:t>domar.</w:t>
      </w:r>
    </w:p>
    <w:p w:rsidR="00C830C8" w:rsidRPr="00A22746" w:rsidRDefault="00C830C8">
      <w:pPr>
        <w:pStyle w:val="Normaltindrag"/>
      </w:pPr>
      <w:r w:rsidRPr="00A22746">
        <w:t>De indikatorer som används för att visa att djuren i Sverige mår bra är u</w:t>
      </w:r>
      <w:r w:rsidRPr="00A22746">
        <w:t>t</w:t>
      </w:r>
      <w:r w:rsidRPr="00A22746">
        <w:t>vecklingen av antalet sjukdomsanmärkningar för olika djurslag och antalet konstaterade fall av smittsamma djursjukdomar. Jordbruksverket följer upp utvecklingen av sjukdomar med hjälp av djursjukdata i datasystemet Vet@. Alla veterinärer ska rapportera sin kliniska verksamhet till detta system. Jordbruksverket uppger i sin årsredovisning för 2001 att sjukdomsanmär</w:t>
      </w:r>
      <w:r w:rsidRPr="00A22746">
        <w:t>k</w:t>
      </w:r>
      <w:r w:rsidRPr="00A22746">
        <w:t>ningarna för svin har minskat och att antalet anmärkningar för mjölkkor är oförändrat. Jordbruksverket för även statistik över antalet fall av s</w:t>
      </w:r>
      <w:r w:rsidRPr="00A22746">
        <w:t>mittsamma djursjukdomar.</w:t>
      </w:r>
    </w:p>
    <w:p w:rsidR="00C830C8" w:rsidRPr="00A22746" w:rsidRDefault="00C830C8">
      <w:pPr>
        <w:pStyle w:val="Rubrik2"/>
      </w:pPr>
      <w:bookmarkStart w:id="39" w:name="_Toc23844760"/>
      <w:bookmarkStart w:id="40" w:name="_Toc25032798"/>
      <w:bookmarkStart w:id="41" w:name="_Toc35937839"/>
      <w:r w:rsidRPr="00A22746">
        <w:t>Djurhälsovård</w:t>
      </w:r>
      <w:bookmarkEnd w:id="39"/>
      <w:bookmarkEnd w:id="40"/>
      <w:bookmarkEnd w:id="41"/>
    </w:p>
    <w:p w:rsidR="00C830C8" w:rsidRPr="00A22746" w:rsidRDefault="00C830C8">
      <w:pPr>
        <w:rPr>
          <w:spacing w:val="-6"/>
        </w:rPr>
      </w:pPr>
      <w:r w:rsidRPr="00A22746">
        <w:rPr>
          <w:spacing w:val="-6"/>
        </w:rPr>
        <w:t>Djurhälsovård omfattar alla insatser som syftar till att förbättra djurhälsan och minska riskerna för att djuren blir sjuka. Det kan gälla att ge djuren rätt foder, va</w:t>
      </w:r>
      <w:r w:rsidRPr="00A22746">
        <w:rPr>
          <w:spacing w:val="-6"/>
        </w:rPr>
        <w:t>c</w:t>
      </w:r>
      <w:r w:rsidRPr="00A22746">
        <w:rPr>
          <w:spacing w:val="-6"/>
        </w:rPr>
        <w:t>cinationer, skötsel och omvårdnad samt avel.</w:t>
      </w:r>
    </w:p>
    <w:p w:rsidR="00C830C8" w:rsidRPr="00A22746" w:rsidRDefault="00C830C8">
      <w:pPr>
        <w:pStyle w:val="Normaltindrag"/>
        <w:rPr>
          <w:spacing w:val="-6"/>
        </w:rPr>
      </w:pPr>
      <w:r w:rsidRPr="00A22746">
        <w:rPr>
          <w:spacing w:val="-6"/>
        </w:rPr>
        <w:t>Flera veterinärer har under granskningen förklarat att veterinäryrket har ändrat inriktning. Från att tidigare i första hand ha handlat om sjukvård har arbetet kommit att alltmer inriktas på hälsovård. Det förklaras av ett ökat intresse från konsume</w:t>
      </w:r>
      <w:r w:rsidRPr="00A22746">
        <w:rPr>
          <w:spacing w:val="-6"/>
        </w:rPr>
        <w:t>n</w:t>
      </w:r>
      <w:r w:rsidRPr="00A22746">
        <w:rPr>
          <w:spacing w:val="-6"/>
        </w:rPr>
        <w:t>terna vad gäller livsmedelssäkerhet och djurens välbefinnande. Flera veterinärer har också pekat på att det i djurskyddslagen (1998:534) anges att djur ska skyddas mot onödigt lidande och sjukdom. Med skyddas mot sjukdom avses förebyggande insatser medan onödigt lidande gäller sjukvård i första hand. Alla kliniskt ver</w:t>
      </w:r>
      <w:r w:rsidRPr="00A22746">
        <w:rPr>
          <w:spacing w:val="-6"/>
        </w:rPr>
        <w:t>k</w:t>
      </w:r>
      <w:r w:rsidRPr="00A22746">
        <w:rPr>
          <w:spacing w:val="-6"/>
        </w:rPr>
        <w:t>samma veterinärer jobbar i mer eller mindre utsträckning med djurhäls</w:t>
      </w:r>
      <w:r w:rsidRPr="00A22746">
        <w:rPr>
          <w:spacing w:val="-6"/>
        </w:rPr>
        <w:t>o</w:t>
      </w:r>
      <w:r w:rsidRPr="00A22746">
        <w:rPr>
          <w:spacing w:val="-6"/>
        </w:rPr>
        <w:t>vård.</w:t>
      </w:r>
    </w:p>
    <w:p w:rsidR="00C830C8" w:rsidRPr="00A22746" w:rsidRDefault="00C830C8">
      <w:pPr>
        <w:pStyle w:val="Normaltindrag"/>
        <w:rPr>
          <w:spacing w:val="-6"/>
        </w:rPr>
      </w:pPr>
      <w:r w:rsidRPr="00A22746">
        <w:rPr>
          <w:spacing w:val="-6"/>
        </w:rPr>
        <w:t>Det finns också företag och organisationer som har inriktat sitt arbete på främst djurhälsovård. Djurhälsoveterinär</w:t>
      </w:r>
      <w:r w:rsidRPr="00A22746">
        <w:rPr>
          <w:spacing w:val="-6"/>
        </w:rPr>
        <w:t xml:space="preserve">erna samarbetar med de ordinarie veterinärerna på gårdarna. </w:t>
      </w:r>
    </w:p>
    <w:p w:rsidR="00C830C8" w:rsidRPr="00A22746" w:rsidRDefault="00C830C8">
      <w:pPr>
        <w:pStyle w:val="Normaltindrag"/>
      </w:pPr>
      <w:r w:rsidRPr="00A22746">
        <w:rPr>
          <w:spacing w:val="-6"/>
        </w:rPr>
        <w:t>Ett exempel är företaget Svenska Djurhälsovården. Hos Svenska Djurhälsovå</w:t>
      </w:r>
      <w:r w:rsidRPr="00A22746">
        <w:rPr>
          <w:spacing w:val="-6"/>
        </w:rPr>
        <w:t>r</w:t>
      </w:r>
      <w:r w:rsidRPr="00A22746">
        <w:rPr>
          <w:spacing w:val="-6"/>
        </w:rPr>
        <w:t>den finns ett trettiotal anställda veterinärer som har specialiserat sig på något av djurslagen gris, får eller slaktnöt. Dessa veterinärers arbete går ut på att spåra, å</w:t>
      </w:r>
      <w:r w:rsidRPr="00A22746">
        <w:rPr>
          <w:spacing w:val="-6"/>
        </w:rPr>
        <w:t>t</w:t>
      </w:r>
      <w:r w:rsidRPr="00A22746">
        <w:rPr>
          <w:spacing w:val="-6"/>
        </w:rPr>
        <w:t>gärda och förebygga hälsostörningar hos djuren. Det kan</w:t>
      </w:r>
      <w:r w:rsidRPr="00A22746">
        <w:rPr>
          <w:spacing w:val="-2"/>
        </w:rPr>
        <w:t xml:space="preserve"> handla om att ge råd om </w:t>
      </w:r>
      <w:r w:rsidRPr="00A22746">
        <w:rPr>
          <w:spacing w:val="-6"/>
        </w:rPr>
        <w:t>foderhygien, uppfödning, vaccinering, om att förbättra ventilationen eller ge råd i avelsfrågor. Målet är att förebygga sjukdomar och därmed minska antalet akut sjuka djur. Arbetsuppgifterna kan också bestå av att utreda sjukdomar bland djurb</w:t>
      </w:r>
      <w:r w:rsidRPr="00A22746">
        <w:rPr>
          <w:spacing w:val="-6"/>
        </w:rPr>
        <w:t>e</w:t>
      </w:r>
      <w:r w:rsidRPr="00A22746">
        <w:rPr>
          <w:spacing w:val="-6"/>
        </w:rPr>
        <w:t xml:space="preserve">sättningar eller </w:t>
      </w:r>
      <w:r w:rsidRPr="00A22746">
        <w:rPr>
          <w:spacing w:val="-6"/>
        </w:rPr>
        <w:t>att kontrollera att djurbesättningar är fria från vissa smittämnen. Svenska Djurhälsovården är även huvudman för några officiella kontrollprogram med stöd av lagen (1985:342) om kontroll av husdjur m.m. Svenska Djurhälsovå</w:t>
      </w:r>
      <w:r w:rsidRPr="00A22746">
        <w:rPr>
          <w:spacing w:val="-6"/>
        </w:rPr>
        <w:t>r</w:t>
      </w:r>
      <w:r w:rsidRPr="00A22746">
        <w:rPr>
          <w:spacing w:val="-6"/>
        </w:rPr>
        <w:t>dens veterinärer anlitas inte när ett enstaka djur har i</w:t>
      </w:r>
      <w:r w:rsidRPr="00A22746">
        <w:rPr>
          <w:spacing w:val="-6"/>
        </w:rPr>
        <w:t>n</w:t>
      </w:r>
      <w:r w:rsidRPr="00A22746">
        <w:rPr>
          <w:spacing w:val="-6"/>
        </w:rPr>
        <w:t>sjuknat.</w:t>
      </w:r>
      <w:r w:rsidRPr="00A22746">
        <w:t xml:space="preserve"> </w:t>
      </w:r>
    </w:p>
    <w:p w:rsidR="00C830C8" w:rsidRPr="00A22746" w:rsidRDefault="00C830C8">
      <w:pPr>
        <w:pStyle w:val="Normaltindrag"/>
      </w:pPr>
      <w:r w:rsidRPr="00A22746">
        <w:t>Ett exempel på en organisation som huvudsakligen arbetar med djurhäls</w:t>
      </w:r>
      <w:r w:rsidRPr="00A22746">
        <w:t>o</w:t>
      </w:r>
      <w:r w:rsidRPr="00A22746">
        <w:t>vård är Svensk Mjölk och dess 11 ägarföreningar som ägs av lantbrukarna gemensamt. Vid Svensk Mjölk finns ca 130 anställda och av dessa är ca 10 veterinärer och experter på bl.a. juverhälsa, klövhälsa, fertilitet och avel. Svensk Mjölk har utarbetat bl.a. nöthälsoprogrammet FRISKKO. FRISKKO bygger på samarbete mellan husdjursföreningarnas anställda veterinärer och rådgivare, lantbrukarna och de veterinärer som dessa vanligen anlitar. En lantbrukare som är med i FRISKKO får ett eller flera besök varje år av</w:t>
      </w:r>
      <w:r w:rsidRPr="00A22746">
        <w:t xml:space="preserve"> dju</w:t>
      </w:r>
      <w:r w:rsidRPr="00A22746">
        <w:t>r</w:t>
      </w:r>
      <w:r w:rsidRPr="00A22746">
        <w:t>hälsoveterinären och den ordinarie praktiserande veterinären. Då går man igenom djurhållningen, hälsonyckeltal och journalför all sjuklighet. Man värderar också sjukligheten i ekonomiska termer och utformar rådgivning</w:t>
      </w:r>
      <w:r w:rsidRPr="00A22746">
        <w:t>s</w:t>
      </w:r>
      <w:r w:rsidRPr="00A22746">
        <w:t>brev. Tanken med FRISKKO är att det förebyggande arbetet ska ge ökad lönsamhet genom minskade kostn</w:t>
      </w:r>
      <w:r w:rsidRPr="00A22746">
        <w:t>a</w:t>
      </w:r>
      <w:r w:rsidRPr="00A22746">
        <w:t>der.</w:t>
      </w:r>
    </w:p>
    <w:p w:rsidR="00C830C8" w:rsidRPr="00A22746" w:rsidRDefault="00C830C8">
      <w:pPr>
        <w:pStyle w:val="Normaltindrag"/>
      </w:pPr>
      <w:r w:rsidRPr="00A22746">
        <w:t>Enligt Svensk Mjölk består kostnaderna i samband med att en ko blir sjuk inte enbart av kostnader för behandling. Veterinär- och medicinkostnader beräknas utgöra endast 15 procent. Övr</w:t>
      </w:r>
      <w:r w:rsidRPr="00A22746">
        <w:t xml:space="preserve">iga kostnader kommer bl.a. från minskad mjölkavkastning och försämrad mjölkkvalitet. I en utvärdering av de första 41 besättningar som deltagit i FRISKKO framkom att det redan under första året är lönsamt för lantbrukarna att delta i projektet (Svensk </w:t>
      </w:r>
      <w:r w:rsidRPr="00A22746">
        <w:rPr>
          <w:spacing w:val="-2"/>
        </w:rPr>
        <w:t>Mjölk 2001). Svensk Mjölk framhåller att den sänkta sjukligheten minskat användningen av antibiotika med en fjärd</w:t>
      </w:r>
      <w:r w:rsidRPr="00A22746">
        <w:rPr>
          <w:spacing w:val="-2"/>
        </w:rPr>
        <w:t>e</w:t>
      </w:r>
      <w:r w:rsidRPr="00A22746">
        <w:rPr>
          <w:spacing w:val="-2"/>
        </w:rPr>
        <w:t>del.</w:t>
      </w:r>
    </w:p>
    <w:p w:rsidR="00C830C8" w:rsidRPr="00A22746" w:rsidRDefault="00C830C8">
      <w:pPr>
        <w:pStyle w:val="Rubrik1"/>
      </w:pPr>
      <w:r w:rsidRPr="00A22746">
        <w:br w:type="page"/>
      </w:r>
      <w:bookmarkStart w:id="42" w:name="_Toc23844761"/>
      <w:bookmarkStart w:id="43" w:name="_Toc25032799"/>
      <w:bookmarkStart w:id="44" w:name="_Toc35937840"/>
      <w:r w:rsidRPr="00A22746">
        <w:t>Veterinärerna</w:t>
      </w:r>
      <w:bookmarkEnd w:id="42"/>
      <w:bookmarkEnd w:id="43"/>
      <w:bookmarkEnd w:id="44"/>
    </w:p>
    <w:p w:rsidR="00C830C8" w:rsidRPr="00A22746" w:rsidRDefault="00C830C8">
      <w:r w:rsidRPr="00A22746">
        <w:t>Endast den som är legitimerad, eller har tillfällig behörighet, har rätt att utöva veterinäryrket. En person som har avlagt veterinärexamen i Sverige, i ett annat EES-land eller har en utländsk examen som kompletterats med föreskriven efterutbildning legitimeras som veterinär efter ansökan hos St</w:t>
      </w:r>
      <w:r w:rsidRPr="00A22746">
        <w:t>a</w:t>
      </w:r>
      <w:r w:rsidRPr="00A22746">
        <w:t>tens jordbruksverk. Jordbruksverket är också den myndighet som utfärdar legitimationen. (Lag 1994:844 om behörighet att utöva v</w:t>
      </w:r>
      <w:r w:rsidRPr="00A22746">
        <w:t>e</w:t>
      </w:r>
      <w:r w:rsidRPr="00A22746">
        <w:t>terinäryrket).</w:t>
      </w:r>
    </w:p>
    <w:p w:rsidR="00C830C8" w:rsidRPr="00A22746" w:rsidRDefault="00C830C8">
      <w:pPr>
        <w:pStyle w:val="Normaltindrag"/>
      </w:pPr>
      <w:r w:rsidRPr="00A22746">
        <w:t>Veterinärer utbildas vid Sveriges lantbruksuniversitet i Uppsala. Veter</w:t>
      </w:r>
      <w:r w:rsidRPr="00A22746">
        <w:t>i</w:t>
      </w:r>
      <w:r w:rsidRPr="00A22746">
        <w:t>närexamen uppnås efter fullgjorda kurser om sammanlagt 220 högskolep</w:t>
      </w:r>
      <w:r w:rsidRPr="00A22746">
        <w:t>o</w:t>
      </w:r>
      <w:r w:rsidRPr="00A22746">
        <w:t>äng, vilket motsvarar fem och ett halvt års heltidsstudier. Hösten 2002 finns det 72 utbildningsplatser till veterinärprogrammet. De senaste fem åren har 311 personer avlagt veterinärexamen, motsvarande i genomsnitt ca 62 nyu</w:t>
      </w:r>
      <w:r w:rsidRPr="00A22746">
        <w:t>t</w:t>
      </w:r>
      <w:r w:rsidRPr="00A22746">
        <w:t xml:space="preserve">examinerade veterinärer per år. </w:t>
      </w:r>
    </w:p>
    <w:p w:rsidR="00C830C8" w:rsidRPr="00A22746" w:rsidRDefault="00C830C8">
      <w:pPr>
        <w:pStyle w:val="Normaltindrag"/>
      </w:pPr>
      <w:r w:rsidRPr="00A22746">
        <w:t>Enligt Statens jordbruksverk och Sveriges Veterinärförbund råder det brist på veterinärer. Jordbruksverket uppger att de senaste årens brist har tilltagit och att situationen har förv</w:t>
      </w:r>
      <w:r w:rsidRPr="00A22746">
        <w:t>ärrats ytterligare under 2002. Orsaken anges vara att det finns alltför få utbildningsplatser och att för få veterinärer därmed examineras. Rekrytering av veterinärer från Norge och Danmark har löst de akuta problemen. (Jordbruksve</w:t>
      </w:r>
      <w:r w:rsidRPr="00A22746">
        <w:t>r</w:t>
      </w:r>
      <w:r w:rsidRPr="00A22746">
        <w:t>ket 2002b).</w:t>
      </w:r>
    </w:p>
    <w:p w:rsidR="00C830C8" w:rsidRPr="00A22746" w:rsidRDefault="00C830C8">
      <w:pPr>
        <w:pStyle w:val="Rubrik2"/>
      </w:pPr>
      <w:bookmarkStart w:id="45" w:name="_Toc23844762"/>
      <w:bookmarkStart w:id="46" w:name="_Toc25032800"/>
      <w:bookmarkStart w:id="47" w:name="_Toc35937841"/>
      <w:r w:rsidRPr="00A22746">
        <w:t>Veterinärers ansvar</w:t>
      </w:r>
      <w:bookmarkEnd w:id="45"/>
      <w:bookmarkEnd w:id="46"/>
      <w:bookmarkEnd w:id="47"/>
    </w:p>
    <w:p w:rsidR="00C830C8" w:rsidRPr="00A22746" w:rsidRDefault="00C830C8">
      <w:r w:rsidRPr="00A22746">
        <w:t>Enligt lagen (1994:844) om behörighet att utöva veterinäryrket  ska en vet</w:t>
      </w:r>
      <w:r w:rsidRPr="00A22746">
        <w:t>e</w:t>
      </w:r>
      <w:r w:rsidRPr="00A22746">
        <w:t>rinär fullgöra sina uppgifter i överensstämmelse med vetenskap och bepr</w:t>
      </w:r>
      <w:r w:rsidRPr="00A22746">
        <w:t>ö</w:t>
      </w:r>
      <w:r w:rsidRPr="00A22746">
        <w:t>vad erfarenhet. Av den allmänna veterinärinstruktionen (1971:810) framgår att en veterinär oavsett anställningsform ska föra journal samt förskriva och tillhandahålla läkemedel enligt föreskrifter som Jordbruksverket eller Liv</w:t>
      </w:r>
      <w:r w:rsidRPr="00A22746">
        <w:t>s</w:t>
      </w:r>
      <w:r w:rsidRPr="00A22746">
        <w:t>medelsverket meddelar. Vid utfärdande av intyg eller utlåtande ska en vet</w:t>
      </w:r>
      <w:r w:rsidRPr="00A22746">
        <w:t>e</w:t>
      </w:r>
      <w:r w:rsidRPr="00A22746">
        <w:t xml:space="preserve">rinär visa synnerlig omsorg och noggrannhet. </w:t>
      </w:r>
    </w:p>
    <w:p w:rsidR="00C830C8" w:rsidRPr="00A22746" w:rsidRDefault="00C830C8">
      <w:pPr>
        <w:pStyle w:val="Normaltindrag"/>
      </w:pPr>
      <w:r w:rsidRPr="00A22746">
        <w:t xml:space="preserve">En veterinär ska också anmäla och rapportera misstänkta eller inträffade fall av smittsamma </w:t>
      </w:r>
      <w:r w:rsidRPr="00A22746">
        <w:t>djursjukdomar och allmänfarliga sjukdomar till länsst</w:t>
      </w:r>
      <w:r w:rsidRPr="00A22746">
        <w:t>y</w:t>
      </w:r>
      <w:r w:rsidRPr="00A22746">
        <w:t>relsen och Jordbruksverket. Med allmänfarliga sjukdomar menas sjukdomar som utgör ett allvarligt hot mot människors eller djurs hälsa eller kan medf</w:t>
      </w:r>
      <w:r w:rsidRPr="00A22746">
        <w:t>ö</w:t>
      </w:r>
      <w:r w:rsidRPr="00A22746">
        <w:t>ra stora ekonomiska förluster. De regleras i epizootilagen (1999:657)</w:t>
      </w:r>
      <w:r w:rsidRPr="00A22746">
        <w:rPr>
          <w:sz w:val="20"/>
        </w:rPr>
        <w:t xml:space="preserve"> </w:t>
      </w:r>
      <w:r w:rsidRPr="00A22746">
        <w:t>och zoonoslagen (1999:658). Med epizootiska sjukdomar menas sådana allmä</w:t>
      </w:r>
      <w:r w:rsidRPr="00A22746">
        <w:t>n</w:t>
      </w:r>
      <w:r w:rsidRPr="00A22746">
        <w:t>farliga djursjukdomar som kan spridas genom smitta bland djur eller från djur till människor. Zoonoser är sjukdomar och smittämnen, som bakterier, virus och parasiter</w:t>
      </w:r>
      <w:r w:rsidRPr="00A22746">
        <w:t>, som kan överföras från djur till människor</w:t>
      </w:r>
      <w:r w:rsidRPr="00A22746">
        <w:rPr>
          <w:rFonts w:ascii="Helv" w:hAnsi="Helv"/>
          <w:snapToGrid w:val="0"/>
          <w:color w:val="000000"/>
          <w:lang w:eastAsia="sv-SE"/>
        </w:rPr>
        <w:t xml:space="preserve">. </w:t>
      </w:r>
      <w:r w:rsidRPr="00A22746">
        <w:t>En veterinär som misstänker en smittsam och allmänfarlig sjukdom ska enligt lag om</w:t>
      </w:r>
      <w:r w:rsidRPr="00A22746">
        <w:t>e</w:t>
      </w:r>
      <w:r w:rsidRPr="00A22746">
        <w:t>delbart göra en undersökning för att fastställa sjukdomens art, göra det som är nödvändigt för att undvika att smitta sprids samt skyndsamt meddela berörd länsstyrelse och Jor</w:t>
      </w:r>
      <w:r w:rsidRPr="00A22746">
        <w:t>d</w:t>
      </w:r>
      <w:r w:rsidRPr="00A22746">
        <w:t>bruksverket.</w:t>
      </w:r>
    </w:p>
    <w:p w:rsidR="00C830C8" w:rsidRPr="00A22746" w:rsidRDefault="00C830C8">
      <w:pPr>
        <w:pStyle w:val="Normaltindrag"/>
      </w:pPr>
      <w:r w:rsidRPr="00A22746">
        <w:t>Därutöver är alla veterinärer skyldiga att anmäla fall där djur inte hålls e</w:t>
      </w:r>
      <w:r w:rsidRPr="00A22746">
        <w:t>l</w:t>
      </w:r>
      <w:r w:rsidRPr="00A22746">
        <w:t>ler sköts i enlighet med bestämmelserna i djurskyddslagen. Denna skyldighet utvidgades av regeringen i april 2002 till att omfatta alla veterinärer oavsett arbetsgivare (förordning 1971:810 om allmän veterinärinstruktion). Des</w:t>
      </w:r>
      <w:r w:rsidRPr="00A22746">
        <w:t>s</w:t>
      </w:r>
      <w:r w:rsidRPr="00A22746">
        <w:t>förinnan hade endast distriktsveterinärer, som är statligt anställda, sådan anmälningsskyldighet. Det innebär att alla veterinärer numera, oavsett a</w:t>
      </w:r>
      <w:r w:rsidRPr="00A22746">
        <w:t>r</w:t>
      </w:r>
      <w:r w:rsidRPr="00A22746">
        <w:t>betsgivare, har samma skyldigheter.</w:t>
      </w:r>
    </w:p>
    <w:p w:rsidR="00C830C8" w:rsidRPr="00A22746" w:rsidRDefault="00C830C8">
      <w:pPr>
        <w:pStyle w:val="Rubrik2"/>
      </w:pPr>
      <w:bookmarkStart w:id="48" w:name="_Toc23844763"/>
      <w:bookmarkStart w:id="49" w:name="_Toc25032801"/>
      <w:bookmarkStart w:id="50" w:name="_Toc35937842"/>
      <w:r w:rsidRPr="00A22746">
        <w:t>Antalet veterinärer och var de arbetar</w:t>
      </w:r>
      <w:bookmarkEnd w:id="48"/>
      <w:bookmarkEnd w:id="49"/>
      <w:bookmarkEnd w:id="50"/>
    </w:p>
    <w:p w:rsidR="00C830C8" w:rsidRPr="00A22746" w:rsidRDefault="00C830C8">
      <w:r w:rsidRPr="00A22746">
        <w:t>Många veterinärer arbetar både med sällskapsdjur och med lantbrukets djur. Det finns också veterinärer som har valt att endast arbeta med lantbruksdjur eller endast med sällskapsdjur. Av tradition delas veterinärtjänster upp me</w:t>
      </w:r>
      <w:r w:rsidRPr="00A22746">
        <w:t>l</w:t>
      </w:r>
      <w:r w:rsidRPr="00A22746">
        <w:t xml:space="preserve">lan lantbruksdjur och sällskapsdjur. De flesta djur kan räknas till endera gruppen. </w:t>
      </w:r>
    </w:p>
    <w:p w:rsidR="00C830C8" w:rsidRPr="00A22746" w:rsidRDefault="00C830C8">
      <w:pPr>
        <w:pStyle w:val="Normaltindrag"/>
      </w:pPr>
      <w:r w:rsidRPr="00A22746">
        <w:t>Enligt uppskattningar av Sveriges Veterinärförbund fanns det ca 1 900 y</w:t>
      </w:r>
      <w:r w:rsidRPr="00A22746">
        <w:t>r</w:t>
      </w:r>
      <w:r w:rsidRPr="00A22746">
        <w:t>kesverksamma veterinärer i Sverige 2001. Av dessa var ca 320 distriktsvet</w:t>
      </w:r>
      <w:r w:rsidRPr="00A22746">
        <w:t>e</w:t>
      </w:r>
      <w:r w:rsidRPr="00A22746">
        <w:t>rinärer anställda av Jordbruksverket, 110 privatpraktiserande på i huvudsak lantbrukets djur och 350 privatpraktiserande på sällskapsdjur och hästar. Därutöver fanns ca 365 veterinärer inom offentlig administration, bl.a. på länsstyrelserna, Sveriges lantbruksuniversitet och Statens veterinärmedicin</w:t>
      </w:r>
      <w:r w:rsidRPr="00A22746">
        <w:t>s</w:t>
      </w:r>
      <w:r w:rsidRPr="00A22746">
        <w:t>ka anstalt. På djursjukhusen fanns ca 430 anställda veterinärer. Omkring 160 veterinärer hade annan privat anställning och arbetade t.ex</w:t>
      </w:r>
      <w:r w:rsidRPr="00A22746">
        <w:t>. på livsmedels- eller läkemedelsföretag eller som djurhälsoveterinärer inom näringens org</w:t>
      </w:r>
      <w:r w:rsidRPr="00A22746">
        <w:t>a</w:t>
      </w:r>
      <w:r w:rsidRPr="00A22746">
        <w:t>nisationer. Vid slakterierna fanns ca 85 besiktningsveterinärer. Statistiken innefattar veterinärer som arbetar deltid, visstidsanställda veterinärer och vikarier. Veterinärförbundet framhåller att denna statistik ska ses som en ungefärlig uppskattning om var de yrkesverksamma veterinärerna a</w:t>
      </w:r>
      <w:r w:rsidRPr="00A22746">
        <w:t>r</w:t>
      </w:r>
      <w:r w:rsidRPr="00A22746">
        <w:t>betade.</w:t>
      </w:r>
    </w:p>
    <w:p w:rsidR="00C830C8" w:rsidRPr="00A22746" w:rsidRDefault="00C830C8">
      <w:pPr>
        <w:pStyle w:val="Normaltindrag"/>
      </w:pPr>
    </w:p>
    <w:p w:rsidR="00C830C8" w:rsidRPr="00A22746" w:rsidRDefault="00C830C8">
      <w:pPr>
        <w:pStyle w:val="Tabellrubrik"/>
        <w:keepNext/>
        <w:spacing w:after="120"/>
        <w:rPr>
          <w:rFonts w:ascii="Arial" w:hAnsi="Arial"/>
          <w:sz w:val="18"/>
        </w:rPr>
      </w:pPr>
      <w:r w:rsidRPr="00A22746">
        <w:rPr>
          <w:rFonts w:ascii="Arial" w:hAnsi="Arial"/>
          <w:sz w:val="18"/>
        </w:rPr>
        <w:t>Veterinärer inom olika y</w:t>
      </w:r>
      <w:r w:rsidRPr="00A22746">
        <w:rPr>
          <w:rFonts w:ascii="Arial" w:hAnsi="Arial"/>
          <w:sz w:val="18"/>
        </w:rPr>
        <w:t>r</w:t>
      </w:r>
      <w:r w:rsidRPr="00A22746">
        <w:rPr>
          <w:rFonts w:ascii="Arial" w:hAnsi="Arial"/>
          <w:sz w:val="18"/>
        </w:rPr>
        <w:t>kesområden 2001</w:t>
      </w:r>
    </w:p>
    <w:tbl>
      <w:tblPr>
        <w:tblW w:w="0" w:type="auto"/>
        <w:tblInd w:w="-70" w:type="dxa"/>
        <w:tblBorders>
          <w:top w:val="single" w:sz="12" w:space="0" w:color="808080"/>
          <w:left w:val="nil"/>
          <w:bottom w:val="single" w:sz="12" w:space="0" w:color="808080"/>
          <w:right w:val="nil"/>
          <w:insideH w:val="nil"/>
          <w:insideV w:val="nil"/>
        </w:tblBorders>
        <w:tblLayout w:type="fixed"/>
        <w:tblCellMar>
          <w:left w:w="70" w:type="dxa"/>
          <w:right w:w="70" w:type="dxa"/>
        </w:tblCellMar>
        <w:tblLook w:val="00B7" w:firstRow="1" w:lastRow="0" w:firstColumn="1" w:lastColumn="0" w:noHBand="0" w:noVBand="0"/>
      </w:tblPr>
      <w:tblGrid>
        <w:gridCol w:w="4465"/>
        <w:gridCol w:w="1275"/>
      </w:tblGrid>
      <w:tr w:rsidR="00000000" w:rsidRPr="00A22746">
        <w:tblPrEx>
          <w:tblCellMar>
            <w:top w:w="0" w:type="dxa"/>
            <w:bottom w:w="0" w:type="dxa"/>
          </w:tblCellMar>
        </w:tblPrEx>
        <w:tc>
          <w:tcPr>
            <w:tcW w:w="4465" w:type="dxa"/>
            <w:tcBorders>
              <w:bottom w:val="single" w:sz="6" w:space="0" w:color="808080"/>
            </w:tcBorders>
          </w:tcPr>
          <w:p w:rsidR="00C830C8" w:rsidRPr="00A22746" w:rsidRDefault="00C830C8">
            <w:pPr>
              <w:pStyle w:val="Normaltindrag"/>
              <w:ind w:firstLine="0"/>
              <w:rPr>
                <w:rFonts w:ascii="Arial" w:hAnsi="Arial"/>
                <w:sz w:val="16"/>
              </w:rPr>
            </w:pPr>
            <w:r w:rsidRPr="00A22746">
              <w:rPr>
                <w:rFonts w:ascii="Arial" w:hAnsi="Arial"/>
                <w:sz w:val="16"/>
              </w:rPr>
              <w:t>Veterinärer</w:t>
            </w:r>
          </w:p>
        </w:tc>
        <w:tc>
          <w:tcPr>
            <w:tcW w:w="1275" w:type="dxa"/>
            <w:tcBorders>
              <w:bottom w:val="single" w:sz="6" w:space="0" w:color="808080"/>
            </w:tcBorders>
          </w:tcPr>
          <w:p w:rsidR="00C830C8" w:rsidRPr="00A22746" w:rsidRDefault="00C830C8">
            <w:pPr>
              <w:pStyle w:val="Normaltindrag"/>
              <w:spacing w:after="60"/>
              <w:ind w:firstLine="0"/>
              <w:jc w:val="center"/>
              <w:rPr>
                <w:rFonts w:ascii="Arial" w:hAnsi="Arial"/>
                <w:sz w:val="16"/>
              </w:rPr>
            </w:pPr>
            <w:r w:rsidRPr="00A22746">
              <w:rPr>
                <w:rFonts w:ascii="Arial" w:hAnsi="Arial"/>
                <w:sz w:val="16"/>
              </w:rPr>
              <w:t>Antal</w:t>
            </w:r>
          </w:p>
        </w:tc>
      </w:tr>
      <w:tr w:rsidR="00000000" w:rsidRPr="00A22746">
        <w:tblPrEx>
          <w:tblCellMar>
            <w:top w:w="0" w:type="dxa"/>
            <w:bottom w:w="0" w:type="dxa"/>
          </w:tblCellMar>
        </w:tblPrEx>
        <w:tc>
          <w:tcPr>
            <w:tcW w:w="4465" w:type="dxa"/>
            <w:tcBorders>
              <w:top w:val="single" w:sz="6" w:space="0" w:color="808080"/>
            </w:tcBorders>
          </w:tcPr>
          <w:p w:rsidR="00C830C8" w:rsidRPr="00A22746" w:rsidRDefault="00C830C8">
            <w:pPr>
              <w:pStyle w:val="Normaltindrag"/>
              <w:ind w:firstLine="0"/>
              <w:rPr>
                <w:rFonts w:ascii="Arial" w:hAnsi="Arial"/>
                <w:sz w:val="16"/>
              </w:rPr>
            </w:pPr>
            <w:r w:rsidRPr="00A22746">
              <w:rPr>
                <w:rFonts w:ascii="Arial" w:hAnsi="Arial"/>
                <w:sz w:val="16"/>
              </w:rPr>
              <w:t>Jordbruksverkets distriktsveterinärer</w:t>
            </w:r>
          </w:p>
        </w:tc>
        <w:tc>
          <w:tcPr>
            <w:tcW w:w="1275" w:type="dxa"/>
            <w:tcBorders>
              <w:top w:val="single" w:sz="6" w:space="0" w:color="808080"/>
            </w:tcBorders>
          </w:tcPr>
          <w:p w:rsidR="00C830C8" w:rsidRPr="00A22746" w:rsidRDefault="00C830C8">
            <w:pPr>
              <w:pStyle w:val="Normaltindrag"/>
              <w:tabs>
                <w:tab w:val="left" w:pos="780"/>
              </w:tabs>
              <w:ind w:right="355" w:firstLine="0"/>
              <w:jc w:val="right"/>
              <w:rPr>
                <w:rFonts w:ascii="Arial" w:hAnsi="Arial"/>
                <w:sz w:val="16"/>
              </w:rPr>
            </w:pPr>
            <w:r w:rsidRPr="00A22746">
              <w:rPr>
                <w:rFonts w:ascii="Arial" w:hAnsi="Arial"/>
                <w:sz w:val="16"/>
              </w:rPr>
              <w:t>320</w:t>
            </w:r>
          </w:p>
        </w:tc>
      </w:tr>
      <w:tr w:rsidR="00000000" w:rsidRPr="00A22746">
        <w:tblPrEx>
          <w:tblCellMar>
            <w:top w:w="0" w:type="dxa"/>
            <w:bottom w:w="0" w:type="dxa"/>
          </w:tblCellMar>
        </w:tblPrEx>
        <w:tc>
          <w:tcPr>
            <w:tcW w:w="4465" w:type="dxa"/>
          </w:tcPr>
          <w:p w:rsidR="00C830C8" w:rsidRPr="00A22746" w:rsidRDefault="00C830C8">
            <w:pPr>
              <w:pStyle w:val="Normaltindrag"/>
              <w:ind w:firstLine="0"/>
              <w:rPr>
                <w:rFonts w:ascii="Arial" w:hAnsi="Arial"/>
                <w:sz w:val="16"/>
              </w:rPr>
            </w:pPr>
            <w:r w:rsidRPr="00A22746">
              <w:rPr>
                <w:rFonts w:ascii="Arial" w:hAnsi="Arial"/>
                <w:sz w:val="16"/>
              </w:rPr>
              <w:t>Privatpraktiserande veterinärer; i huvudsak lantbrukets djur</w:t>
            </w:r>
          </w:p>
        </w:tc>
        <w:tc>
          <w:tcPr>
            <w:tcW w:w="1275" w:type="dxa"/>
          </w:tcPr>
          <w:p w:rsidR="00C830C8" w:rsidRPr="00A22746" w:rsidRDefault="00C830C8">
            <w:pPr>
              <w:pStyle w:val="Normaltindrag"/>
              <w:tabs>
                <w:tab w:val="left" w:pos="780"/>
              </w:tabs>
              <w:ind w:right="355" w:firstLine="0"/>
              <w:jc w:val="right"/>
              <w:rPr>
                <w:rFonts w:ascii="Arial" w:hAnsi="Arial"/>
                <w:sz w:val="16"/>
              </w:rPr>
            </w:pPr>
            <w:r w:rsidRPr="00A22746">
              <w:rPr>
                <w:rFonts w:ascii="Arial" w:hAnsi="Arial"/>
                <w:sz w:val="16"/>
              </w:rPr>
              <w:t>110</w:t>
            </w:r>
          </w:p>
        </w:tc>
      </w:tr>
      <w:tr w:rsidR="00000000" w:rsidRPr="00A22746">
        <w:tblPrEx>
          <w:tblCellMar>
            <w:top w:w="0" w:type="dxa"/>
            <w:bottom w:w="0" w:type="dxa"/>
          </w:tblCellMar>
        </w:tblPrEx>
        <w:tc>
          <w:tcPr>
            <w:tcW w:w="4465" w:type="dxa"/>
          </w:tcPr>
          <w:p w:rsidR="00C830C8" w:rsidRPr="00A22746" w:rsidRDefault="00C830C8">
            <w:pPr>
              <w:pStyle w:val="Normaltindrag"/>
              <w:ind w:firstLine="0"/>
              <w:rPr>
                <w:rFonts w:ascii="Arial" w:hAnsi="Arial"/>
                <w:sz w:val="16"/>
              </w:rPr>
            </w:pPr>
            <w:r w:rsidRPr="00A22746">
              <w:rPr>
                <w:rFonts w:ascii="Arial" w:hAnsi="Arial"/>
                <w:sz w:val="16"/>
              </w:rPr>
              <w:t>Privatpraktiserande veterinärer; smådjur och häst</w:t>
            </w:r>
          </w:p>
        </w:tc>
        <w:tc>
          <w:tcPr>
            <w:tcW w:w="1275" w:type="dxa"/>
          </w:tcPr>
          <w:p w:rsidR="00C830C8" w:rsidRPr="00A22746" w:rsidRDefault="00C830C8">
            <w:pPr>
              <w:pStyle w:val="Normaltindrag"/>
              <w:tabs>
                <w:tab w:val="left" w:pos="780"/>
              </w:tabs>
              <w:ind w:right="355" w:firstLine="0"/>
              <w:jc w:val="right"/>
              <w:rPr>
                <w:rFonts w:ascii="Arial" w:hAnsi="Arial"/>
                <w:sz w:val="16"/>
              </w:rPr>
            </w:pPr>
            <w:r w:rsidRPr="00A22746">
              <w:rPr>
                <w:rFonts w:ascii="Arial" w:hAnsi="Arial"/>
                <w:sz w:val="16"/>
              </w:rPr>
              <w:t>350</w:t>
            </w:r>
          </w:p>
        </w:tc>
      </w:tr>
      <w:tr w:rsidR="00000000" w:rsidRPr="00A22746">
        <w:tblPrEx>
          <w:tblCellMar>
            <w:top w:w="0" w:type="dxa"/>
            <w:bottom w:w="0" w:type="dxa"/>
          </w:tblCellMar>
        </w:tblPrEx>
        <w:tc>
          <w:tcPr>
            <w:tcW w:w="4465" w:type="dxa"/>
          </w:tcPr>
          <w:p w:rsidR="00C830C8" w:rsidRPr="00A22746" w:rsidRDefault="00C830C8">
            <w:pPr>
              <w:pStyle w:val="Normaltindrag"/>
              <w:ind w:firstLine="0"/>
              <w:rPr>
                <w:rFonts w:ascii="Arial" w:hAnsi="Arial"/>
                <w:sz w:val="16"/>
              </w:rPr>
            </w:pPr>
            <w:r w:rsidRPr="00A22746">
              <w:rPr>
                <w:rFonts w:ascii="Arial" w:hAnsi="Arial"/>
                <w:sz w:val="16"/>
              </w:rPr>
              <w:t>Anställda veterinärer vid djursjukhus</w:t>
            </w:r>
          </w:p>
        </w:tc>
        <w:tc>
          <w:tcPr>
            <w:tcW w:w="1275" w:type="dxa"/>
          </w:tcPr>
          <w:p w:rsidR="00C830C8" w:rsidRPr="00A22746" w:rsidRDefault="00C830C8">
            <w:pPr>
              <w:pStyle w:val="Normaltindrag"/>
              <w:tabs>
                <w:tab w:val="left" w:pos="780"/>
              </w:tabs>
              <w:ind w:right="355" w:firstLine="0"/>
              <w:jc w:val="right"/>
              <w:rPr>
                <w:rFonts w:ascii="Arial" w:hAnsi="Arial"/>
                <w:sz w:val="16"/>
              </w:rPr>
            </w:pPr>
            <w:r w:rsidRPr="00A22746">
              <w:rPr>
                <w:rFonts w:ascii="Arial" w:hAnsi="Arial"/>
                <w:sz w:val="16"/>
              </w:rPr>
              <w:t>430</w:t>
            </w:r>
          </w:p>
        </w:tc>
      </w:tr>
      <w:tr w:rsidR="00000000" w:rsidRPr="00A22746">
        <w:tblPrEx>
          <w:tblCellMar>
            <w:top w:w="0" w:type="dxa"/>
            <w:bottom w:w="0" w:type="dxa"/>
          </w:tblCellMar>
        </w:tblPrEx>
        <w:tc>
          <w:tcPr>
            <w:tcW w:w="4465" w:type="dxa"/>
          </w:tcPr>
          <w:p w:rsidR="00C830C8" w:rsidRPr="00A22746" w:rsidRDefault="00C830C8">
            <w:pPr>
              <w:pStyle w:val="Normaltindrag"/>
              <w:ind w:firstLine="0"/>
              <w:rPr>
                <w:rFonts w:ascii="Arial" w:hAnsi="Arial"/>
                <w:sz w:val="16"/>
              </w:rPr>
            </w:pPr>
            <w:r w:rsidRPr="00A22746">
              <w:rPr>
                <w:rFonts w:ascii="Arial" w:hAnsi="Arial"/>
                <w:sz w:val="16"/>
              </w:rPr>
              <w:t>Övriga privatanställda veterinärer; näringens organisationer, livsmedels- och läkemedelsföretag</w:t>
            </w:r>
          </w:p>
        </w:tc>
        <w:tc>
          <w:tcPr>
            <w:tcW w:w="1275" w:type="dxa"/>
          </w:tcPr>
          <w:p w:rsidR="00C830C8" w:rsidRPr="00A22746" w:rsidRDefault="00C830C8">
            <w:pPr>
              <w:pStyle w:val="Normaltindrag"/>
              <w:tabs>
                <w:tab w:val="left" w:pos="780"/>
              </w:tabs>
              <w:ind w:right="355" w:firstLine="0"/>
              <w:jc w:val="right"/>
              <w:rPr>
                <w:rFonts w:ascii="Arial" w:hAnsi="Arial"/>
                <w:sz w:val="16"/>
              </w:rPr>
            </w:pPr>
          </w:p>
          <w:p w:rsidR="00C830C8" w:rsidRPr="00A22746" w:rsidRDefault="00C830C8">
            <w:pPr>
              <w:pStyle w:val="Normaltindrag"/>
              <w:tabs>
                <w:tab w:val="left" w:pos="780"/>
              </w:tabs>
              <w:ind w:right="355" w:firstLine="0"/>
              <w:jc w:val="right"/>
              <w:rPr>
                <w:rFonts w:ascii="Arial" w:hAnsi="Arial"/>
                <w:sz w:val="16"/>
              </w:rPr>
            </w:pPr>
            <w:r w:rsidRPr="00A22746">
              <w:rPr>
                <w:rFonts w:ascii="Arial" w:hAnsi="Arial"/>
                <w:sz w:val="16"/>
              </w:rPr>
              <w:t>160</w:t>
            </w:r>
          </w:p>
        </w:tc>
      </w:tr>
      <w:tr w:rsidR="00000000" w:rsidRPr="00A22746">
        <w:tblPrEx>
          <w:tblCellMar>
            <w:top w:w="0" w:type="dxa"/>
            <w:bottom w:w="0" w:type="dxa"/>
          </w:tblCellMar>
        </w:tblPrEx>
        <w:tc>
          <w:tcPr>
            <w:tcW w:w="4465" w:type="dxa"/>
          </w:tcPr>
          <w:p w:rsidR="00C830C8" w:rsidRPr="00A22746" w:rsidRDefault="00C830C8">
            <w:pPr>
              <w:pStyle w:val="Normaltindrag"/>
              <w:ind w:firstLine="0"/>
              <w:rPr>
                <w:rFonts w:ascii="Arial" w:hAnsi="Arial"/>
                <w:sz w:val="16"/>
              </w:rPr>
            </w:pPr>
            <w:r w:rsidRPr="00A22746">
              <w:rPr>
                <w:rFonts w:ascii="Arial" w:hAnsi="Arial"/>
                <w:sz w:val="16"/>
              </w:rPr>
              <w:t>Offentlig administration</w:t>
            </w:r>
          </w:p>
        </w:tc>
        <w:tc>
          <w:tcPr>
            <w:tcW w:w="1275" w:type="dxa"/>
          </w:tcPr>
          <w:p w:rsidR="00C830C8" w:rsidRPr="00A22746" w:rsidRDefault="00C830C8">
            <w:pPr>
              <w:pStyle w:val="Normaltindrag"/>
              <w:tabs>
                <w:tab w:val="left" w:pos="780"/>
              </w:tabs>
              <w:ind w:right="355" w:firstLine="0"/>
              <w:jc w:val="right"/>
              <w:rPr>
                <w:rFonts w:ascii="Arial" w:hAnsi="Arial"/>
                <w:sz w:val="16"/>
              </w:rPr>
            </w:pPr>
            <w:r w:rsidRPr="00A22746">
              <w:rPr>
                <w:rFonts w:ascii="Arial" w:hAnsi="Arial"/>
                <w:sz w:val="16"/>
              </w:rPr>
              <w:t>120</w:t>
            </w:r>
          </w:p>
        </w:tc>
      </w:tr>
      <w:tr w:rsidR="00000000" w:rsidRPr="00A22746">
        <w:tblPrEx>
          <w:tblCellMar>
            <w:top w:w="0" w:type="dxa"/>
            <w:bottom w:w="0" w:type="dxa"/>
          </w:tblCellMar>
        </w:tblPrEx>
        <w:tc>
          <w:tcPr>
            <w:tcW w:w="4465" w:type="dxa"/>
          </w:tcPr>
          <w:p w:rsidR="00C830C8" w:rsidRPr="00A22746" w:rsidRDefault="00C830C8">
            <w:pPr>
              <w:pStyle w:val="Normaltindrag"/>
              <w:ind w:firstLine="0"/>
              <w:rPr>
                <w:rFonts w:ascii="Arial" w:hAnsi="Arial"/>
                <w:sz w:val="16"/>
              </w:rPr>
            </w:pPr>
            <w:r w:rsidRPr="00A22746">
              <w:rPr>
                <w:rFonts w:ascii="Arial" w:hAnsi="Arial"/>
                <w:sz w:val="16"/>
              </w:rPr>
              <w:t>Sveriges lantbruksuniversitet och Statens veterinär-</w:t>
            </w:r>
          </w:p>
          <w:p w:rsidR="00C830C8" w:rsidRPr="00A22746" w:rsidRDefault="00C830C8">
            <w:pPr>
              <w:pStyle w:val="Normaltindrag"/>
              <w:ind w:firstLine="0"/>
              <w:rPr>
                <w:rFonts w:ascii="Arial" w:hAnsi="Arial"/>
                <w:sz w:val="16"/>
              </w:rPr>
            </w:pPr>
            <w:r w:rsidRPr="00A22746">
              <w:rPr>
                <w:rFonts w:ascii="Arial" w:hAnsi="Arial"/>
                <w:sz w:val="16"/>
              </w:rPr>
              <w:t>medicin</w:t>
            </w:r>
            <w:r w:rsidRPr="00A22746">
              <w:rPr>
                <w:rFonts w:ascii="Arial" w:hAnsi="Arial"/>
                <w:sz w:val="16"/>
              </w:rPr>
              <w:t>s</w:t>
            </w:r>
            <w:r w:rsidRPr="00A22746">
              <w:rPr>
                <w:rFonts w:ascii="Arial" w:hAnsi="Arial"/>
                <w:sz w:val="16"/>
              </w:rPr>
              <w:t>ka anstalt</w:t>
            </w:r>
          </w:p>
        </w:tc>
        <w:tc>
          <w:tcPr>
            <w:tcW w:w="1275" w:type="dxa"/>
          </w:tcPr>
          <w:p w:rsidR="00C830C8" w:rsidRPr="00A22746" w:rsidRDefault="00C830C8">
            <w:pPr>
              <w:pStyle w:val="Normaltindrag"/>
              <w:tabs>
                <w:tab w:val="left" w:pos="780"/>
              </w:tabs>
              <w:ind w:right="355" w:firstLine="0"/>
              <w:jc w:val="right"/>
              <w:rPr>
                <w:rFonts w:ascii="Arial" w:hAnsi="Arial"/>
                <w:sz w:val="16"/>
              </w:rPr>
            </w:pPr>
          </w:p>
          <w:p w:rsidR="00C830C8" w:rsidRPr="00A22746" w:rsidRDefault="00C830C8">
            <w:pPr>
              <w:pStyle w:val="Normaltindrag"/>
              <w:tabs>
                <w:tab w:val="left" w:pos="780"/>
              </w:tabs>
              <w:ind w:right="355" w:firstLine="0"/>
              <w:jc w:val="right"/>
              <w:rPr>
                <w:rFonts w:ascii="Arial" w:hAnsi="Arial"/>
                <w:sz w:val="16"/>
              </w:rPr>
            </w:pPr>
            <w:r w:rsidRPr="00A22746">
              <w:rPr>
                <w:rFonts w:ascii="Arial" w:hAnsi="Arial"/>
                <w:sz w:val="16"/>
              </w:rPr>
              <w:t>245</w:t>
            </w:r>
          </w:p>
        </w:tc>
      </w:tr>
      <w:tr w:rsidR="00000000" w:rsidRPr="00A22746">
        <w:tblPrEx>
          <w:tblCellMar>
            <w:top w:w="0" w:type="dxa"/>
            <w:bottom w:w="0" w:type="dxa"/>
          </w:tblCellMar>
        </w:tblPrEx>
        <w:tc>
          <w:tcPr>
            <w:tcW w:w="4465" w:type="dxa"/>
          </w:tcPr>
          <w:p w:rsidR="00C830C8" w:rsidRPr="00A22746" w:rsidRDefault="00C830C8">
            <w:pPr>
              <w:pStyle w:val="Normaltindrag"/>
              <w:ind w:firstLine="0"/>
              <w:rPr>
                <w:rFonts w:ascii="Arial" w:hAnsi="Arial"/>
                <w:sz w:val="16"/>
              </w:rPr>
            </w:pPr>
            <w:r w:rsidRPr="00A22746">
              <w:rPr>
                <w:rFonts w:ascii="Arial" w:hAnsi="Arial"/>
                <w:sz w:val="16"/>
              </w:rPr>
              <w:t>Besiktningsveterinärer</w:t>
            </w:r>
          </w:p>
        </w:tc>
        <w:tc>
          <w:tcPr>
            <w:tcW w:w="1275" w:type="dxa"/>
          </w:tcPr>
          <w:p w:rsidR="00C830C8" w:rsidRPr="00A22746" w:rsidRDefault="00C830C8">
            <w:pPr>
              <w:pStyle w:val="Normaltindrag"/>
              <w:tabs>
                <w:tab w:val="left" w:pos="780"/>
              </w:tabs>
              <w:ind w:right="355" w:firstLine="0"/>
              <w:jc w:val="right"/>
              <w:rPr>
                <w:rFonts w:ascii="Arial" w:hAnsi="Arial"/>
                <w:sz w:val="16"/>
              </w:rPr>
            </w:pPr>
            <w:r w:rsidRPr="00A22746">
              <w:rPr>
                <w:rFonts w:ascii="Arial" w:hAnsi="Arial"/>
                <w:sz w:val="16"/>
              </w:rPr>
              <w:t>85</w:t>
            </w:r>
          </w:p>
        </w:tc>
      </w:tr>
      <w:tr w:rsidR="00000000" w:rsidRPr="00A22746">
        <w:tblPrEx>
          <w:tblCellMar>
            <w:top w:w="0" w:type="dxa"/>
            <w:bottom w:w="0" w:type="dxa"/>
          </w:tblCellMar>
        </w:tblPrEx>
        <w:tc>
          <w:tcPr>
            <w:tcW w:w="4465" w:type="dxa"/>
          </w:tcPr>
          <w:p w:rsidR="00C830C8" w:rsidRPr="00A22746" w:rsidRDefault="00C830C8">
            <w:pPr>
              <w:pStyle w:val="Normaltindrag"/>
              <w:ind w:firstLine="0"/>
              <w:rPr>
                <w:rFonts w:ascii="Arial" w:hAnsi="Arial"/>
                <w:sz w:val="16"/>
              </w:rPr>
            </w:pPr>
            <w:r w:rsidRPr="00A22746">
              <w:rPr>
                <w:rFonts w:ascii="Arial" w:hAnsi="Arial"/>
                <w:sz w:val="16"/>
              </w:rPr>
              <w:t>Övriga</w:t>
            </w:r>
          </w:p>
        </w:tc>
        <w:tc>
          <w:tcPr>
            <w:tcW w:w="1275" w:type="dxa"/>
          </w:tcPr>
          <w:p w:rsidR="00C830C8" w:rsidRPr="00A22746" w:rsidRDefault="00C830C8">
            <w:pPr>
              <w:pStyle w:val="Normaltindrag"/>
              <w:tabs>
                <w:tab w:val="left" w:pos="780"/>
              </w:tabs>
              <w:ind w:right="355" w:firstLine="0"/>
              <w:jc w:val="right"/>
              <w:rPr>
                <w:rFonts w:ascii="Arial" w:hAnsi="Arial"/>
                <w:sz w:val="16"/>
              </w:rPr>
            </w:pPr>
            <w:r w:rsidRPr="00A22746">
              <w:rPr>
                <w:rFonts w:ascii="Arial" w:hAnsi="Arial"/>
                <w:sz w:val="16"/>
              </w:rPr>
              <w:t>80</w:t>
            </w:r>
          </w:p>
        </w:tc>
      </w:tr>
      <w:tr w:rsidR="00000000" w:rsidRPr="00A22746">
        <w:tblPrEx>
          <w:tblCellMar>
            <w:top w:w="0" w:type="dxa"/>
            <w:bottom w:w="0" w:type="dxa"/>
          </w:tblCellMar>
        </w:tblPrEx>
        <w:tc>
          <w:tcPr>
            <w:tcW w:w="4465" w:type="dxa"/>
          </w:tcPr>
          <w:p w:rsidR="00C830C8" w:rsidRPr="00A22746" w:rsidRDefault="00C830C8">
            <w:pPr>
              <w:pStyle w:val="Normaltindrag"/>
              <w:spacing w:after="60"/>
              <w:ind w:firstLine="0"/>
              <w:rPr>
                <w:rFonts w:ascii="Arial" w:hAnsi="Arial"/>
                <w:b/>
                <w:sz w:val="16"/>
              </w:rPr>
            </w:pPr>
            <w:r w:rsidRPr="00A22746">
              <w:rPr>
                <w:rFonts w:ascii="Arial" w:hAnsi="Arial"/>
                <w:b/>
                <w:sz w:val="16"/>
              </w:rPr>
              <w:t>Summa</w:t>
            </w:r>
          </w:p>
        </w:tc>
        <w:tc>
          <w:tcPr>
            <w:tcW w:w="1275" w:type="dxa"/>
          </w:tcPr>
          <w:p w:rsidR="00C830C8" w:rsidRPr="00A22746" w:rsidRDefault="00C830C8">
            <w:pPr>
              <w:pStyle w:val="Normaltindrag"/>
              <w:tabs>
                <w:tab w:val="left" w:pos="780"/>
              </w:tabs>
              <w:spacing w:after="60"/>
              <w:ind w:right="355" w:firstLine="0"/>
              <w:jc w:val="right"/>
              <w:rPr>
                <w:rFonts w:ascii="Arial" w:hAnsi="Arial"/>
                <w:b/>
                <w:sz w:val="16"/>
              </w:rPr>
            </w:pPr>
            <w:r w:rsidRPr="00A22746">
              <w:rPr>
                <w:rFonts w:ascii="Arial" w:hAnsi="Arial"/>
                <w:b/>
                <w:sz w:val="16"/>
              </w:rPr>
              <w:t>1 900</w:t>
            </w:r>
          </w:p>
        </w:tc>
      </w:tr>
    </w:tbl>
    <w:p w:rsidR="00C830C8" w:rsidRPr="00A22746" w:rsidRDefault="00C830C8">
      <w:pPr>
        <w:pStyle w:val="Tabell"/>
        <w:spacing w:before="120" w:after="120"/>
        <w:rPr>
          <w:rFonts w:ascii="Arial" w:hAnsi="Arial"/>
        </w:rPr>
      </w:pPr>
      <w:r w:rsidRPr="00A22746">
        <w:rPr>
          <w:rFonts w:ascii="Arial" w:hAnsi="Arial"/>
        </w:rPr>
        <w:t>Källa: Sveriges Veterinärförbund</w:t>
      </w:r>
    </w:p>
    <w:p w:rsidR="00C830C8" w:rsidRPr="00A22746" w:rsidRDefault="00C830C8">
      <w:pPr>
        <w:pStyle w:val="Rubrik2"/>
      </w:pPr>
      <w:bookmarkStart w:id="51" w:name="_Toc12156304"/>
      <w:bookmarkStart w:id="52" w:name="_Toc23844764"/>
      <w:bookmarkStart w:id="53" w:name="_Toc25032802"/>
      <w:bookmarkStart w:id="54" w:name="_Toc35937843"/>
      <w:r w:rsidRPr="00A22746">
        <w:t>Veterinäryrket</w:t>
      </w:r>
      <w:bookmarkEnd w:id="51"/>
      <w:bookmarkEnd w:id="52"/>
      <w:bookmarkEnd w:id="53"/>
      <w:bookmarkEnd w:id="54"/>
    </w:p>
    <w:p w:rsidR="00C830C8" w:rsidRPr="00A22746" w:rsidRDefault="00C830C8">
      <w:r w:rsidRPr="00A22746">
        <w:t>En veterinär som vill arbeta kliniskt kan välja mellan att vara statligt anställd distriktsveterinär hos Jordbruksverket, driva eget företag som privatpraktis</w:t>
      </w:r>
      <w:r w:rsidRPr="00A22746">
        <w:t>e</w:t>
      </w:r>
      <w:r w:rsidRPr="00A22746">
        <w:t>rande veterinär eller vara privat anställd veterinär. Det finns, som för många andra yrkesgrupper, fördelar och nackdelar med de olika anställningsforme</w:t>
      </w:r>
      <w:r w:rsidRPr="00A22746">
        <w:t>r</w:t>
      </w:r>
      <w:r w:rsidRPr="00A22746">
        <w:t>na. Under granskningen har intervjuade distriktsveterinärer nämnt att en fördel med att vara distriktsveterinär är en trygg anställning. Bland nackd</w:t>
      </w:r>
      <w:r w:rsidRPr="00A22746">
        <w:t>e</w:t>
      </w:r>
      <w:r w:rsidRPr="00A22746">
        <w:t>larna nämns kraven på jourtjänstgöring. Privatpraktiserande veterinärer har bland fördelarna nämnt möjligheterna att själva styra över verksamheten. Nackdelen med att vara privatpraktiserande veterinär har upp</w:t>
      </w:r>
      <w:r w:rsidRPr="00A22746">
        <w:t>getts vara os</w:t>
      </w:r>
      <w:r w:rsidRPr="00A22746">
        <w:t>ä</w:t>
      </w:r>
      <w:r w:rsidRPr="00A22746">
        <w:t>kerhet om marknaden och behovet av investeringar i kostsam teknisk utrus</w:t>
      </w:r>
      <w:r w:rsidRPr="00A22746">
        <w:t>t</w:t>
      </w:r>
      <w:r w:rsidRPr="00A22746">
        <w:t xml:space="preserve">ning. </w:t>
      </w:r>
    </w:p>
    <w:p w:rsidR="00C830C8" w:rsidRPr="00A22746" w:rsidRDefault="00C830C8">
      <w:pPr>
        <w:pStyle w:val="Normaltindrag"/>
      </w:pPr>
      <w:r w:rsidRPr="00A22746">
        <w:t>Veterinäryrket har blivit alltmera kvinnodominerat. Statistik från Sveriges Veterinärförbund visar att andelen kvinnor bland de yrkesverksamma veter</w:t>
      </w:r>
      <w:r w:rsidRPr="00A22746">
        <w:t>i</w:t>
      </w:r>
      <w:r w:rsidRPr="00A22746">
        <w:t>närerna har ökat från 24 procent år 1982 till 42 procent år 1992 och till 58 procent år 2001. Av de 311 veterinärer som har avlagt veterinärexamen de senaste fem åren var 80 procent kvinnor (Högskoleverket 2002). Med en ökad andel kvinnor följer, enligt flera bedömare, nya krav på arbetsförhål</w:t>
      </w:r>
      <w:r w:rsidRPr="00A22746">
        <w:t>l</w:t>
      </w:r>
      <w:r w:rsidRPr="00A22746">
        <w:t>anden och arbetst</w:t>
      </w:r>
      <w:r w:rsidRPr="00A22746">
        <w:t>i</w:t>
      </w:r>
      <w:r w:rsidRPr="00A22746">
        <w:t>der.</w:t>
      </w:r>
    </w:p>
    <w:p w:rsidR="00C830C8" w:rsidRPr="00A22746" w:rsidRDefault="00C830C8">
      <w:pPr>
        <w:pStyle w:val="Rubrik1"/>
      </w:pPr>
      <w:r w:rsidRPr="00A22746">
        <w:br w:type="page"/>
      </w:r>
      <w:bookmarkStart w:id="55" w:name="_Toc23844765"/>
      <w:bookmarkStart w:id="56" w:name="_Toc25032803"/>
      <w:bookmarkStart w:id="57" w:name="_Toc35937844"/>
      <w:r w:rsidRPr="00A22746">
        <w:t>Några myndigheter inom veterinärväsendet</w:t>
      </w:r>
      <w:bookmarkEnd w:id="55"/>
      <w:bookmarkEnd w:id="56"/>
      <w:bookmarkEnd w:id="57"/>
    </w:p>
    <w:p w:rsidR="00C830C8" w:rsidRPr="00A22746" w:rsidRDefault="00C830C8">
      <w:r w:rsidRPr="00A22746">
        <w:t>I detta avsnitt beskrivs kortfattat några myndigheter som är viktiga i veterin</w:t>
      </w:r>
      <w:r w:rsidRPr="00A22746">
        <w:t>ä</w:t>
      </w:r>
      <w:r w:rsidRPr="00A22746">
        <w:t>rers arbete. Det är myndigheter som ansvarar för smittskyddsfrågor, utövar tillsyn över veterinärers yrkesutövning och som prövar frågor om discipli</w:t>
      </w:r>
      <w:r w:rsidRPr="00A22746">
        <w:t>n</w:t>
      </w:r>
      <w:r w:rsidRPr="00A22746">
        <w:t>ansvar för veterinärer. Myndigh</w:t>
      </w:r>
      <w:r w:rsidRPr="00A22746">
        <w:t>e</w:t>
      </w:r>
      <w:r w:rsidRPr="00A22746">
        <w:t>terna är de följande:</w:t>
      </w:r>
    </w:p>
    <w:p w:rsidR="00C830C8" w:rsidRPr="00A22746" w:rsidRDefault="00C830C8">
      <w:pPr>
        <w:pStyle w:val="Normaltindrag"/>
      </w:pPr>
    </w:p>
    <w:p w:rsidR="00C830C8" w:rsidRPr="00A22746" w:rsidRDefault="00C830C8">
      <w:pPr>
        <w:pStyle w:val="Normaltindrag"/>
        <w:numPr>
          <w:ilvl w:val="0"/>
          <w:numId w:val="35"/>
        </w:numPr>
        <w:ind w:left="530"/>
      </w:pPr>
      <w:r w:rsidRPr="00A22746">
        <w:t>Statens jordbruksverk</w:t>
      </w:r>
    </w:p>
    <w:p w:rsidR="00C830C8" w:rsidRPr="00A22746" w:rsidRDefault="00C830C8">
      <w:pPr>
        <w:pStyle w:val="Normaltindrag"/>
      </w:pPr>
    </w:p>
    <w:p w:rsidR="00C830C8" w:rsidRPr="00A22746" w:rsidRDefault="00C830C8">
      <w:pPr>
        <w:pStyle w:val="Normaltindrag"/>
        <w:numPr>
          <w:ilvl w:val="0"/>
          <w:numId w:val="35"/>
        </w:numPr>
        <w:ind w:left="530"/>
      </w:pPr>
      <w:r w:rsidRPr="00A22746">
        <w:t>Länsstyrelserna</w:t>
      </w:r>
    </w:p>
    <w:p w:rsidR="00C830C8" w:rsidRPr="00A22746" w:rsidRDefault="00C830C8">
      <w:pPr>
        <w:pStyle w:val="Normaltindrag"/>
      </w:pPr>
    </w:p>
    <w:p w:rsidR="00C830C8" w:rsidRPr="00A22746" w:rsidRDefault="00C830C8">
      <w:pPr>
        <w:pStyle w:val="Normaltindrag"/>
        <w:numPr>
          <w:ilvl w:val="0"/>
          <w:numId w:val="35"/>
        </w:numPr>
        <w:ind w:left="530"/>
      </w:pPr>
      <w:r w:rsidRPr="00A22746">
        <w:t>Statens veterinärmedicinska anstalt</w:t>
      </w:r>
    </w:p>
    <w:p w:rsidR="00C830C8" w:rsidRPr="00A22746" w:rsidRDefault="00C830C8">
      <w:pPr>
        <w:pStyle w:val="Normaltindrag"/>
      </w:pPr>
    </w:p>
    <w:p w:rsidR="00C830C8" w:rsidRPr="00A22746" w:rsidRDefault="00C830C8">
      <w:pPr>
        <w:pStyle w:val="Normaltindrag"/>
        <w:numPr>
          <w:ilvl w:val="0"/>
          <w:numId w:val="35"/>
        </w:numPr>
        <w:ind w:left="530"/>
      </w:pPr>
      <w:r w:rsidRPr="00A22746">
        <w:t xml:space="preserve">Veterinära ansvarsnämnden </w:t>
      </w:r>
    </w:p>
    <w:p w:rsidR="00C830C8" w:rsidRPr="00A22746" w:rsidRDefault="00C830C8">
      <w:pPr>
        <w:pStyle w:val="Rubrik2"/>
      </w:pPr>
      <w:bookmarkStart w:id="58" w:name="_Toc23844766"/>
      <w:bookmarkStart w:id="59" w:name="_Toc25032804"/>
      <w:bookmarkStart w:id="60" w:name="_Toc35937845"/>
      <w:r w:rsidRPr="00A22746">
        <w:t>Statens jordbruksverk</w:t>
      </w:r>
      <w:bookmarkEnd w:id="58"/>
      <w:bookmarkEnd w:id="59"/>
      <w:bookmarkEnd w:id="60"/>
    </w:p>
    <w:p w:rsidR="00C830C8" w:rsidRPr="00A22746" w:rsidRDefault="00C830C8">
      <w:r w:rsidRPr="00A22746">
        <w:t>Jordbruksverket ska enligt sin instruktion bl.a. säkerställa ett gott hälsotil</w:t>
      </w:r>
      <w:r w:rsidRPr="00A22746">
        <w:t>l</w:t>
      </w:r>
      <w:r w:rsidRPr="00A22746">
        <w:t>stånd hos husdjuren, verka för gott djurskydd och förebygga spridning av smittsamma djursjukdomar och bekämpa sådana sjukdomar (förordning 1998:415 med instruktion för Statens jordbruksverk). Vid verket ansvarar djuravdelningen för frågor som rör djurskydd, smittskydd och tillsyn över veterinärers yrkesutövning. Regeringen har emellertid gjort bedömningen att djurskyddet behöver förstärkas och föreslagit att en ny djurskyddsmyndighet inrättas (prop. 2001/02:189). Förslaget innebär att den nya myndigheten f</w:t>
      </w:r>
      <w:r w:rsidRPr="00A22746">
        <w:t>år ansvar för djurskyddet vad gäller icke-livsmedels</w:t>
      </w:r>
      <w:r w:rsidRPr="00A22746">
        <w:softHyphen/>
        <w:t>producerande djur, medan Jordbruksverkets ansvar för de livsmedelsproducerande djuren kvarstår. Riksdagen har ännu inte tagit ställning till prop</w:t>
      </w:r>
      <w:r w:rsidRPr="00A22746">
        <w:t>o</w:t>
      </w:r>
      <w:r w:rsidRPr="00A22746">
        <w:t>sitionen.</w:t>
      </w:r>
    </w:p>
    <w:p w:rsidR="00C830C8" w:rsidRPr="00A22746" w:rsidRDefault="00C830C8">
      <w:pPr>
        <w:pStyle w:val="Normaltindrag"/>
      </w:pPr>
      <w:r w:rsidRPr="00A22746">
        <w:t>Vid Jordbruksverket finns också en distriktsveterinäravdelning med ansvar för att leda distriktsveterinärorganisationen där landets distriktsveterinärer är anställda.</w:t>
      </w:r>
    </w:p>
    <w:p w:rsidR="00C830C8" w:rsidRPr="00A22746" w:rsidRDefault="00C830C8">
      <w:pPr>
        <w:pStyle w:val="Rubrik3-Utannumrering"/>
      </w:pPr>
      <w:bookmarkStart w:id="61" w:name="_Toc23844767"/>
      <w:bookmarkStart w:id="62" w:name="_Toc25032805"/>
      <w:r w:rsidRPr="00A22746">
        <w:t>Distriktsveterinärorganisationen och dess ledning</w:t>
      </w:r>
      <w:bookmarkEnd w:id="61"/>
      <w:bookmarkEnd w:id="62"/>
    </w:p>
    <w:p w:rsidR="00C830C8" w:rsidRPr="00A22746" w:rsidRDefault="00C830C8">
      <w:r w:rsidRPr="00A22746">
        <w:t>Jordbruksverket har ansvar för att leda och samordna distriktsveterinärorg</w:t>
      </w:r>
      <w:r w:rsidRPr="00A22746">
        <w:t>a</w:t>
      </w:r>
      <w:r w:rsidRPr="00A22746">
        <w:t>nisationen. Detta görs vid distriktsveterinäravdelningen. Avdelningen svarar bl.a. för avgiftssättning och tjänstetillsättningar. Distriktsveterinärorganis</w:t>
      </w:r>
      <w:r w:rsidRPr="00A22746">
        <w:t>a</w:t>
      </w:r>
      <w:r w:rsidRPr="00A22746">
        <w:t>tionen ska genom distriktsveterinärerna tillhandahålla veterinära tjänster. Det statliga ansvaret för att tillhandahålla veterinära tjänster gäller i första hand lantbrukets djur och officiella uppdrag inom ramen för Sveriges EU-medlemskap.</w:t>
      </w:r>
    </w:p>
    <w:p w:rsidR="00C830C8" w:rsidRPr="00A22746" w:rsidRDefault="00C830C8">
      <w:pPr>
        <w:pStyle w:val="Normaltindrag"/>
      </w:pPr>
      <w:r w:rsidRPr="00A22746">
        <w:t>Jordbruksverket har också till uppgift att tillhandahålla en riks</w:t>
      </w:r>
      <w:r w:rsidRPr="00A22746">
        <w:softHyphen/>
        <w:t>täckande f</w:t>
      </w:r>
      <w:r w:rsidRPr="00A22746">
        <w:t>ö</w:t>
      </w:r>
      <w:r w:rsidRPr="00A22746">
        <w:t>rebyggande djurhälsovård och akut djursjukvård. I regleringsbrevet till Jor</w:t>
      </w:r>
      <w:r w:rsidRPr="00A22746">
        <w:t>d</w:t>
      </w:r>
      <w:r w:rsidRPr="00A22746">
        <w:t>bruksverket för 2002 har regeringen formulerat det statliga ansvaret på det här sättet:</w:t>
      </w:r>
    </w:p>
    <w:p w:rsidR="00C830C8" w:rsidRPr="00A22746" w:rsidRDefault="00C830C8">
      <w:pPr>
        <w:pStyle w:val="Citat"/>
      </w:pPr>
      <w:r w:rsidRPr="00A22746">
        <w:t>Jordbruksverket skall genom distriktsveterinärorganisationen tillhandahålla en kostnadseffektiv rikstäckande akut djursjukvård och förebyggande dju</w:t>
      </w:r>
      <w:r w:rsidRPr="00A22746">
        <w:t>r</w:t>
      </w:r>
      <w:r w:rsidRPr="00A22746">
        <w:t>hälsovård för att i första hand tillgodose behoven hos djur inom animaliepr</w:t>
      </w:r>
      <w:r w:rsidRPr="00A22746">
        <w:t>o</w:t>
      </w:r>
      <w:r w:rsidRPr="00A22746">
        <w:t>duktionen och hos hästar som används inom jord- och skogsbruket samt även utföra s.k. officiella uppdrag inom ramen för Sveriges EU-medlemskap. Organisationen skall i ökad utsträckning bedriva förebyggande djurhälsovård samt delta i kontroll- och bekämpningsprogram i samarbete med näringens djurhälsoorganisationer.</w:t>
      </w:r>
    </w:p>
    <w:p w:rsidR="00C830C8" w:rsidRPr="00A22746" w:rsidRDefault="00C830C8">
      <w:r w:rsidRPr="00A22746">
        <w:t>Distriktsveterinärorganisationen ska således upprätthålla jourverksamhet dygnet runt i hela landet. För detta finns et</w:t>
      </w:r>
      <w:r w:rsidRPr="00A22746">
        <w:t>t statligt anslag. Distriktsveterin</w:t>
      </w:r>
      <w:r w:rsidRPr="00A22746">
        <w:t>ä</w:t>
      </w:r>
      <w:r w:rsidRPr="00A22746">
        <w:t>rerna utför också myndighetsutövande arbetsuppgifter på uppdrag av djura</w:t>
      </w:r>
      <w:r w:rsidRPr="00A22746">
        <w:t>v</w:t>
      </w:r>
      <w:r w:rsidRPr="00A22746">
        <w:t xml:space="preserve">delningen. </w:t>
      </w:r>
    </w:p>
    <w:p w:rsidR="00C830C8" w:rsidRPr="00A22746" w:rsidRDefault="00C830C8">
      <w:pPr>
        <w:pStyle w:val="Normaltindrag"/>
      </w:pPr>
      <w:r w:rsidRPr="00A22746">
        <w:t>Distriktsveterinärorganisationen fungerar även som beredska</w:t>
      </w:r>
      <w:r w:rsidRPr="00A22746">
        <w:t>p</w:t>
      </w:r>
      <w:r w:rsidRPr="00A22746">
        <w:t>s</w:t>
      </w:r>
      <w:r w:rsidRPr="00A22746">
        <w:softHyphen/>
        <w:t>organisa</w:t>
      </w:r>
      <w:r w:rsidRPr="00A22746">
        <w:softHyphen/>
        <w:t>tion för verkets djuravdelning som bl.a. har ansvar för att förebygga och bekämpa smittsamma djursjukdomar. (Distriktsveterinärorganisationen b</w:t>
      </w:r>
      <w:r w:rsidRPr="00A22746">
        <w:t>e</w:t>
      </w:r>
      <w:r w:rsidRPr="00A22746">
        <w:t>skrivs längre fram i ra</w:t>
      </w:r>
      <w:r w:rsidRPr="00A22746">
        <w:t>p</w:t>
      </w:r>
      <w:r w:rsidRPr="00A22746">
        <w:t>porten.)</w:t>
      </w:r>
    </w:p>
    <w:p w:rsidR="00C830C8" w:rsidRPr="00A22746" w:rsidRDefault="00C830C8">
      <w:pPr>
        <w:pStyle w:val="Rubrik3-Utannumrering"/>
      </w:pPr>
      <w:bookmarkStart w:id="63" w:name="_Toc23844768"/>
      <w:bookmarkStart w:id="64" w:name="_Toc25032806"/>
      <w:r w:rsidRPr="00A22746">
        <w:t>Djuravdelningen</w:t>
      </w:r>
      <w:bookmarkEnd w:id="63"/>
      <w:bookmarkEnd w:id="64"/>
    </w:p>
    <w:p w:rsidR="00C830C8" w:rsidRPr="00A22746" w:rsidRDefault="00C830C8">
      <w:r w:rsidRPr="00A22746">
        <w:t>Jordbruksverkets djuravdelning ansvarar för myndighetsutövning där veter</w:t>
      </w:r>
      <w:r w:rsidRPr="00A22746">
        <w:t>i</w:t>
      </w:r>
      <w:r w:rsidRPr="00A22746">
        <w:t xml:space="preserve">när kompetens krävs. Avdelningen ansvarar bl.a. för: </w:t>
      </w:r>
    </w:p>
    <w:p w:rsidR="00C830C8" w:rsidRPr="00A22746" w:rsidRDefault="00C830C8">
      <w:pPr>
        <w:numPr>
          <w:ilvl w:val="0"/>
          <w:numId w:val="51"/>
        </w:numPr>
      </w:pPr>
      <w:r w:rsidRPr="00A22746">
        <w:t>bekämpning av smittsamma djursjukdomar</w:t>
      </w:r>
    </w:p>
    <w:p w:rsidR="00C830C8" w:rsidRPr="00A22746" w:rsidRDefault="00C830C8">
      <w:pPr>
        <w:numPr>
          <w:ilvl w:val="0"/>
          <w:numId w:val="51"/>
        </w:numPr>
      </w:pPr>
      <w:r w:rsidRPr="00A22746">
        <w:t>tillsyn över veterinärer</w:t>
      </w:r>
    </w:p>
    <w:p w:rsidR="00C830C8" w:rsidRPr="00A22746" w:rsidRDefault="00C830C8">
      <w:pPr>
        <w:numPr>
          <w:ilvl w:val="0"/>
          <w:numId w:val="53"/>
        </w:numPr>
      </w:pPr>
      <w:r w:rsidRPr="00A22746">
        <w:t>statistik över djursjukdata</w:t>
      </w:r>
    </w:p>
    <w:p w:rsidR="00C830C8" w:rsidRPr="00A22746" w:rsidRDefault="00C830C8">
      <w:pPr>
        <w:numPr>
          <w:ilvl w:val="0"/>
          <w:numId w:val="55"/>
        </w:numPr>
      </w:pPr>
      <w:r w:rsidRPr="00A22746">
        <w:t>officiella och offentliga veterinärer.</w:t>
      </w:r>
    </w:p>
    <w:p w:rsidR="00C830C8" w:rsidRPr="00A22746" w:rsidRDefault="00C830C8">
      <w:r w:rsidRPr="00A22746">
        <w:t>Djuravdelningen har till uppgift att leda insatser för kontroll och bekämpning av smittsamma djursjukdomar. Beslut om t.ex. smittskyddsutredningar, provtagningar och kontroller fattas av djuravdelningen. Djuravdelningens chef företräder också Sverige i det internationella smittskyddsarbetet. Till förfogande i arbetet mot smittsamma djursjukdomar finns distriktsveterin</w:t>
      </w:r>
      <w:r w:rsidRPr="00A22746">
        <w:t>ä</w:t>
      </w:r>
      <w:r w:rsidRPr="00A22746">
        <w:t>rerna vid verkets distriktsveterinärorganis</w:t>
      </w:r>
      <w:r w:rsidRPr="00A22746">
        <w:t>a</w:t>
      </w:r>
      <w:r w:rsidRPr="00A22746">
        <w:t>tion.</w:t>
      </w:r>
    </w:p>
    <w:p w:rsidR="00C830C8" w:rsidRPr="00A22746" w:rsidRDefault="00C830C8">
      <w:pPr>
        <w:pStyle w:val="Normaltindrag"/>
      </w:pPr>
      <w:r w:rsidRPr="00A22746">
        <w:t>Djuravdelningen har även till uppgift att utöva tillsyn över veterinär yrke</w:t>
      </w:r>
      <w:r w:rsidRPr="00A22746">
        <w:t>s</w:t>
      </w:r>
      <w:r w:rsidRPr="00A22746">
        <w:t>utövning enligt sin instruktion (1998:415) och förordning (1971:810) med allmän veterinärinstruktion. Verket utfärdar riktlinjer som vägledning för den tillsyn som länsstyrelserna ska utöva. Särskilda tillsynsprojekt med inriktning på bl.a. förskrivning av läkemedel och journalföring bland veterinärer i Sk</w:t>
      </w:r>
      <w:r w:rsidRPr="00A22746">
        <w:t>å</w:t>
      </w:r>
      <w:r w:rsidRPr="00A22746">
        <w:t>ne har genomförts av verket centralt. Verket har därutöver anmälningsrätt till Veterinära ansvarsnämnden. Det innebär att på anmälan av Jordbruksverket kan nämnden ta upp frågan om indragning av legitima</w:t>
      </w:r>
      <w:r w:rsidRPr="00A22746">
        <w:t>tion för en veterinär. Tjänstemän vid Jordbruksverket menar att verkets tillsyn i huvudsak är ind</w:t>
      </w:r>
      <w:r w:rsidRPr="00A22746">
        <w:t>i</w:t>
      </w:r>
      <w:r w:rsidRPr="00A22746">
        <w:t>rekt. Den direkta tillsynen över veterinärer utövas av länsveterinärerna vid länsstyrelserna. Privatpraktiserande veterinärer har i granskningen uppgett att någon tillsyn från Jordbruksve</w:t>
      </w:r>
      <w:r w:rsidRPr="00A22746">
        <w:t>r</w:t>
      </w:r>
      <w:r w:rsidRPr="00A22746">
        <w:t>kets sida knappast har förekommit.</w:t>
      </w:r>
    </w:p>
    <w:p w:rsidR="00C830C8" w:rsidRPr="00A22746" w:rsidRDefault="00C830C8">
      <w:pPr>
        <w:pStyle w:val="Normaltindrag"/>
      </w:pPr>
      <w:r w:rsidRPr="00A22746">
        <w:t>Djuravdelningen ansvarar för administrationen av rapporteringssystemet Vet@. Informationen i Vet@ grundar sig på veterinärers rapportering av sin kliniska verksamhet. Det gäller bl.a. informa</w:t>
      </w:r>
      <w:r w:rsidRPr="00A22746">
        <w:t>tion om djurslag, diagnos och läkemedelsbehandling. Syftet med att föra djursjukdatastatistik är dels att veterinärer och andra organisationer ska kunna arbeta mer med förebyggande djurhälsovård på enskilda gårdar, dels att verket ska få en bild av djurhäls</w:t>
      </w:r>
      <w:r w:rsidRPr="00A22746">
        <w:t>o</w:t>
      </w:r>
      <w:r w:rsidRPr="00A22746">
        <w:t>läget i landet. Jordbruksverket uppger att djursjukdatauppgifterna är ett vi</w:t>
      </w:r>
      <w:r w:rsidRPr="00A22746">
        <w:t>k</w:t>
      </w:r>
      <w:r w:rsidRPr="00A22746">
        <w:t>tigt underlag när verket ska följa sjukdomsutvecklingen och läkemedelsa</w:t>
      </w:r>
      <w:r w:rsidRPr="00A22746">
        <w:t>n</w:t>
      </w:r>
      <w:r w:rsidRPr="00A22746">
        <w:t>vändningen i landet. Syftet med statistiken är också att Sverige i diskussioner med andra länder i Europa</w:t>
      </w:r>
      <w:r w:rsidRPr="00A22746">
        <w:t xml:space="preserve"> ska kunna försvara sin restriktiva inställning till antibiotika. Därmed skulle antibiotikaresistensen i Sverige kunna hållas på fortsatt låg nivå. Svensk Mjölk är ett exempel på en organisation som anvä</w:t>
      </w:r>
      <w:r w:rsidRPr="00A22746">
        <w:t>n</w:t>
      </w:r>
      <w:r w:rsidRPr="00A22746">
        <w:t>der djursjukdatauppgifter i bl.a. arbetet med avel för friskare kor.</w:t>
      </w:r>
    </w:p>
    <w:p w:rsidR="00C830C8" w:rsidRPr="00A22746" w:rsidRDefault="00C830C8">
      <w:pPr>
        <w:pStyle w:val="Normaltindrag"/>
      </w:pPr>
      <w:r w:rsidRPr="00A22746">
        <w:t>Information om djurens hälsa inhämtas dock inte enbart från djursjukdata. Andra källor är näringens organisationer, Svenska Djurhälsovården AB och Svensk Mjölk, som är huvudmän för några officiella kontrollprogram. Ko</w:t>
      </w:r>
      <w:r w:rsidRPr="00A22746">
        <w:t>n</w:t>
      </w:r>
      <w:r w:rsidRPr="00A22746">
        <w:t>trollprogrammen syftar till att kontrollera att djurbesättningar är fria från smittämnen. Det kan gälla t.ex. salmonella hos svin eller paratuberkulos hos nötkreatur.</w:t>
      </w:r>
    </w:p>
    <w:p w:rsidR="00C830C8" w:rsidRPr="00A22746" w:rsidRDefault="00C830C8">
      <w:pPr>
        <w:pStyle w:val="Normaltindrag"/>
      </w:pPr>
      <w:r w:rsidRPr="00A22746">
        <w:t>Alla veterinärer ska på något sätt rapportera sin kliniska verksamhet till Jordbruksverket (SJVFS 1998:38). Distriktsveterinärerna ska fortlöpande rapportera informationen via sitt datasystem, Vet@journal. Privatpraktis</w:t>
      </w:r>
      <w:r w:rsidRPr="00A22746">
        <w:t>e</w:t>
      </w:r>
      <w:r w:rsidRPr="00A22746">
        <w:t xml:space="preserve">rande veterinärer ska också fortlöpande rapportera alla behandlingar till Jordbruksverket. </w:t>
      </w:r>
    </w:p>
    <w:p w:rsidR="00C830C8" w:rsidRPr="00A22746" w:rsidRDefault="00C830C8">
      <w:pPr>
        <w:pStyle w:val="Normaltindrag"/>
      </w:pPr>
      <w:r w:rsidRPr="00A22746">
        <w:t>Jordbruksverket har under senare tid uppmärksammat att rapporteringen, även från vissa större kliniker, är bristfällig</w:t>
      </w:r>
      <w:r w:rsidRPr="00A22746">
        <w:rPr>
          <w:sz w:val="20"/>
        </w:rPr>
        <w:t xml:space="preserve"> (</w:t>
      </w:r>
      <w:r w:rsidRPr="00A22746">
        <w:t>Jordbruksverket 2002c). Jor</w:t>
      </w:r>
      <w:r w:rsidRPr="00A22746">
        <w:t>d</w:t>
      </w:r>
      <w:r w:rsidRPr="00A22746">
        <w:t>bruksverket anger också att ett mindre antal privatpraktiserande veterinärer, liksom en del anställda i olika företag och organisationer, inte har rapporterat i den utsträckning som förväntats. Det innebär bl.a. att uppgifter om behan</w:t>
      </w:r>
      <w:r w:rsidRPr="00A22746">
        <w:t>d</w:t>
      </w:r>
      <w:r w:rsidRPr="00A22746">
        <w:t>lingar, diagnoser och läkemedelsanvändning inte är fullständiga. Verket uppger att det i dag inte finns något författningsstöd för sanktioner vid u</w:t>
      </w:r>
      <w:r w:rsidRPr="00A22746">
        <w:t>n</w:t>
      </w:r>
      <w:r w:rsidRPr="00A22746">
        <w:t xml:space="preserve">derlåtelse att rapportera djursjukdata. Jordbruksverket anger att det är en svaghet att det saknas </w:t>
      </w:r>
      <w:r w:rsidRPr="00A22746">
        <w:t xml:space="preserve">sanktionsmöjligheter gentemot de veterinärer som inte rapporterar. Jordbruksverket och Jordbruksdepartementet för diskussioner om hur sanktionsmöjligheter ska kunna bli möjliga. Jordbruksverket uppger också att rapporteringen nu fungerar mycket bättre. </w:t>
      </w:r>
    </w:p>
    <w:p w:rsidR="00C830C8" w:rsidRPr="00A22746" w:rsidRDefault="00C830C8">
      <w:pPr>
        <w:pStyle w:val="Normaltindrag"/>
      </w:pPr>
      <w:r w:rsidRPr="00A22746">
        <w:t>Representanter för privatpraktiserande veterinärer och Svensk Mjölk har framfört att bristerna inte enbart beror på utebliven rapportering utan också på att Jordbruksverket har haft problem med att tyda inrapporterade uppgifter och att få systemet att fu</w:t>
      </w:r>
      <w:r w:rsidRPr="00A22746">
        <w:t>n</w:t>
      </w:r>
      <w:r w:rsidRPr="00A22746">
        <w:t>gera.</w:t>
      </w:r>
    </w:p>
    <w:p w:rsidR="00C830C8" w:rsidRPr="00A22746" w:rsidRDefault="00C830C8">
      <w:pPr>
        <w:pStyle w:val="Normaltindrag"/>
      </w:pPr>
      <w:r w:rsidRPr="00A22746">
        <w:t xml:space="preserve">Djuravdelningen utser både </w:t>
      </w:r>
      <w:r w:rsidRPr="00A22746">
        <w:rPr>
          <w:i/>
        </w:rPr>
        <w:t>officiella</w:t>
      </w:r>
      <w:r w:rsidRPr="00A22746">
        <w:t xml:space="preserve"> och </w:t>
      </w:r>
      <w:r w:rsidRPr="00A22746">
        <w:rPr>
          <w:i/>
        </w:rPr>
        <w:t>offentliga</w:t>
      </w:r>
      <w:r w:rsidRPr="00A22746">
        <w:t xml:space="preserve"> veterinärer. Begreppet officiell veterinär har sitt ursprung i den lagstiftning som reglerar handel med levande djur eller djurprodukter inom EU. De officiella veterinärernas up</w:t>
      </w:r>
      <w:r w:rsidRPr="00A22746">
        <w:t>p</w:t>
      </w:r>
      <w:r w:rsidRPr="00A22746">
        <w:t xml:space="preserve">gifter är således att skriva intyg vid in- och utförsel av djur, både vid handel med djur inom EU och i egenskap av gränskontrollveterinärer vid handel med ett tredje land. Jordbruksverket uppger att EU-direktivet inte i detalj anger hur och på vilka grunder officiella veterinärer ska utses utan att det är </w:t>
      </w:r>
      <w:r w:rsidRPr="00A22746">
        <w:t>en fråga som ankommer på varje EU-land att själv avgöra. Det viktigaste är att systemet är säkert och tillförlitligt med en tillfredsställande tillgänglighet. Alla länsveterinärer har status som officiell veterinär. Alla distriktsveterin</w:t>
      </w:r>
      <w:r w:rsidRPr="00A22746">
        <w:t>ä</w:t>
      </w:r>
      <w:r w:rsidRPr="00A22746">
        <w:t>rer kan ansöka om att få status som officiell veterinär. Djuravdelningen kan också förordna även annan veterinär som officiell veterinär. Verket uppger att man på detta sätt kan komplettera sin officiella veterinärorganisation efter behov.</w:t>
      </w:r>
    </w:p>
    <w:p w:rsidR="00C830C8" w:rsidRPr="00A22746" w:rsidRDefault="00C830C8">
      <w:pPr>
        <w:pStyle w:val="Normaltindrag"/>
      </w:pPr>
      <w:r w:rsidRPr="00A22746">
        <w:t>Offentlig veterinär är enligt Jord</w:t>
      </w:r>
      <w:r w:rsidRPr="00A22746">
        <w:t>bruksverket ett icke författningsreglerat samlingsnamn på veterinärer som utför förvaltningsuppgifter med myndi</w:t>
      </w:r>
      <w:r w:rsidRPr="00A22746">
        <w:t>g</w:t>
      </w:r>
      <w:r w:rsidRPr="00A22746">
        <w:t>hetsutövning inom Jordbruksverkets an</w:t>
      </w:r>
      <w:r w:rsidRPr="00A22746">
        <w:softHyphen/>
        <w:t>svars</w:t>
      </w:r>
      <w:r w:rsidRPr="00A22746">
        <w:softHyphen/>
        <w:t>område. De offentliga veterin</w:t>
      </w:r>
      <w:r w:rsidRPr="00A22746">
        <w:t>ä</w:t>
      </w:r>
      <w:r w:rsidRPr="00A22746">
        <w:t>rerna utför uppdrag som tävlingsveterinärer, banveterinärer, karantänsveter</w:t>
      </w:r>
      <w:r w:rsidRPr="00A22746">
        <w:t>i</w:t>
      </w:r>
      <w:r w:rsidRPr="00A22746">
        <w:t>närer eller veterinärer med uppgifter enligt epizootilagen. Gemensamt för de offentliga veterinärerna är att de är anställda av Jordbruksverket när de utför sitt statliga uppdrag. Jordbruksverket anger att det i stort är fråga om my</w:t>
      </w:r>
      <w:r w:rsidRPr="00A22746">
        <w:t>n</w:t>
      </w:r>
      <w:r w:rsidRPr="00A22746">
        <w:t>dighetsutövande a</w:t>
      </w:r>
      <w:r w:rsidRPr="00A22746">
        <w:t>rbetsuppgifter som enligt olika lagar kräver en statlig a</w:t>
      </w:r>
      <w:r w:rsidRPr="00A22746">
        <w:t>n</w:t>
      </w:r>
      <w:r w:rsidRPr="00A22746">
        <w:t>ställning. Distriktsveterinärerna är offentliga veterinärer till följd av sin sta</w:t>
      </w:r>
      <w:r w:rsidRPr="00A22746">
        <w:t>t</w:t>
      </w:r>
      <w:r w:rsidRPr="00A22746">
        <w:t>liga anställning.</w:t>
      </w:r>
    </w:p>
    <w:p w:rsidR="00C830C8" w:rsidRPr="00A22746" w:rsidRDefault="00C830C8">
      <w:pPr>
        <w:pStyle w:val="Normaltindrag"/>
      </w:pPr>
      <w:r w:rsidRPr="00A22746">
        <w:t>Djuravdelningen behöver anlita veterinärer för sina myndighetsutövande uppgifter. Avdelningen anlitar både distriktsveterinärer och privatpraktis</w:t>
      </w:r>
      <w:r w:rsidRPr="00A22746">
        <w:t>e</w:t>
      </w:r>
      <w:r w:rsidRPr="00A22746">
        <w:t>rande veterinärer. Ingen av de myndighetsutövande arbetsuppgifterna inn</w:t>
      </w:r>
      <w:r w:rsidRPr="00A22746">
        <w:t>e</w:t>
      </w:r>
      <w:r w:rsidRPr="00A22746">
        <w:t>bär heltidssysselsättningar. Myndighetsutövande arbetsuppgifter för veterin</w:t>
      </w:r>
      <w:r w:rsidRPr="00A22746">
        <w:t>ä</w:t>
      </w:r>
      <w:r w:rsidRPr="00A22746">
        <w:t>rer kan bestå av:</w:t>
      </w:r>
    </w:p>
    <w:p w:rsidR="00C830C8" w:rsidRPr="00A22746" w:rsidRDefault="00C830C8">
      <w:pPr>
        <w:pStyle w:val="Normaltindrag"/>
      </w:pPr>
    </w:p>
    <w:p w:rsidR="00C830C8" w:rsidRPr="00A22746" w:rsidRDefault="00C830C8">
      <w:pPr>
        <w:pStyle w:val="Normaltindrag"/>
        <w:numPr>
          <w:ilvl w:val="0"/>
          <w:numId w:val="36"/>
        </w:numPr>
        <w:ind w:left="530"/>
      </w:pPr>
      <w:r w:rsidRPr="00A22746">
        <w:t>att skriva intyg vid in- och utförsel av djur</w:t>
      </w:r>
    </w:p>
    <w:p w:rsidR="00C830C8" w:rsidRPr="00A22746" w:rsidRDefault="00C830C8">
      <w:pPr>
        <w:pStyle w:val="Normaltindrag"/>
        <w:numPr>
          <w:ilvl w:val="0"/>
          <w:numId w:val="36"/>
        </w:numPr>
        <w:ind w:left="530"/>
      </w:pPr>
      <w:r w:rsidRPr="00A22746">
        <w:t>att vara tävlingsveterinär, banveterinär eller karantänsveter</w:t>
      </w:r>
      <w:r w:rsidRPr="00A22746">
        <w:t>i</w:t>
      </w:r>
      <w:r w:rsidRPr="00A22746">
        <w:t>när</w:t>
      </w:r>
    </w:p>
    <w:p w:rsidR="00C830C8" w:rsidRPr="00A22746" w:rsidRDefault="00C830C8">
      <w:pPr>
        <w:pStyle w:val="Normaltindrag"/>
        <w:numPr>
          <w:ilvl w:val="0"/>
          <w:numId w:val="36"/>
        </w:numPr>
        <w:ind w:left="530"/>
      </w:pPr>
      <w:r w:rsidRPr="00A22746">
        <w:t>att utöva tillsyn över djurhälsa och hygien vid mjölkproduktion i enli</w:t>
      </w:r>
      <w:r w:rsidRPr="00A22746">
        <w:t>g</w:t>
      </w:r>
      <w:r w:rsidRPr="00A22746">
        <w:t>het med EU:s mjölkdirektiv</w:t>
      </w:r>
    </w:p>
    <w:p w:rsidR="00C830C8" w:rsidRPr="00A22746" w:rsidRDefault="00C830C8">
      <w:pPr>
        <w:pStyle w:val="Normaltindrag"/>
        <w:numPr>
          <w:ilvl w:val="0"/>
          <w:numId w:val="36"/>
        </w:numPr>
        <w:ind w:left="530"/>
      </w:pPr>
      <w:r w:rsidRPr="00A22746">
        <w:t>att delta i smittskyddsutredningar.</w:t>
      </w:r>
    </w:p>
    <w:p w:rsidR="00C830C8" w:rsidRPr="00A22746" w:rsidRDefault="00C830C8">
      <w:r w:rsidRPr="00A22746">
        <w:t>Även privatpraktiserande veterinärer kan som framgått utföra myndighetsu</w:t>
      </w:r>
      <w:r w:rsidRPr="00A22746">
        <w:t>t</w:t>
      </w:r>
      <w:r w:rsidRPr="00A22746">
        <w:t>övande arbetsuppgifter. Det innebär att privatanställda veterinärer eller vet</w:t>
      </w:r>
      <w:r w:rsidRPr="00A22746">
        <w:t>e</w:t>
      </w:r>
      <w:r w:rsidRPr="00A22746">
        <w:t>rinärer verksamma i egen firma kan utföra myndighetsutövande arbetsup</w:t>
      </w:r>
      <w:r w:rsidRPr="00A22746">
        <w:t>p</w:t>
      </w:r>
      <w:r w:rsidRPr="00A22746">
        <w:t>gifter som tillfälligt anställda vet</w:t>
      </w:r>
      <w:r w:rsidRPr="00A22746">
        <w:t>e</w:t>
      </w:r>
      <w:r w:rsidRPr="00A22746">
        <w:t>rinärer hos Jordbruksverket.</w:t>
      </w:r>
    </w:p>
    <w:p w:rsidR="00C830C8" w:rsidRPr="00A22746" w:rsidRDefault="00C830C8">
      <w:pPr>
        <w:pStyle w:val="Normaltindrag"/>
      </w:pPr>
      <w:r w:rsidRPr="00A22746">
        <w:t>Jordbruksverket anger att nästan 70 procent av alla offentliga veterinä</w:t>
      </w:r>
      <w:r w:rsidRPr="00A22746">
        <w:t>r</w:t>
      </w:r>
      <w:r w:rsidRPr="00A22746">
        <w:t>uppdrag år 2001 utfördes av andra veterinärer (privata veterinärer) än d</w:t>
      </w:r>
      <w:r w:rsidRPr="00A22746">
        <w:t>i</w:t>
      </w:r>
      <w:r w:rsidRPr="00A22746">
        <w:t>striktsveterinärer. Fördelningen av offentliga veterinäruppdrag år 2001 var följande:</w:t>
      </w:r>
    </w:p>
    <w:p w:rsidR="00C830C8" w:rsidRPr="00A22746" w:rsidRDefault="00C830C8">
      <w:pPr>
        <w:pStyle w:val="Normaltindrag"/>
      </w:pPr>
    </w:p>
    <w:p w:rsidR="00C830C8" w:rsidRPr="00A22746" w:rsidRDefault="00C830C8">
      <w:pPr>
        <w:pStyle w:val="Tabellrubrik"/>
        <w:keepNext/>
        <w:spacing w:after="120"/>
        <w:jc w:val="left"/>
        <w:rPr>
          <w:rFonts w:ascii="Arial" w:hAnsi="Arial"/>
          <w:sz w:val="18"/>
        </w:rPr>
      </w:pPr>
      <w:r w:rsidRPr="00A22746">
        <w:rPr>
          <w:rFonts w:ascii="Arial" w:hAnsi="Arial"/>
          <w:sz w:val="18"/>
        </w:rPr>
        <w:t>Jordbruksverkets offentliga veterinäruppdrag fördelade på di</w:t>
      </w:r>
      <w:r w:rsidRPr="00A22746">
        <w:rPr>
          <w:rFonts w:ascii="Arial" w:hAnsi="Arial"/>
          <w:sz w:val="18"/>
        </w:rPr>
        <w:softHyphen/>
      </w:r>
      <w:r w:rsidRPr="00A22746">
        <w:rPr>
          <w:rFonts w:ascii="Arial" w:hAnsi="Arial"/>
          <w:sz w:val="18"/>
        </w:rPr>
        <w:softHyphen/>
        <w:t>striktsveterinärer och andra veterinärer 2001</w:t>
      </w:r>
    </w:p>
    <w:tbl>
      <w:tblPr>
        <w:tblW w:w="0" w:type="auto"/>
        <w:tblInd w:w="-70" w:type="dxa"/>
        <w:tblBorders>
          <w:top w:val="single" w:sz="12" w:space="0" w:color="808080"/>
          <w:left w:val="nil"/>
          <w:bottom w:val="single" w:sz="12" w:space="0" w:color="808080"/>
          <w:right w:val="nil"/>
          <w:insideH w:val="nil"/>
          <w:insideV w:val="nil"/>
        </w:tblBorders>
        <w:tblLayout w:type="fixed"/>
        <w:tblCellMar>
          <w:left w:w="70" w:type="dxa"/>
          <w:right w:w="70" w:type="dxa"/>
        </w:tblCellMar>
        <w:tblLook w:val="00B7" w:firstRow="1" w:lastRow="0" w:firstColumn="1" w:lastColumn="0" w:noHBand="0" w:noVBand="0"/>
      </w:tblPr>
      <w:tblGrid>
        <w:gridCol w:w="2480"/>
        <w:gridCol w:w="1559"/>
        <w:gridCol w:w="1843"/>
      </w:tblGrid>
      <w:tr w:rsidR="00000000" w:rsidRPr="00A22746">
        <w:tblPrEx>
          <w:tblCellMar>
            <w:top w:w="0" w:type="dxa"/>
            <w:bottom w:w="0" w:type="dxa"/>
          </w:tblCellMar>
        </w:tblPrEx>
        <w:tc>
          <w:tcPr>
            <w:tcW w:w="2480" w:type="dxa"/>
            <w:tcBorders>
              <w:bottom w:val="single" w:sz="6" w:space="0" w:color="808080"/>
            </w:tcBorders>
          </w:tcPr>
          <w:p w:rsidR="00C830C8" w:rsidRPr="00A22746" w:rsidRDefault="00C830C8">
            <w:pPr>
              <w:pStyle w:val="Normaltindrag"/>
              <w:spacing w:after="60"/>
              <w:ind w:firstLine="0"/>
              <w:rPr>
                <w:rFonts w:ascii="Arial" w:hAnsi="Arial"/>
                <w:sz w:val="16"/>
              </w:rPr>
            </w:pPr>
            <w:r w:rsidRPr="00A22746">
              <w:rPr>
                <w:rFonts w:ascii="Arial" w:hAnsi="Arial"/>
                <w:sz w:val="16"/>
              </w:rPr>
              <w:t>Uppdrag som</w:t>
            </w:r>
          </w:p>
        </w:tc>
        <w:tc>
          <w:tcPr>
            <w:tcW w:w="1559" w:type="dxa"/>
            <w:tcBorders>
              <w:bottom w:val="single" w:sz="6" w:space="0" w:color="808080"/>
            </w:tcBorders>
          </w:tcPr>
          <w:p w:rsidR="00C830C8" w:rsidRPr="00A22746" w:rsidRDefault="00C830C8">
            <w:pPr>
              <w:pStyle w:val="Normaltindrag"/>
              <w:spacing w:after="60"/>
              <w:ind w:firstLine="0"/>
              <w:jc w:val="center"/>
              <w:rPr>
                <w:rFonts w:ascii="Arial" w:hAnsi="Arial"/>
                <w:sz w:val="16"/>
              </w:rPr>
            </w:pPr>
            <w:r w:rsidRPr="00A22746">
              <w:rPr>
                <w:rFonts w:ascii="Arial" w:hAnsi="Arial"/>
                <w:sz w:val="16"/>
              </w:rPr>
              <w:t>Distriktsveterinär</w:t>
            </w:r>
          </w:p>
        </w:tc>
        <w:tc>
          <w:tcPr>
            <w:tcW w:w="1843" w:type="dxa"/>
            <w:tcBorders>
              <w:bottom w:val="single" w:sz="6" w:space="0" w:color="808080"/>
            </w:tcBorders>
          </w:tcPr>
          <w:p w:rsidR="00C830C8" w:rsidRPr="00A22746" w:rsidRDefault="00C830C8">
            <w:pPr>
              <w:pStyle w:val="Normaltindrag"/>
              <w:spacing w:after="60"/>
              <w:ind w:firstLine="0"/>
              <w:jc w:val="center"/>
              <w:rPr>
                <w:rFonts w:ascii="Arial" w:hAnsi="Arial"/>
                <w:sz w:val="16"/>
              </w:rPr>
            </w:pPr>
            <w:r w:rsidRPr="00A22746">
              <w:rPr>
                <w:rFonts w:ascii="Arial" w:hAnsi="Arial"/>
                <w:sz w:val="16"/>
              </w:rPr>
              <w:t>Annan veterinär</w:t>
            </w:r>
          </w:p>
        </w:tc>
      </w:tr>
      <w:tr w:rsidR="00000000" w:rsidRPr="00A22746">
        <w:tblPrEx>
          <w:tblCellMar>
            <w:top w:w="0" w:type="dxa"/>
            <w:bottom w:w="0" w:type="dxa"/>
          </w:tblCellMar>
        </w:tblPrEx>
        <w:tc>
          <w:tcPr>
            <w:tcW w:w="2480" w:type="dxa"/>
            <w:tcBorders>
              <w:top w:val="single" w:sz="6" w:space="0" w:color="808080"/>
            </w:tcBorders>
          </w:tcPr>
          <w:p w:rsidR="00C830C8" w:rsidRPr="00A22746" w:rsidRDefault="00C830C8">
            <w:pPr>
              <w:pStyle w:val="Normaltindrag"/>
              <w:spacing w:before="60"/>
              <w:ind w:firstLine="0"/>
              <w:rPr>
                <w:rFonts w:ascii="Arial" w:hAnsi="Arial"/>
                <w:sz w:val="16"/>
              </w:rPr>
            </w:pPr>
            <w:r w:rsidRPr="00A22746">
              <w:t xml:space="preserve">– </w:t>
            </w:r>
            <w:r w:rsidRPr="00A22746">
              <w:rPr>
                <w:rFonts w:ascii="Arial" w:hAnsi="Arial"/>
                <w:sz w:val="16"/>
              </w:rPr>
              <w:t xml:space="preserve"> banveterinär</w:t>
            </w:r>
          </w:p>
        </w:tc>
        <w:tc>
          <w:tcPr>
            <w:tcW w:w="1559" w:type="dxa"/>
            <w:tcBorders>
              <w:top w:val="single" w:sz="6" w:space="0" w:color="808080"/>
            </w:tcBorders>
          </w:tcPr>
          <w:p w:rsidR="00C830C8" w:rsidRPr="00A22746" w:rsidRDefault="00C830C8">
            <w:pPr>
              <w:pStyle w:val="Normaltindrag"/>
              <w:spacing w:before="60"/>
              <w:ind w:right="497" w:firstLine="0"/>
              <w:jc w:val="right"/>
              <w:rPr>
                <w:rFonts w:ascii="Arial" w:hAnsi="Arial"/>
                <w:sz w:val="16"/>
              </w:rPr>
            </w:pPr>
            <w:r w:rsidRPr="00A22746">
              <w:rPr>
                <w:rFonts w:ascii="Arial" w:hAnsi="Arial"/>
                <w:sz w:val="16"/>
              </w:rPr>
              <w:t>18</w:t>
            </w:r>
          </w:p>
        </w:tc>
        <w:tc>
          <w:tcPr>
            <w:tcW w:w="1843" w:type="dxa"/>
            <w:tcBorders>
              <w:top w:val="single" w:sz="6" w:space="0" w:color="808080"/>
            </w:tcBorders>
          </w:tcPr>
          <w:p w:rsidR="00C830C8" w:rsidRPr="00A22746" w:rsidRDefault="00C830C8">
            <w:pPr>
              <w:pStyle w:val="Normaltindrag"/>
              <w:spacing w:before="60"/>
              <w:ind w:right="639" w:firstLine="0"/>
              <w:jc w:val="right"/>
              <w:rPr>
                <w:rFonts w:ascii="Arial" w:hAnsi="Arial"/>
                <w:sz w:val="16"/>
              </w:rPr>
            </w:pPr>
            <w:r w:rsidRPr="00A22746">
              <w:rPr>
                <w:rFonts w:ascii="Arial" w:hAnsi="Arial"/>
                <w:sz w:val="16"/>
              </w:rPr>
              <w:t>43</w:t>
            </w:r>
          </w:p>
        </w:tc>
      </w:tr>
      <w:tr w:rsidR="00000000" w:rsidRPr="00A22746">
        <w:tblPrEx>
          <w:tblCellMar>
            <w:top w:w="0" w:type="dxa"/>
            <w:bottom w:w="0" w:type="dxa"/>
          </w:tblCellMar>
        </w:tblPrEx>
        <w:tc>
          <w:tcPr>
            <w:tcW w:w="2480" w:type="dxa"/>
          </w:tcPr>
          <w:p w:rsidR="00C830C8" w:rsidRPr="00A22746" w:rsidRDefault="00C830C8">
            <w:pPr>
              <w:pStyle w:val="Normaltindrag"/>
              <w:ind w:firstLine="0"/>
              <w:rPr>
                <w:rFonts w:ascii="Arial" w:hAnsi="Arial"/>
                <w:sz w:val="16"/>
              </w:rPr>
            </w:pPr>
            <w:r w:rsidRPr="00A22746">
              <w:t xml:space="preserve">– </w:t>
            </w:r>
            <w:r w:rsidRPr="00A22746">
              <w:rPr>
                <w:rFonts w:ascii="Arial" w:hAnsi="Arial"/>
                <w:sz w:val="16"/>
              </w:rPr>
              <w:t xml:space="preserve"> tävlingsveterinär</w:t>
            </w:r>
          </w:p>
        </w:tc>
        <w:tc>
          <w:tcPr>
            <w:tcW w:w="1559" w:type="dxa"/>
          </w:tcPr>
          <w:p w:rsidR="00C830C8" w:rsidRPr="00A22746" w:rsidRDefault="00C830C8">
            <w:pPr>
              <w:pStyle w:val="Normaltindrag"/>
              <w:ind w:right="497" w:firstLine="0"/>
              <w:jc w:val="right"/>
              <w:rPr>
                <w:rFonts w:ascii="Arial" w:hAnsi="Arial"/>
                <w:sz w:val="16"/>
              </w:rPr>
            </w:pPr>
            <w:r w:rsidRPr="00A22746">
              <w:rPr>
                <w:rFonts w:ascii="Arial" w:hAnsi="Arial"/>
                <w:sz w:val="16"/>
              </w:rPr>
              <w:t>311</w:t>
            </w:r>
          </w:p>
        </w:tc>
        <w:tc>
          <w:tcPr>
            <w:tcW w:w="1843" w:type="dxa"/>
          </w:tcPr>
          <w:p w:rsidR="00C830C8" w:rsidRPr="00A22746" w:rsidRDefault="00C830C8">
            <w:pPr>
              <w:pStyle w:val="Normaltindrag"/>
              <w:ind w:right="639" w:firstLine="0"/>
              <w:jc w:val="right"/>
              <w:rPr>
                <w:rFonts w:ascii="Arial" w:hAnsi="Arial"/>
                <w:sz w:val="16"/>
              </w:rPr>
            </w:pPr>
            <w:r w:rsidRPr="00A22746">
              <w:rPr>
                <w:rFonts w:ascii="Arial" w:hAnsi="Arial"/>
                <w:sz w:val="16"/>
              </w:rPr>
              <w:t>1 096</w:t>
            </w:r>
          </w:p>
        </w:tc>
      </w:tr>
      <w:tr w:rsidR="00000000" w:rsidRPr="00A22746">
        <w:tblPrEx>
          <w:tblCellMar>
            <w:top w:w="0" w:type="dxa"/>
            <w:bottom w:w="0" w:type="dxa"/>
          </w:tblCellMar>
        </w:tblPrEx>
        <w:tc>
          <w:tcPr>
            <w:tcW w:w="2480" w:type="dxa"/>
          </w:tcPr>
          <w:p w:rsidR="00C830C8" w:rsidRPr="00A22746" w:rsidRDefault="00C830C8">
            <w:pPr>
              <w:pStyle w:val="Normaltindrag"/>
              <w:ind w:firstLine="0"/>
              <w:rPr>
                <w:rFonts w:ascii="Arial" w:hAnsi="Arial"/>
                <w:sz w:val="16"/>
              </w:rPr>
            </w:pPr>
            <w:r w:rsidRPr="00A22746">
              <w:t xml:space="preserve">– </w:t>
            </w:r>
            <w:r w:rsidRPr="00A22746">
              <w:rPr>
                <w:rFonts w:ascii="Arial" w:hAnsi="Arial"/>
                <w:sz w:val="16"/>
              </w:rPr>
              <w:t xml:space="preserve"> karantänsveterinär</w:t>
            </w:r>
          </w:p>
        </w:tc>
        <w:tc>
          <w:tcPr>
            <w:tcW w:w="1559" w:type="dxa"/>
          </w:tcPr>
          <w:p w:rsidR="00C830C8" w:rsidRPr="00A22746" w:rsidRDefault="00C830C8">
            <w:pPr>
              <w:pStyle w:val="Normaltindrag"/>
              <w:ind w:right="497" w:firstLine="0"/>
              <w:jc w:val="right"/>
              <w:rPr>
                <w:rFonts w:ascii="Arial" w:hAnsi="Arial"/>
                <w:sz w:val="16"/>
              </w:rPr>
            </w:pPr>
            <w:r w:rsidRPr="00A22746">
              <w:rPr>
                <w:rFonts w:ascii="Arial" w:hAnsi="Arial"/>
                <w:sz w:val="16"/>
              </w:rPr>
              <w:t>7</w:t>
            </w:r>
          </w:p>
        </w:tc>
        <w:tc>
          <w:tcPr>
            <w:tcW w:w="1843" w:type="dxa"/>
          </w:tcPr>
          <w:p w:rsidR="00C830C8" w:rsidRPr="00A22746" w:rsidRDefault="00C830C8">
            <w:pPr>
              <w:pStyle w:val="Normaltindrag"/>
              <w:ind w:right="639" w:firstLine="0"/>
              <w:jc w:val="right"/>
              <w:rPr>
                <w:rFonts w:ascii="Arial" w:hAnsi="Arial"/>
                <w:sz w:val="16"/>
              </w:rPr>
            </w:pPr>
            <w:r w:rsidRPr="00A22746">
              <w:rPr>
                <w:rFonts w:ascii="Arial" w:hAnsi="Arial"/>
                <w:sz w:val="16"/>
              </w:rPr>
              <w:t>12</w:t>
            </w:r>
          </w:p>
        </w:tc>
      </w:tr>
      <w:tr w:rsidR="00000000" w:rsidRPr="00A22746">
        <w:tblPrEx>
          <w:tblCellMar>
            <w:top w:w="0" w:type="dxa"/>
            <w:bottom w:w="0" w:type="dxa"/>
          </w:tblCellMar>
        </w:tblPrEx>
        <w:tc>
          <w:tcPr>
            <w:tcW w:w="2480" w:type="dxa"/>
          </w:tcPr>
          <w:p w:rsidR="00C830C8" w:rsidRPr="00A22746" w:rsidRDefault="00C830C8">
            <w:pPr>
              <w:pStyle w:val="Normaltindrag"/>
              <w:ind w:firstLine="0"/>
              <w:rPr>
                <w:rFonts w:ascii="Arial" w:hAnsi="Arial"/>
                <w:sz w:val="16"/>
              </w:rPr>
            </w:pPr>
            <w:r w:rsidRPr="00A22746">
              <w:t xml:space="preserve">– </w:t>
            </w:r>
            <w:r w:rsidRPr="00A22746">
              <w:rPr>
                <w:rFonts w:ascii="Arial" w:hAnsi="Arial"/>
                <w:sz w:val="16"/>
              </w:rPr>
              <w:t xml:space="preserve"> kontrollveterinär</w:t>
            </w:r>
          </w:p>
        </w:tc>
        <w:tc>
          <w:tcPr>
            <w:tcW w:w="1559" w:type="dxa"/>
          </w:tcPr>
          <w:p w:rsidR="00C830C8" w:rsidRPr="00A22746" w:rsidRDefault="00C830C8">
            <w:pPr>
              <w:pStyle w:val="Normaltindrag"/>
              <w:ind w:right="497" w:firstLine="0"/>
              <w:jc w:val="right"/>
              <w:rPr>
                <w:rFonts w:ascii="Arial" w:hAnsi="Arial"/>
                <w:sz w:val="16"/>
              </w:rPr>
            </w:pPr>
            <w:r w:rsidRPr="00A22746">
              <w:rPr>
                <w:rFonts w:ascii="Arial" w:hAnsi="Arial"/>
                <w:sz w:val="16"/>
              </w:rPr>
              <w:t>0</w:t>
            </w:r>
          </w:p>
        </w:tc>
        <w:tc>
          <w:tcPr>
            <w:tcW w:w="1843" w:type="dxa"/>
          </w:tcPr>
          <w:p w:rsidR="00C830C8" w:rsidRPr="00A22746" w:rsidRDefault="00C830C8">
            <w:pPr>
              <w:pStyle w:val="Normaltindrag"/>
              <w:ind w:right="639" w:firstLine="0"/>
              <w:jc w:val="right"/>
              <w:rPr>
                <w:rFonts w:ascii="Arial" w:hAnsi="Arial"/>
                <w:sz w:val="16"/>
              </w:rPr>
            </w:pPr>
            <w:r w:rsidRPr="00A22746">
              <w:rPr>
                <w:rFonts w:ascii="Arial" w:hAnsi="Arial"/>
                <w:sz w:val="16"/>
              </w:rPr>
              <w:t>3</w:t>
            </w:r>
          </w:p>
        </w:tc>
      </w:tr>
      <w:tr w:rsidR="00000000" w:rsidRPr="00A22746">
        <w:tblPrEx>
          <w:tblCellMar>
            <w:top w:w="0" w:type="dxa"/>
            <w:bottom w:w="0" w:type="dxa"/>
          </w:tblCellMar>
        </w:tblPrEx>
        <w:tc>
          <w:tcPr>
            <w:tcW w:w="2480" w:type="dxa"/>
          </w:tcPr>
          <w:p w:rsidR="00C830C8" w:rsidRPr="00A22746" w:rsidRDefault="00C830C8">
            <w:pPr>
              <w:pStyle w:val="Normaltindrag"/>
              <w:ind w:firstLine="0"/>
              <w:rPr>
                <w:rFonts w:ascii="Arial" w:hAnsi="Arial"/>
                <w:sz w:val="16"/>
              </w:rPr>
            </w:pPr>
            <w:r w:rsidRPr="00A22746">
              <w:t xml:space="preserve">– </w:t>
            </w:r>
            <w:r w:rsidRPr="00A22746">
              <w:rPr>
                <w:rFonts w:ascii="Arial" w:hAnsi="Arial"/>
                <w:sz w:val="16"/>
              </w:rPr>
              <w:t xml:space="preserve"> officiell veterinär</w:t>
            </w:r>
          </w:p>
        </w:tc>
        <w:tc>
          <w:tcPr>
            <w:tcW w:w="1559" w:type="dxa"/>
          </w:tcPr>
          <w:p w:rsidR="00C830C8" w:rsidRPr="00A22746" w:rsidRDefault="00C830C8">
            <w:pPr>
              <w:pStyle w:val="Normaltindrag"/>
              <w:ind w:right="497" w:firstLine="0"/>
              <w:jc w:val="right"/>
              <w:rPr>
                <w:rFonts w:ascii="Arial" w:hAnsi="Arial"/>
                <w:sz w:val="16"/>
              </w:rPr>
            </w:pPr>
            <w:r w:rsidRPr="00A22746">
              <w:rPr>
                <w:rFonts w:ascii="Arial" w:hAnsi="Arial"/>
                <w:sz w:val="16"/>
              </w:rPr>
              <w:t>190</w:t>
            </w:r>
          </w:p>
        </w:tc>
        <w:tc>
          <w:tcPr>
            <w:tcW w:w="1843" w:type="dxa"/>
          </w:tcPr>
          <w:p w:rsidR="00C830C8" w:rsidRPr="00A22746" w:rsidRDefault="00C830C8">
            <w:pPr>
              <w:pStyle w:val="Normaltindrag"/>
              <w:ind w:right="639" w:firstLine="0"/>
              <w:jc w:val="right"/>
              <w:rPr>
                <w:rFonts w:ascii="Arial" w:hAnsi="Arial"/>
                <w:sz w:val="16"/>
              </w:rPr>
            </w:pPr>
            <w:r w:rsidRPr="00A22746">
              <w:rPr>
                <w:rFonts w:ascii="Arial" w:hAnsi="Arial"/>
                <w:sz w:val="16"/>
              </w:rPr>
              <w:t>23</w:t>
            </w:r>
          </w:p>
        </w:tc>
      </w:tr>
      <w:tr w:rsidR="00000000" w:rsidRPr="00A22746">
        <w:tblPrEx>
          <w:tblCellMar>
            <w:top w:w="0" w:type="dxa"/>
            <w:bottom w:w="0" w:type="dxa"/>
          </w:tblCellMar>
        </w:tblPrEx>
        <w:tc>
          <w:tcPr>
            <w:tcW w:w="2480" w:type="dxa"/>
          </w:tcPr>
          <w:p w:rsidR="00C830C8" w:rsidRPr="00A22746" w:rsidRDefault="00C830C8">
            <w:pPr>
              <w:pStyle w:val="Normaltindrag"/>
              <w:ind w:firstLine="0"/>
              <w:rPr>
                <w:rFonts w:ascii="Arial" w:hAnsi="Arial"/>
                <w:sz w:val="16"/>
              </w:rPr>
            </w:pPr>
            <w:r w:rsidRPr="00A22746">
              <w:t xml:space="preserve">– </w:t>
            </w:r>
            <w:r w:rsidRPr="00A22746">
              <w:rPr>
                <w:rFonts w:ascii="Arial" w:hAnsi="Arial"/>
                <w:sz w:val="16"/>
              </w:rPr>
              <w:t xml:space="preserve"> övrigt</w:t>
            </w:r>
          </w:p>
        </w:tc>
        <w:tc>
          <w:tcPr>
            <w:tcW w:w="1559" w:type="dxa"/>
          </w:tcPr>
          <w:p w:rsidR="00C830C8" w:rsidRPr="00A22746" w:rsidRDefault="00C830C8">
            <w:pPr>
              <w:pStyle w:val="Normaltindrag"/>
              <w:ind w:right="497" w:firstLine="0"/>
              <w:jc w:val="right"/>
              <w:rPr>
                <w:rFonts w:ascii="Arial" w:hAnsi="Arial"/>
                <w:sz w:val="16"/>
              </w:rPr>
            </w:pPr>
            <w:r w:rsidRPr="00A22746">
              <w:rPr>
                <w:rFonts w:ascii="Arial" w:hAnsi="Arial"/>
                <w:sz w:val="16"/>
              </w:rPr>
              <w:t>2</w:t>
            </w:r>
          </w:p>
        </w:tc>
        <w:tc>
          <w:tcPr>
            <w:tcW w:w="1843" w:type="dxa"/>
          </w:tcPr>
          <w:p w:rsidR="00C830C8" w:rsidRPr="00A22746" w:rsidRDefault="00C830C8">
            <w:pPr>
              <w:pStyle w:val="Normaltindrag"/>
              <w:ind w:right="639" w:firstLine="0"/>
              <w:jc w:val="right"/>
              <w:rPr>
                <w:rFonts w:ascii="Arial" w:hAnsi="Arial"/>
                <w:sz w:val="16"/>
              </w:rPr>
            </w:pPr>
            <w:r w:rsidRPr="00A22746">
              <w:rPr>
                <w:rFonts w:ascii="Arial" w:hAnsi="Arial"/>
                <w:sz w:val="16"/>
              </w:rPr>
              <w:t>2</w:t>
            </w:r>
          </w:p>
        </w:tc>
      </w:tr>
      <w:tr w:rsidR="00000000" w:rsidRPr="00A22746">
        <w:tblPrEx>
          <w:tblCellMar>
            <w:top w:w="0" w:type="dxa"/>
            <w:bottom w:w="0" w:type="dxa"/>
          </w:tblCellMar>
        </w:tblPrEx>
        <w:tc>
          <w:tcPr>
            <w:tcW w:w="2480" w:type="dxa"/>
          </w:tcPr>
          <w:p w:rsidR="00C830C8" w:rsidRPr="00A22746" w:rsidRDefault="00C830C8">
            <w:pPr>
              <w:pStyle w:val="Normaltindrag"/>
              <w:spacing w:before="120"/>
              <w:ind w:firstLine="0"/>
              <w:rPr>
                <w:rFonts w:ascii="Arial" w:hAnsi="Arial"/>
                <w:b/>
                <w:sz w:val="16"/>
              </w:rPr>
            </w:pPr>
            <w:r w:rsidRPr="00A22746">
              <w:rPr>
                <w:rFonts w:ascii="Arial" w:hAnsi="Arial"/>
                <w:b/>
                <w:sz w:val="16"/>
              </w:rPr>
              <w:t>Summa veterinärup</w:t>
            </w:r>
            <w:r w:rsidRPr="00A22746">
              <w:rPr>
                <w:rFonts w:ascii="Arial" w:hAnsi="Arial"/>
                <w:b/>
                <w:sz w:val="16"/>
              </w:rPr>
              <w:t>p</w:t>
            </w:r>
            <w:r w:rsidRPr="00A22746">
              <w:rPr>
                <w:rFonts w:ascii="Arial" w:hAnsi="Arial"/>
                <w:b/>
                <w:sz w:val="16"/>
              </w:rPr>
              <w:t>drag</w:t>
            </w:r>
          </w:p>
        </w:tc>
        <w:tc>
          <w:tcPr>
            <w:tcW w:w="1559" w:type="dxa"/>
          </w:tcPr>
          <w:p w:rsidR="00C830C8" w:rsidRPr="00A22746" w:rsidRDefault="00C830C8">
            <w:pPr>
              <w:pStyle w:val="Normaltindrag"/>
              <w:spacing w:before="120"/>
              <w:ind w:right="497" w:firstLine="0"/>
              <w:jc w:val="right"/>
              <w:rPr>
                <w:rFonts w:ascii="Arial" w:hAnsi="Arial"/>
                <w:b/>
                <w:sz w:val="16"/>
              </w:rPr>
            </w:pPr>
            <w:r w:rsidRPr="00A22746">
              <w:rPr>
                <w:rFonts w:ascii="Arial" w:hAnsi="Arial"/>
                <w:b/>
                <w:sz w:val="16"/>
              </w:rPr>
              <w:t>528</w:t>
            </w:r>
          </w:p>
        </w:tc>
        <w:tc>
          <w:tcPr>
            <w:tcW w:w="1843" w:type="dxa"/>
          </w:tcPr>
          <w:p w:rsidR="00C830C8" w:rsidRPr="00A22746" w:rsidRDefault="00C830C8">
            <w:pPr>
              <w:pStyle w:val="Normaltindrag"/>
              <w:spacing w:before="120"/>
              <w:ind w:right="639" w:firstLine="0"/>
              <w:jc w:val="right"/>
              <w:rPr>
                <w:rFonts w:ascii="Arial" w:hAnsi="Arial"/>
                <w:b/>
                <w:sz w:val="16"/>
              </w:rPr>
            </w:pPr>
            <w:r w:rsidRPr="00A22746">
              <w:rPr>
                <w:rFonts w:ascii="Arial" w:hAnsi="Arial"/>
                <w:b/>
                <w:sz w:val="16"/>
              </w:rPr>
              <w:t>1 179</w:t>
            </w:r>
          </w:p>
        </w:tc>
      </w:tr>
      <w:tr w:rsidR="00000000" w:rsidRPr="00A22746">
        <w:tblPrEx>
          <w:tblCellMar>
            <w:top w:w="0" w:type="dxa"/>
            <w:bottom w:w="0" w:type="dxa"/>
          </w:tblCellMar>
        </w:tblPrEx>
        <w:tc>
          <w:tcPr>
            <w:tcW w:w="2480" w:type="dxa"/>
          </w:tcPr>
          <w:p w:rsidR="00C830C8" w:rsidRPr="00A22746" w:rsidRDefault="00C830C8">
            <w:pPr>
              <w:pStyle w:val="Normaltindrag"/>
              <w:spacing w:before="120" w:after="60"/>
              <w:ind w:firstLine="0"/>
              <w:rPr>
                <w:rFonts w:ascii="Arial" w:hAnsi="Arial"/>
                <w:b/>
                <w:sz w:val="16"/>
              </w:rPr>
            </w:pPr>
            <w:r w:rsidRPr="00A22746">
              <w:rPr>
                <w:rFonts w:ascii="Arial" w:hAnsi="Arial"/>
                <w:b/>
                <w:sz w:val="16"/>
              </w:rPr>
              <w:t>Procent</w:t>
            </w:r>
          </w:p>
        </w:tc>
        <w:tc>
          <w:tcPr>
            <w:tcW w:w="1559" w:type="dxa"/>
          </w:tcPr>
          <w:p w:rsidR="00C830C8" w:rsidRPr="00A22746" w:rsidRDefault="00C830C8">
            <w:pPr>
              <w:pStyle w:val="Normaltindrag"/>
              <w:spacing w:before="120" w:after="60"/>
              <w:ind w:right="497" w:firstLine="0"/>
              <w:jc w:val="right"/>
              <w:rPr>
                <w:rFonts w:ascii="Arial" w:hAnsi="Arial"/>
                <w:b/>
                <w:sz w:val="16"/>
              </w:rPr>
            </w:pPr>
            <w:r w:rsidRPr="00A22746">
              <w:rPr>
                <w:rFonts w:ascii="Arial" w:hAnsi="Arial"/>
                <w:b/>
                <w:sz w:val="16"/>
              </w:rPr>
              <w:t>31 %</w:t>
            </w:r>
          </w:p>
        </w:tc>
        <w:tc>
          <w:tcPr>
            <w:tcW w:w="1843" w:type="dxa"/>
          </w:tcPr>
          <w:p w:rsidR="00C830C8" w:rsidRPr="00A22746" w:rsidRDefault="00C830C8">
            <w:pPr>
              <w:pStyle w:val="Normaltindrag"/>
              <w:spacing w:before="120" w:after="60"/>
              <w:ind w:right="639" w:firstLine="0"/>
              <w:jc w:val="right"/>
              <w:rPr>
                <w:rFonts w:ascii="Arial" w:hAnsi="Arial"/>
                <w:b/>
                <w:sz w:val="16"/>
              </w:rPr>
            </w:pPr>
            <w:r w:rsidRPr="00A22746">
              <w:rPr>
                <w:rFonts w:ascii="Arial" w:hAnsi="Arial"/>
                <w:b/>
                <w:sz w:val="16"/>
              </w:rPr>
              <w:t>69 %</w:t>
            </w:r>
          </w:p>
        </w:tc>
      </w:tr>
    </w:tbl>
    <w:p w:rsidR="00C830C8" w:rsidRPr="00A22746" w:rsidRDefault="00C830C8">
      <w:pPr>
        <w:pStyle w:val="Tabell"/>
        <w:spacing w:before="120" w:after="120"/>
      </w:pPr>
      <w:r w:rsidRPr="00A22746">
        <w:t>Källa: Jordbruksverket</w:t>
      </w:r>
    </w:p>
    <w:p w:rsidR="00C830C8" w:rsidRPr="00A22746" w:rsidRDefault="00C830C8">
      <w:r w:rsidRPr="00A22746">
        <w:t>Uppgifterna visar att verkets offentliga uppdrag fördelas på olika kategorier av veterinärer i huvudsak utifrån anställningsform. Under 2001 gick närmare 70 procent av uppdragen till andra veterinärer än distriktsveterinärer. H</w:t>
      </w:r>
      <w:r w:rsidRPr="00A22746">
        <w:t>u</w:t>
      </w:r>
      <w:r w:rsidRPr="00A22746">
        <w:t>vuddelen av dessa uppdrag, 97 procent, gällde uppdrag som tävlingsveterinär eller banveterinär, medan 90 procent av uppdragen som officiell veterinär gick till distriktsveterinärer.</w:t>
      </w:r>
    </w:p>
    <w:p w:rsidR="00C830C8" w:rsidRPr="00A22746" w:rsidRDefault="00C830C8">
      <w:pPr>
        <w:pStyle w:val="Normaltindrag"/>
      </w:pPr>
      <w:r w:rsidRPr="00A22746">
        <w:t>Som framgått är en myndighetsutövande arbetsuppgift för veterinärer kontroll av djurhälsa och hygien i mjölkrum och stall enligt EU:s mjölkd</w:t>
      </w:r>
      <w:r w:rsidRPr="00A22746">
        <w:t>i</w:t>
      </w:r>
      <w:r w:rsidRPr="00A22746">
        <w:t xml:space="preserve">rektiv. Mjölkdirektivet innebär att en mjölkproduktionsanläggning ska tillses, minst en gång vartannat år. Av direktivet framgår att en veterinär ska göra djurhälsokontrollen. Vem som ska utföra hygienkontrollen framgår dock inte. </w:t>
      </w:r>
    </w:p>
    <w:p w:rsidR="00C830C8" w:rsidRPr="00A22746" w:rsidRDefault="00C830C8">
      <w:pPr>
        <w:pStyle w:val="Normaltindrag"/>
      </w:pPr>
      <w:r w:rsidRPr="00A22746">
        <w:t>Enligt Jordbruksverkets föreskrifter (SJVFS 1994:33) om hygien och hälsa vid produktion av mjölk ska hela tillsynen, såväl djurhälsokontrollen som hygienkontrollen, genomföras av veterinärer inom den statliga distriktsvet</w:t>
      </w:r>
      <w:r w:rsidRPr="00A22746">
        <w:t>e</w:t>
      </w:r>
      <w:r w:rsidRPr="00A22746">
        <w:t>rinärorganisationen. Jordbruksverket har gjort bedömningen att distriktsvet</w:t>
      </w:r>
      <w:r w:rsidRPr="00A22746">
        <w:t>e</w:t>
      </w:r>
      <w:r w:rsidRPr="00A22746">
        <w:t>rinärerna är mest lämpade att utföra båda kontrollerna. Jordbruksverket m</w:t>
      </w:r>
      <w:r w:rsidRPr="00A22746">
        <w:t>e</w:t>
      </w:r>
      <w:r w:rsidRPr="00A22746">
        <w:t>nar att di</w:t>
      </w:r>
      <w:r w:rsidRPr="00A22746">
        <w:softHyphen/>
        <w:t>striktsveterinärerna är mest lämpade eftersom de har hög kompetens och enhetliga administrativa rutiner. Det innebär också att antalet tillsynsb</w:t>
      </w:r>
      <w:r w:rsidRPr="00A22746">
        <w:t>e</w:t>
      </w:r>
      <w:r w:rsidRPr="00A22746">
        <w:t>sök på gå</w:t>
      </w:r>
      <w:r w:rsidRPr="00A22746">
        <w:t>r</w:t>
      </w:r>
      <w:r w:rsidRPr="00A22746">
        <w:t>darna kan hållas nere.</w:t>
      </w:r>
    </w:p>
    <w:p w:rsidR="00C830C8" w:rsidRPr="00A22746" w:rsidRDefault="00C830C8">
      <w:pPr>
        <w:pStyle w:val="Rubrik2"/>
      </w:pPr>
      <w:bookmarkStart w:id="65" w:name="_Toc23844769"/>
      <w:bookmarkStart w:id="66" w:name="_Toc25032807"/>
      <w:bookmarkStart w:id="67" w:name="_Toc35937846"/>
      <w:r w:rsidRPr="00A22746">
        <w:t>Länsstyrelserna</w:t>
      </w:r>
      <w:bookmarkEnd w:id="65"/>
      <w:bookmarkEnd w:id="66"/>
      <w:bookmarkEnd w:id="67"/>
    </w:p>
    <w:p w:rsidR="00C830C8" w:rsidRPr="00A22746" w:rsidRDefault="00C830C8">
      <w:r w:rsidRPr="00A22746">
        <w:t>Inom länsstyrelserna ansvarar länsveterinärerna för djurskydd, smittskydd, livsmedelshygien och veterinärtillsyn.</w:t>
      </w:r>
    </w:p>
    <w:p w:rsidR="00C830C8" w:rsidRPr="00A22746" w:rsidRDefault="00C830C8">
      <w:pPr>
        <w:pStyle w:val="Normaltindrag"/>
      </w:pPr>
      <w:r w:rsidRPr="00A22746">
        <w:t>Den regionala tillsynen över hur djurskyddslagen efterlevs utövas av län</w:t>
      </w:r>
      <w:r w:rsidRPr="00A22746">
        <w:t>s</w:t>
      </w:r>
      <w:r w:rsidRPr="00A22746">
        <w:t>styrelserna (förordning 1997:1258 med länsstyrelseinstruktion). Länsstyre</w:t>
      </w:r>
      <w:r w:rsidRPr="00A22746">
        <w:t>l</w:t>
      </w:r>
      <w:r w:rsidRPr="00A22746">
        <w:t>ser kan t.ex. meddela djurägare förbud att ha hand om djur eller ett visst slags djur. Inom länsstyrelserna prövas också frågor om godkännande av stallar för djur.</w:t>
      </w:r>
    </w:p>
    <w:p w:rsidR="00C830C8" w:rsidRPr="00A22746" w:rsidRDefault="00C830C8">
      <w:pPr>
        <w:pStyle w:val="Normaltindrag"/>
      </w:pPr>
      <w:r w:rsidRPr="00A22746">
        <w:t>Länsstyrelserna ansvarar även för det regionala förebyggande smittskyddet och ska leda och samordna åtgärder mot smittsamma djursjukdomar i länet. De ska registrera förekomsten av smittsamma djursjukdomar och upprätta beredskapsplaner som kan användas vid utbrott av allvar</w:t>
      </w:r>
      <w:r w:rsidRPr="00A22746">
        <w:t>liga smittsamma djursjukdomar. Särskild smittskydds- och provtagningsutrustning finns hos länsstyrelserna. Länsstyrelserna har även det regionala tillsynsansvaret för livsm</w:t>
      </w:r>
      <w:r w:rsidRPr="00A22746">
        <w:t>e</w:t>
      </w:r>
      <w:r w:rsidRPr="00A22746">
        <w:t>delshygienen.</w:t>
      </w:r>
    </w:p>
    <w:p w:rsidR="00C830C8" w:rsidRPr="00A22746" w:rsidRDefault="00C830C8">
      <w:pPr>
        <w:pStyle w:val="Normaltindrag"/>
      </w:pPr>
      <w:r w:rsidRPr="00A22746">
        <w:t>Länsstyrelsernas tillsynsansvar över praktiserande veterinärers verksa</w:t>
      </w:r>
      <w:r w:rsidRPr="00A22746">
        <w:t>m</w:t>
      </w:r>
      <w:r w:rsidRPr="00A22746">
        <w:t>heter innefattar såväl djursjukhus som enskilda djurkliniker, veterinärmot</w:t>
      </w:r>
      <w:r w:rsidRPr="00A22746">
        <w:t>t</w:t>
      </w:r>
      <w:r w:rsidRPr="00A22746">
        <w:t>agningar och distriktsveterinärer.</w:t>
      </w:r>
    </w:p>
    <w:p w:rsidR="00C830C8" w:rsidRPr="00A22746" w:rsidRDefault="00C830C8">
      <w:pPr>
        <w:pStyle w:val="Normaltindrag"/>
      </w:pPr>
      <w:r w:rsidRPr="00A22746">
        <w:t>Av länsstyrelsernas årsredovisningar för 2001 framgår att sammanlagt 69 årsarbetskrafter avsattes för områdena djurskydd, smittskydd, livsmedelsh</w:t>
      </w:r>
      <w:r w:rsidRPr="00A22746">
        <w:t>y</w:t>
      </w:r>
      <w:r w:rsidRPr="00A22746">
        <w:t>gien och veterinärtillsyn. I årsredovisningarna inkluderas veterinärtillsynen i området allmänna veterinära frågor. Detta område omfattar bl.a. tillsyn över veterinärer och arbete med att främja samverkan mellan olika veterinärkat</w:t>
      </w:r>
      <w:r w:rsidRPr="00A22746">
        <w:t>e</w:t>
      </w:r>
      <w:r w:rsidRPr="00A22746">
        <w:t xml:space="preserve">gorier. Två länsstyrelser anger att de prioriterade tillsynen över veterinärer. Fyra länsstyrelser redogör för den tillsynsverksamhet man utövade under året medan tio länsstyrelser inte nämner något om tillsyn över veterinärer i sina årsredovisningar. Fem länsstyrelser anger att </w:t>
      </w:r>
      <w:r w:rsidRPr="00A22746">
        <w:t>de inte utövade någon veter</w:t>
      </w:r>
      <w:r w:rsidRPr="00A22746">
        <w:t>i</w:t>
      </w:r>
      <w:r w:rsidRPr="00A22746">
        <w:t>närtillsyn under 2001. Uppgifterna i årsredovisningarna tyder på att länsst</w:t>
      </w:r>
      <w:r w:rsidRPr="00A22746">
        <w:t>y</w:t>
      </w:r>
      <w:r w:rsidRPr="00A22746">
        <w:t>relserna sammanlagt avsatte högst fyra årsarbetskrafter för tillsyn över vet</w:t>
      </w:r>
      <w:r w:rsidRPr="00A22746">
        <w:t>e</w:t>
      </w:r>
      <w:r w:rsidRPr="00A22746">
        <w:t xml:space="preserve">rinär verksamhet år 2001. </w:t>
      </w:r>
    </w:p>
    <w:p w:rsidR="00C830C8" w:rsidRPr="00A22746" w:rsidRDefault="00C830C8">
      <w:pPr>
        <w:pStyle w:val="Normaltindrag"/>
      </w:pPr>
      <w:r w:rsidRPr="00A22746">
        <w:t>Genom regleringsbrevet för 2002 har länsstyrelserna fått i uppgift att sa</w:t>
      </w:r>
      <w:r w:rsidRPr="00A22746">
        <w:t>m</w:t>
      </w:r>
      <w:r w:rsidRPr="00A22746">
        <w:t>ordna den regionala samverkan mellan distriktsveterinärerna och de övriga veterinärerna inom länen. Samordningen ska ske i enlighet med Jordbruk</w:t>
      </w:r>
      <w:r w:rsidRPr="00A22746">
        <w:t>s</w:t>
      </w:r>
      <w:r w:rsidRPr="00A22746">
        <w:t>verkets riktlinjer. Enligt riktlinjerna bör en regional samverkansgrupp inrä</w:t>
      </w:r>
      <w:r w:rsidRPr="00A22746">
        <w:t>t</w:t>
      </w:r>
      <w:r w:rsidRPr="00A22746">
        <w:t>tas i varje län. Syftet med samverkansgruppernas arbete är att utveckla sa</w:t>
      </w:r>
      <w:r w:rsidRPr="00A22746">
        <w:t>m</w:t>
      </w:r>
      <w:r w:rsidRPr="00A22746">
        <w:t>verkan mellan olika veterinärkategorier, berörda myndigheter och organis</w:t>
      </w:r>
      <w:r w:rsidRPr="00A22746">
        <w:t>a</w:t>
      </w:r>
      <w:r w:rsidRPr="00A22746">
        <w:t>tioner. Samverkansgrupperna bör enligt verket ha en beredande, rådgivande och samordnande funktion för länets veterinära verksamhet. Länsstyr</w:t>
      </w:r>
      <w:r w:rsidRPr="00A22746">
        <w:t>elserna har också genom regleringsbrevet för 2002 fått i uppgift att inom ramen för sin tillsyn aktivt främja och följa upp inrapportering av djursjukdata till Jordbruksverket.</w:t>
      </w:r>
    </w:p>
    <w:p w:rsidR="00C830C8" w:rsidRPr="00A22746" w:rsidRDefault="00C830C8">
      <w:pPr>
        <w:pStyle w:val="Rubrik2"/>
      </w:pPr>
      <w:bookmarkStart w:id="68" w:name="_Toc23844770"/>
      <w:bookmarkStart w:id="69" w:name="_Toc25032808"/>
      <w:bookmarkStart w:id="70" w:name="_Toc35937847"/>
      <w:r w:rsidRPr="00A22746">
        <w:t>Statens veterinärmedicinska anstalt</w:t>
      </w:r>
      <w:bookmarkEnd w:id="68"/>
      <w:bookmarkEnd w:id="69"/>
      <w:bookmarkEnd w:id="70"/>
    </w:p>
    <w:p w:rsidR="00C830C8" w:rsidRPr="00A22746" w:rsidRDefault="00C830C8">
      <w:r w:rsidRPr="00A22746">
        <w:t>Statens veterinärmedicinska anstalt i Uppsala har till uppgift att vara veter</w:t>
      </w:r>
      <w:r w:rsidRPr="00A22746">
        <w:t>i</w:t>
      </w:r>
      <w:r w:rsidRPr="00A22746">
        <w:t>närmedicinskt expert- och serviceorgan åt myndigheter och enskilda. Veter</w:t>
      </w:r>
      <w:r w:rsidRPr="00A22746">
        <w:t>i</w:t>
      </w:r>
      <w:r w:rsidRPr="00A22746">
        <w:t>närmedicinska anstalten är rådgivande expert</w:t>
      </w:r>
      <w:r w:rsidRPr="00A22746">
        <w:softHyphen/>
        <w:t>organ åt bl.a. Jordbruksverket i smittskyddsfrågor. Anstalten har bl.a. till uppgift att utreda smittsamma sjukdomars uppkomst, orsak och spridningssätt samt att medverka i föreby</w:t>
      </w:r>
      <w:r w:rsidRPr="00A22746">
        <w:t>g</w:t>
      </w:r>
      <w:r w:rsidRPr="00A22746">
        <w:t>gande och b</w:t>
      </w:r>
      <w:r w:rsidRPr="00A22746">
        <w:t>e</w:t>
      </w:r>
      <w:r w:rsidRPr="00A22746">
        <w:t xml:space="preserve">kämpande av sådana sjukdomar. </w:t>
      </w:r>
    </w:p>
    <w:p w:rsidR="00C830C8" w:rsidRPr="00A22746" w:rsidRDefault="00C830C8">
      <w:pPr>
        <w:pStyle w:val="Normaltindrag"/>
      </w:pPr>
      <w:r w:rsidRPr="00A22746">
        <w:t>Veterinärmedicinska anstalten utför både myndighetsuppgifter och bedr</w:t>
      </w:r>
      <w:r w:rsidRPr="00A22746">
        <w:t>i</w:t>
      </w:r>
      <w:r w:rsidRPr="00A22746">
        <w:t>ver uppdragsverksamhet. Uppdragsverksamheten består bl.a. av tillhand</w:t>
      </w:r>
      <w:r w:rsidRPr="00A22746">
        <w:t>a</w:t>
      </w:r>
      <w:r w:rsidRPr="00A22746">
        <w:t>hållande av vacciner. Myndighetsuppgifterna består bl.a. av att dokumentera sjukdomssituationen i landet, upprätta kontroll och bekämpningsprogram samt att upprätthålla b</w:t>
      </w:r>
      <w:r w:rsidRPr="00A22746">
        <w:t>e</w:t>
      </w:r>
      <w:r w:rsidRPr="00A22746">
        <w:t>redskap.</w:t>
      </w:r>
    </w:p>
    <w:p w:rsidR="00C830C8" w:rsidRPr="00A22746" w:rsidRDefault="00C830C8">
      <w:pPr>
        <w:pStyle w:val="Normaltindrag"/>
      </w:pPr>
      <w:r w:rsidRPr="00A22746">
        <w:t>Verksamheten finansieras med anslag och avgiftsinkomster. Av de 290 miljoner kronor som myndigheten disponerar 2002 utgör anslagsmedlen 101 miljoner kronor och resten avgiftsinkomster. Vid anstalten finns 400 pers</w:t>
      </w:r>
      <w:r w:rsidRPr="00A22746">
        <w:t>o</w:t>
      </w:r>
      <w:r w:rsidRPr="00A22746">
        <w:t>ner anstäl</w:t>
      </w:r>
      <w:r w:rsidRPr="00A22746">
        <w:t>l</w:t>
      </w:r>
      <w:r w:rsidRPr="00A22746">
        <w:t>da.</w:t>
      </w:r>
    </w:p>
    <w:p w:rsidR="00C830C8" w:rsidRPr="00A22746" w:rsidRDefault="00C830C8">
      <w:pPr>
        <w:pStyle w:val="Normaltindrag"/>
      </w:pPr>
      <w:r w:rsidRPr="00A22746">
        <w:t>En beredskapsorganisation finns vid avdelningen för sjukdoms</w:t>
      </w:r>
      <w:r w:rsidRPr="00A22746">
        <w:softHyphen/>
        <w:t>kontroll och smittskydd. Chefen för avdelningen är Sveriges stats</w:t>
      </w:r>
      <w:r w:rsidRPr="00A22746">
        <w:softHyphen/>
        <w:t>epizootolog och ska ansvara för frågor som rör allvarliga infektionssjukdomar hos djur. Bere</w:t>
      </w:r>
      <w:r w:rsidRPr="00A22746">
        <w:t>d</w:t>
      </w:r>
      <w:r w:rsidRPr="00A22746">
        <w:t>skapsorganisationen är bemannad med personal som svarar på frågor från veterinärer och är ständigt beredd att rycka in kvällar, nätter och helgdagar vid misstanke om sjukdomsutbrott. Anstalten får enligt uppgift varje dygn frågor från veterinärer runt om i landet. Veterinärmedicinska anstaltens up</w:t>
      </w:r>
      <w:r w:rsidRPr="00A22746">
        <w:t>p</w:t>
      </w:r>
      <w:r w:rsidRPr="00A22746">
        <w:t>gift i smittskyddsfrågor är att vara rådgivande exper</w:t>
      </w:r>
      <w:r w:rsidRPr="00A22746">
        <w:t>torgan. Den ansvariga myndigheten är Jordbruk</w:t>
      </w:r>
      <w:r w:rsidRPr="00A22746">
        <w:t>s</w:t>
      </w:r>
      <w:r w:rsidRPr="00A22746">
        <w:t>verket.</w:t>
      </w:r>
    </w:p>
    <w:p w:rsidR="00C830C8" w:rsidRPr="00A22746" w:rsidRDefault="00C830C8">
      <w:pPr>
        <w:pStyle w:val="Rubrik2"/>
      </w:pPr>
      <w:bookmarkStart w:id="71" w:name="_Toc12156312"/>
      <w:bookmarkStart w:id="72" w:name="_Toc23844771"/>
      <w:bookmarkStart w:id="73" w:name="_Toc25032809"/>
      <w:bookmarkStart w:id="74" w:name="_Toc35937848"/>
      <w:r w:rsidRPr="00A22746">
        <w:t>Veterinära ansvarsnämnden</w:t>
      </w:r>
      <w:bookmarkEnd w:id="72"/>
      <w:bookmarkEnd w:id="73"/>
      <w:bookmarkEnd w:id="74"/>
    </w:p>
    <w:p w:rsidR="00C830C8" w:rsidRPr="00A22746" w:rsidRDefault="00C830C8">
      <w:r w:rsidRPr="00A22746">
        <w:t>Veterinära ansvarsnämnden är den myndighet som prövar frågor om disc</w:t>
      </w:r>
      <w:r w:rsidRPr="00A22746">
        <w:t>i</w:t>
      </w:r>
      <w:r w:rsidRPr="00A22746">
        <w:t>plinansvar för veterinärer. Nämndens verksamhet finansieras via Jordbruk</w:t>
      </w:r>
      <w:r w:rsidRPr="00A22746">
        <w:t>s</w:t>
      </w:r>
      <w:r w:rsidRPr="00A22746">
        <w:t>verkets anslag. Nämnden lämnar ingen årsredovisning för sin verksamhet. Ansvarsnämnden behandlar anmälningar mot legitimerade veterinärer för händelser som har inträffat i deras yrkesutövning. Enligt nämnden får det endast gälla veterinärmedicinska frågor som har samband med behandling av ett djur, en intygsskrivning eller liknande. Ansvarsnämnden ska således ta ställning till frågan om veterinärers handlande har utförts i överensstäm</w:t>
      </w:r>
      <w:r w:rsidRPr="00A22746">
        <w:t>melse med vetenskap och beprövad erfarenhet eller om åtgärden på annat sätt har utförts enligt lagen (1994:844) om behörighet att utöva veterinäryrket. Nämnden kan inte ta upp anmälningar som handlar om t.ex. bemötande eller räkningar från vet</w:t>
      </w:r>
      <w:r w:rsidRPr="00A22746">
        <w:t>e</w:t>
      </w:r>
      <w:r w:rsidRPr="00A22746">
        <w:t>rinärer.</w:t>
      </w:r>
    </w:p>
    <w:p w:rsidR="00C830C8" w:rsidRPr="00A22746" w:rsidRDefault="00C830C8">
      <w:pPr>
        <w:pStyle w:val="Normaltindrag"/>
      </w:pPr>
      <w:r w:rsidRPr="00A22746">
        <w:t>Endast djurägare eller den som har djuren i sin vård i samband med veter</w:t>
      </w:r>
      <w:r w:rsidRPr="00A22746">
        <w:t>i</w:t>
      </w:r>
      <w:r w:rsidRPr="00A22746">
        <w:t>närbesöket har rätt att anmäla en veterinär. Veterinärer kan inte anmäla andra veterinärer. Inte heller har djurvänner i största allmänhet någon anmälning</w:t>
      </w:r>
      <w:r w:rsidRPr="00A22746">
        <w:t>s</w:t>
      </w:r>
      <w:r w:rsidRPr="00A22746">
        <w:t>rätt. Jordbruksverket som ska utöva tillsyn över veterinärkåren har dock anmälningsrätt, liksom länsveterinärerna.</w:t>
      </w:r>
    </w:p>
    <w:p w:rsidR="00C830C8" w:rsidRPr="00A22746" w:rsidRDefault="00C830C8">
      <w:pPr>
        <w:pStyle w:val="Normaltindrag"/>
      </w:pPr>
      <w:r w:rsidRPr="00A22746">
        <w:t>Alla anmälningar leder inte till påföljd. Nämnden anger att en anmälan lämnas utan åtgärd när nämnden anser att någon kritik inte kan riktas mot veterinären eller när ett misstag bedöms som ringa. Handlar det däremot om allvarliga veterinärm</w:t>
      </w:r>
      <w:r w:rsidRPr="00A22746">
        <w:t>edicinska bedömningar eller slarv kan påföljden bli en erinran, som är den lindrigaste disciplinpåföljden. I allvarligare fall meddelas varning. På anmälan av Jordbruksverket kan nämnden också ta upp frågan om indragning av legitimation för en veterinär. Legitimationen kan återkallas när en veterinär har gjort sig skyldig till mycket allvarliga fel i veterinärm</w:t>
      </w:r>
      <w:r w:rsidRPr="00A22746">
        <w:t>e</w:t>
      </w:r>
      <w:r w:rsidRPr="00A22746">
        <w:t>dicinskt hänseende eller i övrigt har handlat oförsvarligt genom att exempe</w:t>
      </w:r>
      <w:r w:rsidRPr="00A22746">
        <w:t>l</w:t>
      </w:r>
      <w:r w:rsidRPr="00A22746">
        <w:t>vis missbruka sin förskrivningsrätt av läkem</w:t>
      </w:r>
      <w:r w:rsidRPr="00A22746">
        <w:t>e</w:t>
      </w:r>
      <w:r w:rsidRPr="00A22746">
        <w:t>del.</w:t>
      </w:r>
    </w:p>
    <w:p w:rsidR="00C830C8" w:rsidRPr="00A22746" w:rsidRDefault="00C830C8">
      <w:pPr>
        <w:pStyle w:val="Normaltindrag"/>
      </w:pPr>
      <w:r w:rsidRPr="00A22746">
        <w:t>Enligt Veterinära ansv</w:t>
      </w:r>
      <w:r w:rsidRPr="00A22746">
        <w:t>arsnämnden avgörs mellan 75 och 100 ärenden per år. De senaste tre åren har nämnden beslutat i 195 ärenden. Av dessa ledde 45 till påföljd – 34 till erinran och 11 till varning. 150 anmälningar lämnades utan åtgärd. Enligt uppgifter från nämnden har ingen legitimation dragits in under de senaste tre åren. 17 anmälningar avvisades eller a</w:t>
      </w:r>
      <w:r w:rsidRPr="00A22746">
        <w:t>v</w:t>
      </w:r>
      <w:r w:rsidRPr="00A22746">
        <w:t>skrevs.</w:t>
      </w:r>
    </w:p>
    <w:p w:rsidR="00C830C8" w:rsidRPr="00A22746" w:rsidRDefault="00C830C8">
      <w:pPr>
        <w:pStyle w:val="Normaltindrag"/>
      </w:pPr>
      <w:r w:rsidRPr="00A22746">
        <w:t>Av de sammanlagt 212 anmälningar som gjorts under de senaste tre åren gjordes 196 av djurägaren eller den som hade djuret i sin vård. Jordbruksve</w:t>
      </w:r>
      <w:r w:rsidRPr="00A22746">
        <w:t>r</w:t>
      </w:r>
      <w:r w:rsidRPr="00A22746">
        <w:t>ket anmälde tre fall och länsveterinärerna eller annan myndighet 13 under samma period. Av alla anmälningar var 37 riktade mot någon av Jordbruk</w:t>
      </w:r>
      <w:r w:rsidRPr="00A22746">
        <w:t>s</w:t>
      </w:r>
      <w:r w:rsidRPr="00A22746">
        <w:t>verkets distriktsveterinärer. 190 anmälningar avsåg andra veterinärer. Av Jordbruksverkets anmälningar avsåg 2 distriktsveterinärer och 1 annan vet</w:t>
      </w:r>
      <w:r w:rsidRPr="00A22746">
        <w:t>e</w:t>
      </w:r>
      <w:r w:rsidRPr="00A22746">
        <w:t>rinär</w:t>
      </w:r>
      <w:bookmarkEnd w:id="71"/>
      <w:r w:rsidRPr="00A22746">
        <w:t xml:space="preserve"> (Veter</w:t>
      </w:r>
      <w:r w:rsidRPr="00A22746">
        <w:t>i</w:t>
      </w:r>
      <w:r w:rsidRPr="00A22746">
        <w:t>nära ansvarsnämnden 2002).</w:t>
      </w:r>
    </w:p>
    <w:p w:rsidR="00C830C8" w:rsidRPr="00A22746" w:rsidRDefault="00C830C8"/>
    <w:p w:rsidR="00C830C8" w:rsidRPr="00A22746" w:rsidRDefault="00C830C8">
      <w:pPr>
        <w:pStyle w:val="Rubrik1"/>
      </w:pPr>
      <w:r w:rsidRPr="00A22746">
        <w:br w:type="page"/>
      </w:r>
      <w:bookmarkStart w:id="75" w:name="_Toc23844772"/>
      <w:bookmarkStart w:id="76" w:name="_Toc25032810"/>
      <w:bookmarkStart w:id="77" w:name="_Toc35937849"/>
      <w:r w:rsidRPr="00A22746">
        <w:t>Jordbruksverkets distriktsveterinärorganisation</w:t>
      </w:r>
      <w:bookmarkEnd w:id="75"/>
      <w:bookmarkEnd w:id="76"/>
      <w:bookmarkEnd w:id="77"/>
    </w:p>
    <w:p w:rsidR="00C830C8" w:rsidRPr="00A22746" w:rsidRDefault="00C830C8">
      <w:r w:rsidRPr="00A22746">
        <w:t>Staten har varit huvudman för distriktsveterinärerna sedan den 1 januari 1934. Dessförinnan var distriktsveterinärerna anställda av landstingen. Under årens lopp har verksamheten varit föremål för en rad utredningar och övers</w:t>
      </w:r>
      <w:r w:rsidRPr="00A22746">
        <w:t>y</w:t>
      </w:r>
      <w:r w:rsidRPr="00A22746">
        <w:t>ner. Den nuvarande statliga di</w:t>
      </w:r>
      <w:r w:rsidRPr="00A22746">
        <w:softHyphen/>
        <w:t>striktsveterinärorganisationen inrättades den 1 juli 1995. Arbetet organiserades i veterinärstationer. Intäkterna från dju</w:t>
      </w:r>
      <w:r w:rsidRPr="00A22746">
        <w:t>r</w:t>
      </w:r>
      <w:r w:rsidRPr="00A22746">
        <w:t xml:space="preserve">ägarna betalas numera in till Jordbruksverket, som därefter betalar lön till distriktsveterinärerna. </w:t>
      </w:r>
    </w:p>
    <w:p w:rsidR="00C830C8" w:rsidRPr="00A22746" w:rsidRDefault="00C830C8">
      <w:pPr>
        <w:pStyle w:val="Normaltindrag"/>
        <w:rPr>
          <w:spacing w:val="-4"/>
        </w:rPr>
      </w:pPr>
      <w:r w:rsidRPr="00A22746">
        <w:rPr>
          <w:spacing w:val="-4"/>
        </w:rPr>
        <w:t>Verksamheten är spridd på 72 veterinärstationer runt om i landet. Vid starten fanns 15 veterinärstationer. Etableringen av resterande stationer skedde i huvu</w:t>
      </w:r>
      <w:r w:rsidRPr="00A22746">
        <w:rPr>
          <w:spacing w:val="-4"/>
        </w:rPr>
        <w:t>d</w:t>
      </w:r>
      <w:r w:rsidRPr="00A22746">
        <w:rPr>
          <w:spacing w:val="-4"/>
        </w:rPr>
        <w:t>sak 1995 och 1996. Distriktsveterinärorganisationen har till uppgift att upprät</w:t>
      </w:r>
      <w:r w:rsidRPr="00A22746">
        <w:rPr>
          <w:spacing w:val="-4"/>
        </w:rPr>
        <w:t>t</w:t>
      </w:r>
      <w:r w:rsidRPr="00A22746">
        <w:rPr>
          <w:spacing w:val="-4"/>
        </w:rPr>
        <w:t>hålla en rikstäckande veterinärorganisation, vilket innebär att organisationen måste upprätthålla praktik även i djurglesa områden, se ne</w:t>
      </w:r>
      <w:r w:rsidRPr="00A22746">
        <w:rPr>
          <w:spacing w:val="-4"/>
        </w:rPr>
        <w:t>d</w:t>
      </w:r>
      <w:r w:rsidRPr="00A22746">
        <w:rPr>
          <w:spacing w:val="-4"/>
        </w:rPr>
        <w:t>an.</w:t>
      </w:r>
    </w:p>
    <w:p w:rsidR="00C830C8" w:rsidRPr="00A22746" w:rsidRDefault="00C830C8">
      <w:pPr>
        <w:pStyle w:val="Tabellrubrik"/>
        <w:keepNext/>
        <w:spacing w:before="240"/>
        <w:rPr>
          <w:rFonts w:ascii="Arial" w:hAnsi="Arial"/>
        </w:rPr>
      </w:pPr>
      <w:r w:rsidRPr="00A22746">
        <w:rPr>
          <w:rFonts w:ascii="Arial" w:hAnsi="Arial"/>
        </w:rPr>
        <w:t>Distriktsveterinärstationer och filialer år 2002</w:t>
      </w:r>
    </w:p>
    <w:p w:rsidR="00C830C8" w:rsidRPr="00A22746" w:rsidRDefault="00A22746">
      <w:pPr>
        <w:pStyle w:val="Normaltindrag"/>
        <w:keepNext/>
        <w:spacing w:line="240" w:lineRule="atLeast"/>
        <w:rPr>
          <w:sz w:val="17"/>
        </w:rPr>
      </w:pPr>
      <w:r w:rsidRPr="00A22746">
        <w:rPr>
          <w:noProof/>
        </w:rPr>
        <w:drawing>
          <wp:inline distT="0" distB="0" distL="0" distR="0">
            <wp:extent cx="3467100" cy="49149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67100" cy="4914900"/>
                    </a:xfrm>
                    <a:prstGeom prst="rect">
                      <a:avLst/>
                    </a:prstGeom>
                    <a:noFill/>
                    <a:ln>
                      <a:noFill/>
                    </a:ln>
                  </pic:spPr>
                </pic:pic>
              </a:graphicData>
            </a:graphic>
          </wp:inline>
        </w:drawing>
      </w:r>
    </w:p>
    <w:p w:rsidR="00C830C8" w:rsidRPr="00A22746" w:rsidRDefault="00C830C8">
      <w:pPr>
        <w:pStyle w:val="Tabellrubrik"/>
        <w:rPr>
          <w:rStyle w:val="Fotnotsreferens"/>
          <w:b w:val="0"/>
        </w:rPr>
      </w:pPr>
      <w:r w:rsidRPr="00A22746">
        <w:rPr>
          <w:rFonts w:ascii="Arial" w:hAnsi="Arial"/>
          <w:b w:val="0"/>
        </w:rPr>
        <w:t>Källa: Jordbruksverket</w:t>
      </w:r>
    </w:p>
    <w:p w:rsidR="00C830C8" w:rsidRPr="00A22746" w:rsidRDefault="00C830C8">
      <w:r w:rsidRPr="00A22746">
        <w:t>Vid Jordbruksverket finns en distriktsveterinäravdelning med ansvar för att leda och samordna distriktsveterinärorganisationen. Denna avdelning inrätt</w:t>
      </w:r>
      <w:r w:rsidRPr="00A22746">
        <w:t>a</w:t>
      </w:r>
      <w:r w:rsidRPr="00A22746">
        <w:t>des 1997. Avdelningen svarar bl.a. för central budget, fakturahantering, löner och avgiftssättning, arvodesuppbörd, tjänstetillsättningar samt avtals- och förhandlingsfrågor. Distriktsveterinäravdelningen beslutar också om hur många distriktsveterinärer som ska vara stationerade i varje distrikt och om stationeringsorter. Frågan om indelningen av distrikt bereds dock av djura</w:t>
      </w:r>
      <w:r w:rsidRPr="00A22746">
        <w:t>v</w:t>
      </w:r>
      <w:r w:rsidRPr="00A22746">
        <w:t>delningen och beslutas av generald</w:t>
      </w:r>
      <w:r w:rsidRPr="00A22746">
        <w:t>i</w:t>
      </w:r>
      <w:r w:rsidRPr="00A22746">
        <w:t xml:space="preserve">rektören. </w:t>
      </w:r>
    </w:p>
    <w:p w:rsidR="00C830C8" w:rsidRPr="00A22746" w:rsidRDefault="00C830C8">
      <w:pPr>
        <w:pStyle w:val="Normaltindrag"/>
      </w:pPr>
      <w:r w:rsidRPr="00A22746">
        <w:t>Av Jordbruksverkets arbetsordning för distriktsveterinärer framgår att en distriktsvet</w:t>
      </w:r>
      <w:r w:rsidRPr="00A22746">
        <w:t>erinär är skyldig att behandla djur inom animalieproduktionen och hästar som används i jord- eller skogsbruket (Jordbruksverket 2002d). Med animalieproduktionens djur avses alla djur som blir föda eller som produc</w:t>
      </w:r>
      <w:r w:rsidRPr="00A22746">
        <w:t>e</w:t>
      </w:r>
      <w:r w:rsidRPr="00A22746">
        <w:t>rar föda, bl.a. mjölkkor, slaktkycklingar och grisar. Ett synonymt ord till animalieproduktionens djur är lantbruksdjur. En distriktsveterinär är även skyldig att behandla sällskapsdjur samt sport- och tävlingsdjur om djuren riskerar onödigt lidande. Av arbetsordningen framgår vidare att en veteri</w:t>
      </w:r>
      <w:r w:rsidRPr="00A22746">
        <w:t>nä</w:t>
      </w:r>
      <w:r w:rsidRPr="00A22746">
        <w:t>r</w:t>
      </w:r>
      <w:r w:rsidRPr="00A22746">
        <w:t>station ska vara bemannad med tjänstgörande distriktsveterinär varje tjäns</w:t>
      </w:r>
      <w:r w:rsidRPr="00A22746">
        <w:t>t</w:t>
      </w:r>
      <w:r w:rsidRPr="00A22746">
        <w:t>göringsdag under en i förväg bestämd mottagnings- och tel</w:t>
      </w:r>
      <w:r w:rsidRPr="00A22746">
        <w:t>e</w:t>
      </w:r>
      <w:r w:rsidRPr="00A22746">
        <w:t>fontid.</w:t>
      </w:r>
    </w:p>
    <w:p w:rsidR="00C830C8" w:rsidRPr="00A22746" w:rsidRDefault="00C830C8">
      <w:pPr>
        <w:pStyle w:val="Rubrik2"/>
      </w:pPr>
      <w:bookmarkStart w:id="78" w:name="_Toc23844773"/>
      <w:bookmarkStart w:id="79" w:name="_Toc25032811"/>
      <w:bookmarkStart w:id="80" w:name="_Toc35937850"/>
      <w:r w:rsidRPr="00A22746">
        <w:t>Finansiering av distriktsveterinärorganisationen</w:t>
      </w:r>
      <w:bookmarkEnd w:id="78"/>
      <w:bookmarkEnd w:id="79"/>
      <w:bookmarkEnd w:id="80"/>
    </w:p>
    <w:p w:rsidR="00C830C8" w:rsidRPr="00A22746" w:rsidRDefault="00C830C8">
      <w:r w:rsidRPr="00A22746">
        <w:t>Enligt Jordbruksverkets årsredovisning för 2001 omsatte di</w:t>
      </w:r>
      <w:r w:rsidRPr="00A22746">
        <w:softHyphen/>
        <w:t>striktsveterinär</w:t>
      </w:r>
      <w:r w:rsidRPr="00A22746">
        <w:softHyphen/>
        <w:t>organisationen ca 355 miljoner kronor budgetåret 2001. Av verksamhetens intäkter utgjorde 85 miljoner kronor anslag och ca 270 miljoner kronor a</w:t>
      </w:r>
      <w:r w:rsidRPr="00A22746">
        <w:t>v</w:t>
      </w:r>
      <w:r w:rsidRPr="00A22746">
        <w:t>giftsintäkter från djurägarna. Distriktsveterinärorganisationen finansieras därmed till största delen, 76 procent, av djurägarna. Avgiftsinkomsterna får enligt regleringsbrevet i sin helhet disponeras av Jordbruk</w:t>
      </w:r>
      <w:r w:rsidRPr="00A22746">
        <w:t>s</w:t>
      </w:r>
      <w:r w:rsidRPr="00A22746">
        <w:t>verket.</w:t>
      </w:r>
    </w:p>
    <w:p w:rsidR="00C830C8" w:rsidRPr="00A22746" w:rsidRDefault="00C830C8">
      <w:pPr>
        <w:pStyle w:val="Normaltindrag"/>
      </w:pPr>
      <w:r w:rsidRPr="00A22746">
        <w:t>För år 2002 uppgår anslaget för distriktsveterinärorganisationens verksa</w:t>
      </w:r>
      <w:r w:rsidRPr="00A22746">
        <w:t>m</w:t>
      </w:r>
      <w:r w:rsidRPr="00A22746">
        <w:t>het till drygt 87 miljoner kronor. Distriktsveterinärorganisationen utgör ett eget resultatområde inom Jordbruksverket. I regleringsbrevet för 2002 anges som ekonomiskt mål för verksamheten att organisationen ska finansieras med avgifter till den del som kostnaderna inte täcks från anslaget 42:2 B</w:t>
      </w:r>
      <w:r w:rsidRPr="00A22746">
        <w:t>i</w:t>
      </w:r>
      <w:r w:rsidRPr="00A22746">
        <w:t>drag till di</w:t>
      </w:r>
      <w:r w:rsidRPr="00A22746">
        <w:softHyphen/>
        <w:t>striktsveterinärorganisationen. Anslaget är därmed utformat som ett bidrag till distriktsveterinärorganisationen. Det innebär att statsmakterna inte ger någon detaljerad information om vilka kostnade</w:t>
      </w:r>
      <w:r w:rsidRPr="00A22746">
        <w:t>r som ska betalas från anslaget. Det är Jordbruksverket som bestämmer de</w:t>
      </w:r>
      <w:r w:rsidRPr="00A22746">
        <w:t>t</w:t>
      </w:r>
      <w:r w:rsidRPr="00A22746">
        <w:t>ta.</w:t>
      </w:r>
    </w:p>
    <w:p w:rsidR="00C830C8" w:rsidRPr="00A22746" w:rsidRDefault="00C830C8">
      <w:pPr>
        <w:pStyle w:val="Normaltindrag"/>
      </w:pPr>
      <w:r w:rsidRPr="00A22746">
        <w:t>Av årsredovisningarna för de fem senaste åren framgår att avgiftsintäkte</w:t>
      </w:r>
      <w:r w:rsidRPr="00A22746">
        <w:t>r</w:t>
      </w:r>
      <w:r w:rsidRPr="00A22746">
        <w:t>na har ökat varje år sedan 1997 medan anslagets sto</w:t>
      </w:r>
      <w:r w:rsidRPr="00A22746">
        <w:t>r</w:t>
      </w:r>
      <w:r w:rsidRPr="00A22746">
        <w:t>lek varierat något.</w:t>
      </w:r>
    </w:p>
    <w:p w:rsidR="00C830C8" w:rsidRPr="00A22746" w:rsidRDefault="00C830C8">
      <w:pPr>
        <w:pStyle w:val="Normaltindrag"/>
      </w:pPr>
    </w:p>
    <w:p w:rsidR="00C830C8" w:rsidRPr="00A22746" w:rsidRDefault="00C830C8">
      <w:pPr>
        <w:pStyle w:val="Tabellrubrik"/>
        <w:keepNext/>
        <w:spacing w:after="120"/>
        <w:rPr>
          <w:rFonts w:ascii="Arial" w:hAnsi="Arial"/>
          <w:sz w:val="18"/>
        </w:rPr>
      </w:pPr>
      <w:r w:rsidRPr="00A22746">
        <w:rPr>
          <w:rFonts w:ascii="Arial" w:hAnsi="Arial"/>
          <w:sz w:val="18"/>
        </w:rPr>
        <w:br w:type="page"/>
        <w:t>Distriktsveterinärorganisationens intäkter 1997</w:t>
      </w:r>
      <w:r w:rsidRPr="00A22746">
        <w:t xml:space="preserve"> – </w:t>
      </w:r>
      <w:r w:rsidRPr="00A22746">
        <w:rPr>
          <w:rFonts w:ascii="Arial" w:hAnsi="Arial"/>
          <w:sz w:val="18"/>
        </w:rPr>
        <w:t>2001, tkr</w:t>
      </w:r>
    </w:p>
    <w:tbl>
      <w:tblPr>
        <w:tblW w:w="0" w:type="auto"/>
        <w:tblInd w:w="-70" w:type="dxa"/>
        <w:tblBorders>
          <w:top w:val="single" w:sz="12" w:space="0" w:color="808080"/>
          <w:left w:val="nil"/>
          <w:bottom w:val="single" w:sz="12" w:space="0" w:color="808080"/>
          <w:right w:val="nil"/>
          <w:insideH w:val="nil"/>
          <w:insideV w:val="nil"/>
        </w:tblBorders>
        <w:tblLayout w:type="fixed"/>
        <w:tblCellMar>
          <w:left w:w="70" w:type="dxa"/>
          <w:right w:w="70" w:type="dxa"/>
        </w:tblCellMar>
        <w:tblLook w:val="00B7" w:firstRow="1" w:lastRow="0" w:firstColumn="1" w:lastColumn="0" w:noHBand="0" w:noVBand="0"/>
      </w:tblPr>
      <w:tblGrid>
        <w:gridCol w:w="1786"/>
        <w:gridCol w:w="851"/>
        <w:gridCol w:w="851"/>
        <w:gridCol w:w="851"/>
        <w:gridCol w:w="851"/>
        <w:gridCol w:w="851"/>
      </w:tblGrid>
      <w:tr w:rsidR="00000000" w:rsidRPr="00A22746">
        <w:tblPrEx>
          <w:tblCellMar>
            <w:top w:w="0" w:type="dxa"/>
            <w:bottom w:w="0" w:type="dxa"/>
          </w:tblCellMar>
        </w:tblPrEx>
        <w:tc>
          <w:tcPr>
            <w:tcW w:w="1786" w:type="dxa"/>
            <w:tcBorders>
              <w:bottom w:val="single" w:sz="6" w:space="0" w:color="808080"/>
            </w:tcBorders>
          </w:tcPr>
          <w:p w:rsidR="00C830C8" w:rsidRPr="00A22746" w:rsidRDefault="00C830C8">
            <w:pPr>
              <w:pStyle w:val="Normaltindrag"/>
              <w:ind w:firstLine="0"/>
              <w:rPr>
                <w:rFonts w:ascii="Arial" w:hAnsi="Arial"/>
                <w:sz w:val="16"/>
              </w:rPr>
            </w:pPr>
            <w:r w:rsidRPr="00A22746">
              <w:rPr>
                <w:rFonts w:ascii="Arial" w:hAnsi="Arial"/>
                <w:sz w:val="16"/>
              </w:rPr>
              <w:t xml:space="preserve">Verksamhetens </w:t>
            </w:r>
          </w:p>
          <w:p w:rsidR="00C830C8" w:rsidRPr="00A22746" w:rsidRDefault="00C830C8">
            <w:pPr>
              <w:pStyle w:val="Normaltindrag"/>
              <w:spacing w:before="60" w:after="60"/>
              <w:ind w:firstLine="0"/>
              <w:rPr>
                <w:rFonts w:ascii="Arial" w:hAnsi="Arial"/>
                <w:sz w:val="16"/>
              </w:rPr>
            </w:pPr>
            <w:r w:rsidRPr="00A22746">
              <w:rPr>
                <w:rFonts w:ascii="Arial" w:hAnsi="Arial"/>
                <w:sz w:val="16"/>
              </w:rPr>
              <w:t>intä</w:t>
            </w:r>
            <w:r w:rsidRPr="00A22746">
              <w:rPr>
                <w:rFonts w:ascii="Arial" w:hAnsi="Arial"/>
                <w:sz w:val="16"/>
              </w:rPr>
              <w:t>k</w:t>
            </w:r>
            <w:r w:rsidRPr="00A22746">
              <w:rPr>
                <w:rFonts w:ascii="Arial" w:hAnsi="Arial"/>
                <w:sz w:val="16"/>
              </w:rPr>
              <w:t>ter</w:t>
            </w:r>
          </w:p>
        </w:tc>
        <w:tc>
          <w:tcPr>
            <w:tcW w:w="851" w:type="dxa"/>
            <w:tcBorders>
              <w:bottom w:val="single" w:sz="6" w:space="0" w:color="808080"/>
            </w:tcBorders>
          </w:tcPr>
          <w:p w:rsidR="00C830C8" w:rsidRPr="00A22746" w:rsidRDefault="00C830C8">
            <w:pPr>
              <w:pStyle w:val="Normaltindrag"/>
              <w:spacing w:before="60" w:after="60"/>
              <w:ind w:firstLine="0"/>
              <w:jc w:val="right"/>
              <w:rPr>
                <w:rFonts w:ascii="Arial" w:hAnsi="Arial"/>
                <w:sz w:val="16"/>
              </w:rPr>
            </w:pPr>
            <w:r w:rsidRPr="00A22746">
              <w:rPr>
                <w:rFonts w:ascii="Arial" w:hAnsi="Arial"/>
                <w:sz w:val="16"/>
              </w:rPr>
              <w:t>1997</w:t>
            </w:r>
          </w:p>
        </w:tc>
        <w:tc>
          <w:tcPr>
            <w:tcW w:w="851" w:type="dxa"/>
            <w:tcBorders>
              <w:bottom w:val="single" w:sz="6" w:space="0" w:color="808080"/>
            </w:tcBorders>
          </w:tcPr>
          <w:p w:rsidR="00C830C8" w:rsidRPr="00A22746" w:rsidRDefault="00C830C8">
            <w:pPr>
              <w:pStyle w:val="Normaltindrag"/>
              <w:spacing w:before="60" w:after="60"/>
              <w:ind w:firstLine="0"/>
              <w:jc w:val="right"/>
              <w:rPr>
                <w:rFonts w:ascii="Arial" w:hAnsi="Arial"/>
                <w:sz w:val="16"/>
              </w:rPr>
            </w:pPr>
            <w:r w:rsidRPr="00A22746">
              <w:rPr>
                <w:rFonts w:ascii="Arial" w:hAnsi="Arial"/>
                <w:sz w:val="16"/>
              </w:rPr>
              <w:t>1998</w:t>
            </w:r>
          </w:p>
        </w:tc>
        <w:tc>
          <w:tcPr>
            <w:tcW w:w="851" w:type="dxa"/>
            <w:tcBorders>
              <w:bottom w:val="single" w:sz="6" w:space="0" w:color="808080"/>
            </w:tcBorders>
          </w:tcPr>
          <w:p w:rsidR="00C830C8" w:rsidRPr="00A22746" w:rsidRDefault="00C830C8">
            <w:pPr>
              <w:pStyle w:val="Normaltindrag"/>
              <w:spacing w:before="60" w:after="60"/>
              <w:ind w:firstLine="0"/>
              <w:jc w:val="right"/>
              <w:rPr>
                <w:rFonts w:ascii="Arial" w:hAnsi="Arial"/>
                <w:sz w:val="16"/>
              </w:rPr>
            </w:pPr>
            <w:r w:rsidRPr="00A22746">
              <w:rPr>
                <w:rFonts w:ascii="Arial" w:hAnsi="Arial"/>
                <w:sz w:val="16"/>
              </w:rPr>
              <w:t>1999</w:t>
            </w:r>
          </w:p>
        </w:tc>
        <w:tc>
          <w:tcPr>
            <w:tcW w:w="851" w:type="dxa"/>
            <w:tcBorders>
              <w:bottom w:val="single" w:sz="6" w:space="0" w:color="808080"/>
            </w:tcBorders>
          </w:tcPr>
          <w:p w:rsidR="00C830C8" w:rsidRPr="00A22746" w:rsidRDefault="00C830C8">
            <w:pPr>
              <w:pStyle w:val="Normaltindrag"/>
              <w:spacing w:before="60" w:after="60"/>
              <w:ind w:firstLine="0"/>
              <w:jc w:val="right"/>
              <w:rPr>
                <w:rFonts w:ascii="Arial" w:hAnsi="Arial"/>
                <w:sz w:val="16"/>
              </w:rPr>
            </w:pPr>
            <w:r w:rsidRPr="00A22746">
              <w:rPr>
                <w:rFonts w:ascii="Arial" w:hAnsi="Arial"/>
                <w:sz w:val="16"/>
              </w:rPr>
              <w:t>2000</w:t>
            </w:r>
          </w:p>
        </w:tc>
        <w:tc>
          <w:tcPr>
            <w:tcW w:w="851" w:type="dxa"/>
            <w:tcBorders>
              <w:bottom w:val="single" w:sz="6" w:space="0" w:color="808080"/>
            </w:tcBorders>
          </w:tcPr>
          <w:p w:rsidR="00C830C8" w:rsidRPr="00A22746" w:rsidRDefault="00C830C8">
            <w:pPr>
              <w:pStyle w:val="Normaltindrag"/>
              <w:spacing w:before="60" w:after="60"/>
              <w:ind w:firstLine="0"/>
              <w:jc w:val="right"/>
              <w:rPr>
                <w:rFonts w:ascii="Arial" w:hAnsi="Arial"/>
                <w:sz w:val="16"/>
              </w:rPr>
            </w:pPr>
            <w:r w:rsidRPr="00A22746">
              <w:rPr>
                <w:rFonts w:ascii="Arial" w:hAnsi="Arial"/>
                <w:sz w:val="16"/>
              </w:rPr>
              <w:t>2001</w:t>
            </w:r>
          </w:p>
        </w:tc>
      </w:tr>
      <w:tr w:rsidR="00000000" w:rsidRPr="00A22746">
        <w:tblPrEx>
          <w:tblCellMar>
            <w:top w:w="0" w:type="dxa"/>
            <w:bottom w:w="0" w:type="dxa"/>
          </w:tblCellMar>
        </w:tblPrEx>
        <w:tc>
          <w:tcPr>
            <w:tcW w:w="1786" w:type="dxa"/>
            <w:tcBorders>
              <w:top w:val="single" w:sz="6" w:space="0" w:color="808080"/>
            </w:tcBorders>
          </w:tcPr>
          <w:p w:rsidR="00C830C8" w:rsidRPr="00A22746" w:rsidRDefault="00C830C8">
            <w:pPr>
              <w:pStyle w:val="Normaltindrag"/>
              <w:spacing w:before="40" w:after="40"/>
              <w:ind w:firstLine="0"/>
              <w:jc w:val="left"/>
              <w:rPr>
                <w:rFonts w:ascii="Arial" w:hAnsi="Arial"/>
                <w:sz w:val="16"/>
              </w:rPr>
            </w:pPr>
            <w:r w:rsidRPr="00A22746">
              <w:rPr>
                <w:rFonts w:ascii="Arial" w:hAnsi="Arial"/>
                <w:sz w:val="16"/>
              </w:rPr>
              <w:t>Intäkter av anslag</w:t>
            </w:r>
          </w:p>
        </w:tc>
        <w:tc>
          <w:tcPr>
            <w:tcW w:w="851" w:type="dxa"/>
            <w:tcBorders>
              <w:top w:val="single" w:sz="6" w:space="0" w:color="808080"/>
            </w:tcBorders>
          </w:tcPr>
          <w:p w:rsidR="00C830C8" w:rsidRPr="00A22746" w:rsidRDefault="00C830C8">
            <w:pPr>
              <w:pStyle w:val="Normaltindrag"/>
              <w:spacing w:before="40" w:after="40"/>
              <w:ind w:firstLine="0"/>
              <w:jc w:val="right"/>
              <w:rPr>
                <w:rFonts w:ascii="Arial" w:hAnsi="Arial"/>
                <w:sz w:val="16"/>
              </w:rPr>
            </w:pPr>
            <w:r w:rsidRPr="00A22746">
              <w:rPr>
                <w:rFonts w:ascii="Arial" w:hAnsi="Arial"/>
                <w:sz w:val="16"/>
              </w:rPr>
              <w:t>85 491*</w:t>
            </w:r>
          </w:p>
        </w:tc>
        <w:tc>
          <w:tcPr>
            <w:tcW w:w="851" w:type="dxa"/>
            <w:tcBorders>
              <w:top w:val="single" w:sz="6" w:space="0" w:color="808080"/>
            </w:tcBorders>
          </w:tcPr>
          <w:p w:rsidR="00C830C8" w:rsidRPr="00A22746" w:rsidRDefault="00C830C8">
            <w:pPr>
              <w:pStyle w:val="Normaltindrag"/>
              <w:spacing w:before="40" w:after="40"/>
              <w:ind w:firstLine="0"/>
              <w:jc w:val="right"/>
              <w:rPr>
                <w:rFonts w:ascii="Arial" w:hAnsi="Arial"/>
                <w:sz w:val="16"/>
              </w:rPr>
            </w:pPr>
            <w:r w:rsidRPr="00A22746">
              <w:rPr>
                <w:rFonts w:ascii="Arial" w:hAnsi="Arial"/>
                <w:sz w:val="16"/>
              </w:rPr>
              <w:t>78 109</w:t>
            </w:r>
          </w:p>
        </w:tc>
        <w:tc>
          <w:tcPr>
            <w:tcW w:w="851" w:type="dxa"/>
            <w:tcBorders>
              <w:top w:val="single" w:sz="6" w:space="0" w:color="808080"/>
            </w:tcBorders>
          </w:tcPr>
          <w:p w:rsidR="00C830C8" w:rsidRPr="00A22746" w:rsidRDefault="00C830C8">
            <w:pPr>
              <w:pStyle w:val="Normaltindrag"/>
              <w:spacing w:before="40" w:after="40"/>
              <w:ind w:firstLine="0"/>
              <w:jc w:val="right"/>
              <w:rPr>
                <w:rFonts w:ascii="Arial" w:hAnsi="Arial"/>
                <w:sz w:val="16"/>
              </w:rPr>
            </w:pPr>
            <w:r w:rsidRPr="00A22746">
              <w:rPr>
                <w:rFonts w:ascii="Arial" w:hAnsi="Arial"/>
                <w:sz w:val="16"/>
              </w:rPr>
              <w:t>80 277</w:t>
            </w:r>
          </w:p>
        </w:tc>
        <w:tc>
          <w:tcPr>
            <w:tcW w:w="851" w:type="dxa"/>
            <w:tcBorders>
              <w:top w:val="single" w:sz="6" w:space="0" w:color="808080"/>
            </w:tcBorders>
          </w:tcPr>
          <w:p w:rsidR="00C830C8" w:rsidRPr="00A22746" w:rsidRDefault="00C830C8">
            <w:pPr>
              <w:pStyle w:val="Normaltindrag"/>
              <w:spacing w:before="40" w:after="40"/>
              <w:ind w:firstLine="0"/>
              <w:jc w:val="right"/>
              <w:rPr>
                <w:rFonts w:ascii="Arial" w:hAnsi="Arial"/>
                <w:sz w:val="16"/>
              </w:rPr>
            </w:pPr>
            <w:r w:rsidRPr="00A22746">
              <w:rPr>
                <w:rFonts w:ascii="Arial" w:hAnsi="Arial"/>
                <w:sz w:val="16"/>
              </w:rPr>
              <w:t>75 669</w:t>
            </w:r>
          </w:p>
        </w:tc>
        <w:tc>
          <w:tcPr>
            <w:tcW w:w="851" w:type="dxa"/>
            <w:tcBorders>
              <w:top w:val="single" w:sz="6" w:space="0" w:color="808080"/>
            </w:tcBorders>
          </w:tcPr>
          <w:p w:rsidR="00C830C8" w:rsidRPr="00A22746" w:rsidRDefault="00C830C8">
            <w:pPr>
              <w:pStyle w:val="Normaltindrag"/>
              <w:spacing w:before="40" w:after="40"/>
              <w:ind w:firstLine="0"/>
              <w:jc w:val="right"/>
              <w:rPr>
                <w:rFonts w:ascii="Arial" w:hAnsi="Arial"/>
                <w:sz w:val="16"/>
              </w:rPr>
            </w:pPr>
            <w:r w:rsidRPr="00A22746">
              <w:rPr>
                <w:rFonts w:ascii="Arial" w:hAnsi="Arial"/>
                <w:sz w:val="16"/>
              </w:rPr>
              <w:t>85 753</w:t>
            </w:r>
          </w:p>
        </w:tc>
      </w:tr>
      <w:tr w:rsidR="00000000" w:rsidRPr="00A22746">
        <w:tblPrEx>
          <w:tblCellMar>
            <w:top w:w="0" w:type="dxa"/>
            <w:bottom w:w="0" w:type="dxa"/>
          </w:tblCellMar>
        </w:tblPrEx>
        <w:tc>
          <w:tcPr>
            <w:tcW w:w="1786" w:type="dxa"/>
          </w:tcPr>
          <w:p w:rsidR="00C830C8" w:rsidRPr="00A22746" w:rsidRDefault="00C830C8">
            <w:pPr>
              <w:pStyle w:val="Normaltindrag"/>
              <w:spacing w:before="40" w:after="40"/>
              <w:ind w:firstLine="0"/>
              <w:jc w:val="left"/>
              <w:rPr>
                <w:rFonts w:ascii="Arial" w:hAnsi="Arial"/>
                <w:sz w:val="16"/>
              </w:rPr>
            </w:pPr>
            <w:r w:rsidRPr="00A22746">
              <w:rPr>
                <w:rFonts w:ascii="Arial" w:hAnsi="Arial"/>
                <w:sz w:val="16"/>
              </w:rPr>
              <w:t>Intäkter av avgifter och</w:t>
            </w:r>
          </w:p>
          <w:p w:rsidR="00C830C8" w:rsidRPr="00A22746" w:rsidRDefault="00C830C8">
            <w:pPr>
              <w:pStyle w:val="Normaltindrag"/>
              <w:spacing w:after="40" w:line="240" w:lineRule="auto"/>
              <w:ind w:firstLine="0"/>
              <w:jc w:val="left"/>
              <w:rPr>
                <w:rFonts w:ascii="Arial" w:hAnsi="Arial"/>
                <w:sz w:val="16"/>
              </w:rPr>
            </w:pPr>
            <w:r w:rsidRPr="00A22746">
              <w:rPr>
                <w:rFonts w:ascii="Arial" w:hAnsi="Arial"/>
                <w:sz w:val="16"/>
              </w:rPr>
              <w:t>andra ersättningar</w:t>
            </w:r>
          </w:p>
        </w:tc>
        <w:tc>
          <w:tcPr>
            <w:tcW w:w="851" w:type="dxa"/>
          </w:tcPr>
          <w:p w:rsidR="00C830C8" w:rsidRPr="00A22746" w:rsidRDefault="00C830C8">
            <w:pPr>
              <w:pStyle w:val="Normaltindrag"/>
              <w:spacing w:before="240" w:after="40"/>
              <w:ind w:firstLine="0"/>
              <w:jc w:val="right"/>
              <w:rPr>
                <w:rFonts w:ascii="Arial" w:hAnsi="Arial"/>
                <w:sz w:val="16"/>
              </w:rPr>
            </w:pPr>
            <w:r w:rsidRPr="00A22746">
              <w:rPr>
                <w:rFonts w:ascii="Arial" w:hAnsi="Arial"/>
                <w:sz w:val="16"/>
              </w:rPr>
              <w:t>179 274</w:t>
            </w:r>
          </w:p>
        </w:tc>
        <w:tc>
          <w:tcPr>
            <w:tcW w:w="851" w:type="dxa"/>
          </w:tcPr>
          <w:p w:rsidR="00C830C8" w:rsidRPr="00A22746" w:rsidRDefault="00C830C8">
            <w:pPr>
              <w:pStyle w:val="Normaltindrag"/>
              <w:spacing w:before="240" w:after="40"/>
              <w:ind w:firstLine="0"/>
              <w:jc w:val="right"/>
              <w:rPr>
                <w:rFonts w:ascii="Arial" w:hAnsi="Arial"/>
                <w:sz w:val="16"/>
              </w:rPr>
            </w:pPr>
            <w:r w:rsidRPr="00A22746">
              <w:rPr>
                <w:rFonts w:ascii="Arial" w:hAnsi="Arial"/>
                <w:sz w:val="16"/>
              </w:rPr>
              <w:t>198 450</w:t>
            </w:r>
          </w:p>
        </w:tc>
        <w:tc>
          <w:tcPr>
            <w:tcW w:w="851" w:type="dxa"/>
          </w:tcPr>
          <w:p w:rsidR="00C830C8" w:rsidRPr="00A22746" w:rsidRDefault="00C830C8">
            <w:pPr>
              <w:pStyle w:val="Normaltindrag"/>
              <w:spacing w:before="240" w:after="40"/>
              <w:ind w:firstLine="0"/>
              <w:jc w:val="right"/>
              <w:rPr>
                <w:rFonts w:ascii="Arial" w:hAnsi="Arial"/>
                <w:sz w:val="16"/>
              </w:rPr>
            </w:pPr>
            <w:r w:rsidRPr="00A22746">
              <w:rPr>
                <w:rFonts w:ascii="Arial" w:hAnsi="Arial"/>
                <w:sz w:val="16"/>
              </w:rPr>
              <w:t>209 941</w:t>
            </w:r>
          </w:p>
        </w:tc>
        <w:tc>
          <w:tcPr>
            <w:tcW w:w="851" w:type="dxa"/>
          </w:tcPr>
          <w:p w:rsidR="00C830C8" w:rsidRPr="00A22746" w:rsidRDefault="00C830C8">
            <w:pPr>
              <w:pStyle w:val="Normaltindrag"/>
              <w:spacing w:before="240" w:after="40"/>
              <w:ind w:firstLine="0"/>
              <w:jc w:val="right"/>
              <w:rPr>
                <w:rFonts w:ascii="Arial" w:hAnsi="Arial"/>
                <w:sz w:val="16"/>
              </w:rPr>
            </w:pPr>
            <w:r w:rsidRPr="00A22746">
              <w:rPr>
                <w:rFonts w:ascii="Arial" w:hAnsi="Arial"/>
                <w:sz w:val="16"/>
              </w:rPr>
              <w:t>254 392</w:t>
            </w:r>
          </w:p>
        </w:tc>
        <w:tc>
          <w:tcPr>
            <w:tcW w:w="851" w:type="dxa"/>
          </w:tcPr>
          <w:p w:rsidR="00C830C8" w:rsidRPr="00A22746" w:rsidRDefault="00C830C8">
            <w:pPr>
              <w:pStyle w:val="Normaltindrag"/>
              <w:spacing w:before="240" w:after="40"/>
              <w:ind w:firstLine="0"/>
              <w:jc w:val="right"/>
              <w:rPr>
                <w:rFonts w:ascii="Arial" w:hAnsi="Arial"/>
                <w:sz w:val="16"/>
              </w:rPr>
            </w:pPr>
            <w:r w:rsidRPr="00A22746">
              <w:rPr>
                <w:rFonts w:ascii="Arial" w:hAnsi="Arial"/>
                <w:sz w:val="16"/>
              </w:rPr>
              <w:t>269 260**</w:t>
            </w:r>
          </w:p>
        </w:tc>
      </w:tr>
      <w:tr w:rsidR="00000000" w:rsidRPr="00A22746">
        <w:tblPrEx>
          <w:tblCellMar>
            <w:top w:w="0" w:type="dxa"/>
            <w:bottom w:w="0" w:type="dxa"/>
          </w:tblCellMar>
        </w:tblPrEx>
        <w:tc>
          <w:tcPr>
            <w:tcW w:w="1786" w:type="dxa"/>
          </w:tcPr>
          <w:p w:rsidR="00C830C8" w:rsidRPr="00A22746" w:rsidRDefault="00C830C8">
            <w:pPr>
              <w:pStyle w:val="Normaltindrag"/>
              <w:spacing w:before="40" w:after="40"/>
              <w:ind w:firstLine="0"/>
              <w:jc w:val="left"/>
              <w:rPr>
                <w:rFonts w:ascii="Arial" w:hAnsi="Arial"/>
                <w:sz w:val="16"/>
              </w:rPr>
            </w:pPr>
            <w:r w:rsidRPr="00A22746">
              <w:rPr>
                <w:rFonts w:ascii="Arial" w:hAnsi="Arial"/>
                <w:sz w:val="16"/>
              </w:rPr>
              <w:t>Finansiella intäkter</w:t>
            </w:r>
          </w:p>
        </w:tc>
        <w:tc>
          <w:tcPr>
            <w:tcW w:w="851" w:type="dxa"/>
          </w:tcPr>
          <w:p w:rsidR="00C830C8" w:rsidRPr="00A22746" w:rsidRDefault="00C830C8">
            <w:pPr>
              <w:pStyle w:val="Normaltindrag"/>
              <w:spacing w:before="40" w:after="40"/>
              <w:ind w:firstLine="0"/>
              <w:jc w:val="right"/>
              <w:rPr>
                <w:rFonts w:ascii="Arial" w:hAnsi="Arial"/>
                <w:sz w:val="16"/>
              </w:rPr>
            </w:pPr>
            <w:r w:rsidRPr="00A22746">
              <w:rPr>
                <w:rFonts w:ascii="Arial" w:hAnsi="Arial"/>
                <w:sz w:val="16"/>
              </w:rPr>
              <w:t>***</w:t>
            </w:r>
          </w:p>
        </w:tc>
        <w:tc>
          <w:tcPr>
            <w:tcW w:w="851" w:type="dxa"/>
          </w:tcPr>
          <w:p w:rsidR="00C830C8" w:rsidRPr="00A22746" w:rsidRDefault="00C830C8">
            <w:pPr>
              <w:pStyle w:val="Normaltindrag"/>
              <w:spacing w:before="40" w:after="40"/>
              <w:ind w:firstLine="0"/>
              <w:jc w:val="right"/>
              <w:rPr>
                <w:rFonts w:ascii="Arial" w:hAnsi="Arial"/>
                <w:sz w:val="16"/>
              </w:rPr>
            </w:pPr>
            <w:r w:rsidRPr="00A22746">
              <w:rPr>
                <w:rFonts w:ascii="Arial" w:hAnsi="Arial"/>
                <w:sz w:val="16"/>
              </w:rPr>
              <w:t>1 127</w:t>
            </w:r>
          </w:p>
        </w:tc>
        <w:tc>
          <w:tcPr>
            <w:tcW w:w="851" w:type="dxa"/>
          </w:tcPr>
          <w:p w:rsidR="00C830C8" w:rsidRPr="00A22746" w:rsidRDefault="00C830C8">
            <w:pPr>
              <w:pStyle w:val="Normaltindrag"/>
              <w:spacing w:before="40" w:after="40"/>
              <w:ind w:firstLine="0"/>
              <w:jc w:val="right"/>
              <w:rPr>
                <w:rFonts w:ascii="Arial" w:hAnsi="Arial"/>
                <w:sz w:val="16"/>
              </w:rPr>
            </w:pPr>
            <w:r w:rsidRPr="00A22746">
              <w:rPr>
                <w:rFonts w:ascii="Arial" w:hAnsi="Arial"/>
                <w:sz w:val="16"/>
              </w:rPr>
              <w:t>656</w:t>
            </w:r>
          </w:p>
        </w:tc>
        <w:tc>
          <w:tcPr>
            <w:tcW w:w="851" w:type="dxa"/>
          </w:tcPr>
          <w:p w:rsidR="00C830C8" w:rsidRPr="00A22746" w:rsidRDefault="00C830C8">
            <w:pPr>
              <w:pStyle w:val="Normaltindrag"/>
              <w:spacing w:before="40" w:after="40"/>
              <w:ind w:firstLine="0"/>
              <w:jc w:val="right"/>
              <w:rPr>
                <w:rFonts w:ascii="Arial" w:hAnsi="Arial"/>
                <w:sz w:val="16"/>
              </w:rPr>
            </w:pPr>
            <w:r w:rsidRPr="00A22746">
              <w:rPr>
                <w:rFonts w:ascii="Arial" w:hAnsi="Arial"/>
                <w:sz w:val="16"/>
              </w:rPr>
              <w:t>376</w:t>
            </w:r>
          </w:p>
        </w:tc>
        <w:tc>
          <w:tcPr>
            <w:tcW w:w="851" w:type="dxa"/>
          </w:tcPr>
          <w:p w:rsidR="00C830C8" w:rsidRPr="00A22746" w:rsidRDefault="00C830C8">
            <w:pPr>
              <w:pStyle w:val="Normaltindrag"/>
              <w:spacing w:before="40" w:after="40"/>
              <w:ind w:firstLine="0"/>
              <w:jc w:val="right"/>
              <w:rPr>
                <w:rFonts w:ascii="Arial" w:hAnsi="Arial"/>
                <w:sz w:val="16"/>
              </w:rPr>
            </w:pPr>
            <w:r w:rsidRPr="00A22746">
              <w:rPr>
                <w:rFonts w:ascii="Arial" w:hAnsi="Arial"/>
                <w:sz w:val="16"/>
              </w:rPr>
              <w:t>471</w:t>
            </w:r>
          </w:p>
        </w:tc>
      </w:tr>
      <w:tr w:rsidR="00000000" w:rsidRPr="00A22746">
        <w:tblPrEx>
          <w:tblCellMar>
            <w:top w:w="0" w:type="dxa"/>
            <w:bottom w:w="0" w:type="dxa"/>
          </w:tblCellMar>
        </w:tblPrEx>
        <w:tc>
          <w:tcPr>
            <w:tcW w:w="1786" w:type="dxa"/>
          </w:tcPr>
          <w:p w:rsidR="00C830C8" w:rsidRPr="00A22746" w:rsidRDefault="00C830C8">
            <w:pPr>
              <w:pStyle w:val="Normaltindrag"/>
              <w:spacing w:before="120" w:after="60"/>
              <w:ind w:firstLine="0"/>
              <w:rPr>
                <w:rFonts w:ascii="Arial" w:hAnsi="Arial"/>
                <w:b/>
                <w:sz w:val="16"/>
              </w:rPr>
            </w:pPr>
            <w:r w:rsidRPr="00A22746">
              <w:rPr>
                <w:rFonts w:ascii="Arial" w:hAnsi="Arial"/>
                <w:b/>
                <w:sz w:val="16"/>
              </w:rPr>
              <w:t>Summa intäkter</w:t>
            </w:r>
          </w:p>
        </w:tc>
        <w:tc>
          <w:tcPr>
            <w:tcW w:w="851" w:type="dxa"/>
          </w:tcPr>
          <w:p w:rsidR="00C830C8" w:rsidRPr="00A22746" w:rsidRDefault="00C830C8">
            <w:pPr>
              <w:pStyle w:val="Normaltindrag"/>
              <w:spacing w:before="120" w:after="60"/>
              <w:ind w:firstLine="0"/>
              <w:jc w:val="right"/>
              <w:rPr>
                <w:rFonts w:ascii="Arial" w:hAnsi="Arial"/>
                <w:b/>
                <w:sz w:val="16"/>
              </w:rPr>
            </w:pPr>
            <w:r w:rsidRPr="00A22746">
              <w:rPr>
                <w:rFonts w:ascii="Arial" w:hAnsi="Arial"/>
                <w:b/>
                <w:sz w:val="16"/>
              </w:rPr>
              <w:t>264 765</w:t>
            </w:r>
          </w:p>
        </w:tc>
        <w:tc>
          <w:tcPr>
            <w:tcW w:w="851" w:type="dxa"/>
          </w:tcPr>
          <w:p w:rsidR="00C830C8" w:rsidRPr="00A22746" w:rsidRDefault="00C830C8">
            <w:pPr>
              <w:pStyle w:val="Normaltindrag"/>
              <w:spacing w:before="120" w:after="60"/>
              <w:ind w:firstLine="0"/>
              <w:jc w:val="right"/>
              <w:rPr>
                <w:rFonts w:ascii="Arial" w:hAnsi="Arial"/>
                <w:b/>
                <w:sz w:val="16"/>
              </w:rPr>
            </w:pPr>
            <w:r w:rsidRPr="00A22746">
              <w:rPr>
                <w:rFonts w:ascii="Arial" w:hAnsi="Arial"/>
                <w:b/>
                <w:sz w:val="16"/>
              </w:rPr>
              <w:t>277 686</w:t>
            </w:r>
          </w:p>
        </w:tc>
        <w:tc>
          <w:tcPr>
            <w:tcW w:w="851" w:type="dxa"/>
          </w:tcPr>
          <w:p w:rsidR="00C830C8" w:rsidRPr="00A22746" w:rsidRDefault="00C830C8">
            <w:pPr>
              <w:pStyle w:val="Normaltindrag"/>
              <w:spacing w:before="120" w:after="60"/>
              <w:ind w:firstLine="0"/>
              <w:jc w:val="right"/>
              <w:rPr>
                <w:rFonts w:ascii="Arial" w:hAnsi="Arial"/>
                <w:b/>
                <w:sz w:val="16"/>
              </w:rPr>
            </w:pPr>
            <w:r w:rsidRPr="00A22746">
              <w:rPr>
                <w:rFonts w:ascii="Arial" w:hAnsi="Arial"/>
                <w:b/>
                <w:sz w:val="16"/>
              </w:rPr>
              <w:t>290 874</w:t>
            </w:r>
          </w:p>
        </w:tc>
        <w:tc>
          <w:tcPr>
            <w:tcW w:w="851" w:type="dxa"/>
          </w:tcPr>
          <w:p w:rsidR="00C830C8" w:rsidRPr="00A22746" w:rsidRDefault="00C830C8">
            <w:pPr>
              <w:pStyle w:val="Normaltindrag"/>
              <w:spacing w:before="120" w:after="60"/>
              <w:ind w:firstLine="0"/>
              <w:jc w:val="right"/>
              <w:rPr>
                <w:rFonts w:ascii="Arial" w:hAnsi="Arial"/>
                <w:b/>
                <w:sz w:val="16"/>
              </w:rPr>
            </w:pPr>
            <w:r w:rsidRPr="00A22746">
              <w:rPr>
                <w:rFonts w:ascii="Arial" w:hAnsi="Arial"/>
                <w:b/>
                <w:sz w:val="16"/>
              </w:rPr>
              <w:t>330 437</w:t>
            </w:r>
          </w:p>
        </w:tc>
        <w:tc>
          <w:tcPr>
            <w:tcW w:w="851" w:type="dxa"/>
          </w:tcPr>
          <w:p w:rsidR="00C830C8" w:rsidRPr="00A22746" w:rsidRDefault="00C830C8">
            <w:pPr>
              <w:pStyle w:val="Normaltindrag"/>
              <w:spacing w:before="120" w:after="60"/>
              <w:ind w:firstLine="0"/>
              <w:jc w:val="right"/>
              <w:rPr>
                <w:rFonts w:ascii="Arial" w:hAnsi="Arial"/>
                <w:b/>
                <w:sz w:val="16"/>
              </w:rPr>
            </w:pPr>
            <w:r w:rsidRPr="00A22746">
              <w:rPr>
                <w:rFonts w:ascii="Arial" w:hAnsi="Arial"/>
                <w:b/>
                <w:sz w:val="16"/>
              </w:rPr>
              <w:t>355 484</w:t>
            </w:r>
          </w:p>
        </w:tc>
      </w:tr>
    </w:tbl>
    <w:p w:rsidR="00C830C8" w:rsidRPr="00A22746" w:rsidRDefault="00C830C8">
      <w:pPr>
        <w:pStyle w:val="Tabell"/>
        <w:spacing w:before="120" w:after="20"/>
        <w:rPr>
          <w:rFonts w:ascii="Arial" w:hAnsi="Arial"/>
        </w:rPr>
      </w:pPr>
      <w:r w:rsidRPr="00A22746">
        <w:rPr>
          <w:rFonts w:ascii="Arial" w:hAnsi="Arial"/>
        </w:rPr>
        <w:t>Källa: Jordbruksverkets årsredovisningar för 1998</w:t>
      </w:r>
      <w:r w:rsidRPr="00A22746">
        <w:t xml:space="preserve"> – </w:t>
      </w:r>
      <w:r w:rsidRPr="00A22746">
        <w:rPr>
          <w:rFonts w:ascii="Arial" w:hAnsi="Arial"/>
        </w:rPr>
        <w:t>2001</w:t>
      </w:r>
    </w:p>
    <w:p w:rsidR="00C830C8" w:rsidRPr="00A22746" w:rsidRDefault="00C830C8">
      <w:pPr>
        <w:pStyle w:val="Tabell"/>
        <w:spacing w:before="20" w:after="20"/>
        <w:rPr>
          <w:rFonts w:ascii="Arial" w:hAnsi="Arial"/>
        </w:rPr>
      </w:pPr>
      <w:r w:rsidRPr="00A22746">
        <w:rPr>
          <w:rFonts w:ascii="Arial" w:hAnsi="Arial"/>
        </w:rPr>
        <w:t>* Extra anslagsmedel tilldelades med 7 800 tkr.</w:t>
      </w:r>
    </w:p>
    <w:p w:rsidR="00C830C8" w:rsidRPr="00A22746" w:rsidRDefault="00C830C8">
      <w:pPr>
        <w:pStyle w:val="Tabell"/>
        <w:spacing w:before="20" w:after="20"/>
        <w:rPr>
          <w:rFonts w:ascii="Arial" w:hAnsi="Arial"/>
        </w:rPr>
      </w:pPr>
      <w:r w:rsidRPr="00A22746">
        <w:rPr>
          <w:rFonts w:ascii="Arial" w:hAnsi="Arial"/>
        </w:rPr>
        <w:t>** För 2001 ingår 8 400 tkr enligt regeringsbeslut fattade under året.</w:t>
      </w:r>
    </w:p>
    <w:p w:rsidR="00C830C8" w:rsidRPr="00A22746" w:rsidRDefault="00C830C8">
      <w:pPr>
        <w:pStyle w:val="Tabell"/>
        <w:rPr>
          <w:rFonts w:ascii="Arial" w:hAnsi="Arial"/>
        </w:rPr>
      </w:pPr>
      <w:r w:rsidRPr="00A22746">
        <w:rPr>
          <w:rFonts w:ascii="Arial" w:hAnsi="Arial"/>
        </w:rPr>
        <w:t>*** För 1997 redovisas inga finansiella intäkter.</w:t>
      </w:r>
    </w:p>
    <w:p w:rsidR="00C830C8" w:rsidRPr="00A22746" w:rsidRDefault="00C830C8">
      <w:r w:rsidRPr="00A22746">
        <w:t>Tabellen visar att avgiftsintäkterna har ökat från 180 miljoner kronor år 1997 till 270 miljoner kronor år 2001. Anslaget har legat på ungefär samma nivå under samma period. Omsättningen har ökat med 34 procent sedan 1997.</w:t>
      </w:r>
    </w:p>
    <w:p w:rsidR="00C830C8" w:rsidRPr="00A22746" w:rsidRDefault="00C830C8">
      <w:pPr>
        <w:pStyle w:val="Normaltindrag"/>
      </w:pPr>
      <w:r w:rsidRPr="00A22746">
        <w:t>Åren 1995/96, 1999 och 2000 gick verksamheten med förlust. För åren 1997 och 1998 redovisades positiva resultat. För år 2001 redovisade d</w:t>
      </w:r>
      <w:r w:rsidRPr="00A22746">
        <w:t>i</w:t>
      </w:r>
      <w:r w:rsidRPr="00A22746">
        <w:t>striktsveterinärorganisationen ett överskott på drygt 10,2 miljoner kronor. Enligt Jordbruksverkets årsredovisning för 2001 har ett omfattande besp</w:t>
      </w:r>
      <w:r w:rsidRPr="00A22746">
        <w:t>a</w:t>
      </w:r>
      <w:r w:rsidRPr="00A22746">
        <w:t>ringsprogram med bl.a. minskade kostnader för kompetensutveckling täckt förlusterna. Distriktsveterinäravdelningen anger att de statliga reglerna kr</w:t>
      </w:r>
      <w:r w:rsidRPr="00A22746">
        <w:t>ä</w:t>
      </w:r>
      <w:r w:rsidRPr="00A22746">
        <w:t>ver ett resultat i balans sett över en period och att distriktsveterinärorganis</w:t>
      </w:r>
      <w:r w:rsidRPr="00A22746">
        <w:t>a</w:t>
      </w:r>
      <w:r w:rsidRPr="00A22746">
        <w:t>tionen uppfyller detta.</w:t>
      </w:r>
    </w:p>
    <w:p w:rsidR="00C830C8" w:rsidRPr="00A22746" w:rsidRDefault="00C830C8">
      <w:pPr>
        <w:pStyle w:val="Rubrik3-Utannumrering"/>
      </w:pPr>
      <w:bookmarkStart w:id="81" w:name="_Toc23844774"/>
      <w:bookmarkStart w:id="82" w:name="_Toc25032812"/>
      <w:r w:rsidRPr="00A22746">
        <w:t>Användningen av anslagsmedlen</w:t>
      </w:r>
      <w:bookmarkEnd w:id="81"/>
      <w:bookmarkEnd w:id="82"/>
    </w:p>
    <w:p w:rsidR="00C830C8" w:rsidRPr="00A22746" w:rsidRDefault="00C830C8">
      <w:r w:rsidRPr="00A22746">
        <w:t>Det statliga anslaget ska täcka de merkostnader som uppstår för att organis</w:t>
      </w:r>
      <w:r w:rsidRPr="00A22746">
        <w:t>a</w:t>
      </w:r>
      <w:r w:rsidRPr="00A22746">
        <w:t>tionen ska finnas i mindre djurtäta områden och upprät</w:t>
      </w:r>
      <w:r w:rsidRPr="00A22746">
        <w:t>t</w:t>
      </w:r>
      <w:r w:rsidRPr="00A22746">
        <w:t>hålla ”dygnet-runt-service” även i sådana områden. Jordbruksverkets djuravdelning betonar också att anslaget även finansierar beredskap för akuta officiella myndi</w:t>
      </w:r>
      <w:r w:rsidRPr="00A22746">
        <w:t>g</w:t>
      </w:r>
      <w:r w:rsidRPr="00A22746">
        <w:t>hetsuppgifter inom dju</w:t>
      </w:r>
      <w:r w:rsidRPr="00A22746">
        <w:t>r</w:t>
      </w:r>
      <w:r w:rsidRPr="00A22746">
        <w:t>skydds- och smittskyddsområdena.</w:t>
      </w:r>
    </w:p>
    <w:p w:rsidR="00C830C8" w:rsidRPr="00A22746" w:rsidRDefault="00C830C8">
      <w:pPr>
        <w:pStyle w:val="Normaltindrag"/>
      </w:pPr>
      <w:r w:rsidRPr="00A22746">
        <w:t>Enligt Jordbruksverket används anslagsmedlen både till att täcka kostnader för den centrala verksamheten vid Jordbruksverket och för att täcka kostn</w:t>
      </w:r>
      <w:r w:rsidRPr="00A22746">
        <w:t>a</w:t>
      </w:r>
      <w:r w:rsidRPr="00A22746">
        <w:t>der vid stationerna. Kostnaderna för den centrala verksamheten består i h</w:t>
      </w:r>
      <w:r w:rsidRPr="00A22746">
        <w:t>u</w:t>
      </w:r>
      <w:r w:rsidRPr="00A22746">
        <w:t>vudsak av kostnader för personal som administrerar distriktsveterinärorgan</w:t>
      </w:r>
      <w:r w:rsidRPr="00A22746">
        <w:t>i</w:t>
      </w:r>
      <w:r w:rsidRPr="00A22746">
        <w:t>sationen, kompetensutveckling för distriktsveterinärer och gemensamma utvecklingsi</w:t>
      </w:r>
      <w:r w:rsidRPr="00A22746">
        <w:t>n</w:t>
      </w:r>
      <w:r w:rsidRPr="00A22746">
        <w:t xml:space="preserve">satser, som datautveckling. </w:t>
      </w:r>
    </w:p>
    <w:p w:rsidR="00C830C8" w:rsidRPr="00A22746" w:rsidRDefault="00C830C8">
      <w:pPr>
        <w:pStyle w:val="Normaltindrag"/>
      </w:pPr>
      <w:r w:rsidRPr="00A22746">
        <w:t>De enskilda stationernas direkta kostnader för driften, såsom kostnader för hyror, telefon, bilar, utrustning, läkemedel och material finansieras, enligt Jordbruksverket, fullt ut genom avgifter. Däremot finansieras stationernas personal av både avgi</w:t>
      </w:r>
      <w:r w:rsidRPr="00A22746">
        <w:t>fter och anslagsmedel. Fördelningen av anslagsmedel på de olika stationerna görs efter genomgång av de enskilda stationsbudg</w:t>
      </w:r>
      <w:r w:rsidRPr="00A22746">
        <w:t>e</w:t>
      </w:r>
      <w:r w:rsidRPr="00A22746">
        <w:t>tarna. Enligt Jordbruksverket är resultatkraven hårdare i djurtäta områden än i djurglesa områden. Verket uppger att interna lönsamhetskrav, uttryckt som självfinansiering, varierar från 80 procent i norr till 92 procent i söder. En del av anslaget används också till att finansiera extra lönetillägg till veterinärer verksamma i glesbygd och för resor till avlägset boe</w:t>
      </w:r>
      <w:r w:rsidRPr="00A22746">
        <w:t>n</w:t>
      </w:r>
      <w:r w:rsidRPr="00A22746">
        <w:t>de djurägare.</w:t>
      </w:r>
    </w:p>
    <w:p w:rsidR="00C830C8" w:rsidRPr="00A22746" w:rsidRDefault="00C830C8">
      <w:pPr>
        <w:pStyle w:val="Normaltindrag"/>
      </w:pPr>
      <w:r w:rsidRPr="00A22746">
        <w:t>Ko</w:t>
      </w:r>
      <w:r w:rsidRPr="00A22746">
        <w:t>nkurrensrådet, som har till uppgift att bedöma att marknader där både offentliga och privata aktörer verkar bedrivs på ett konkurrensneutralt sätt, har uttalat sig om det statliga anslaget och om effekterna av det. Enligt rådet kan anslaget inte ses som konkurrenssnedvridande, om det utgör ersättning för merkostnader till följd av att distriktsveterinärorganisationen uppfyller ett statligt åtagande. Ett krav på konkurrensneutralitet är enligt rådet att a</w:t>
      </w:r>
      <w:r w:rsidRPr="00A22746">
        <w:t>n</w:t>
      </w:r>
      <w:r w:rsidRPr="00A22746">
        <w:t>slagsmedlen inte används för att stödja de veterinärs</w:t>
      </w:r>
      <w:r w:rsidRPr="00A22746">
        <w:t>tationer som verkar i sådana distrikt där det är möjligt att uppfylla det statliga åtagandet enbart med hjälp av kundintäkter. Så är dock inte fallet enligt rådet. Även stationer i djurtäta områden med privatpraktiserande veterinärer får del av det statliga anslaget. Mot denna bakgrund gjorde Konkurrensrådet bedömningen att konkurrens på lika villkor inte föreligger (Ko</w:t>
      </w:r>
      <w:r w:rsidRPr="00A22746">
        <w:t>n</w:t>
      </w:r>
      <w:r w:rsidRPr="00A22746">
        <w:t>kurrensrådet 1999).</w:t>
      </w:r>
    </w:p>
    <w:p w:rsidR="00C830C8" w:rsidRPr="00A22746" w:rsidRDefault="00C830C8">
      <w:pPr>
        <w:pStyle w:val="Normaltindrag"/>
      </w:pPr>
      <w:r w:rsidRPr="00A22746">
        <w:t>Jordbruksverket gör däremot en annan bedömning. Verket anger att d</w:t>
      </w:r>
      <w:r w:rsidRPr="00A22746">
        <w:t>i</w:t>
      </w:r>
      <w:r w:rsidRPr="00A22746">
        <w:t>striktsveterinärstationer i lönsamma områden inte får del av anslaget. Enligt verket var stationerna i Vännäs, Tibro, Vimmerby och Kungsbacka helt avgiftsfinansier</w:t>
      </w:r>
      <w:r w:rsidRPr="00A22746">
        <w:t>a</w:t>
      </w:r>
      <w:r w:rsidRPr="00A22746">
        <w:t>de år 2001.</w:t>
      </w:r>
    </w:p>
    <w:p w:rsidR="00C830C8" w:rsidRPr="00A22746" w:rsidRDefault="00C830C8">
      <w:pPr>
        <w:pStyle w:val="Rubrik2"/>
      </w:pPr>
      <w:bookmarkStart w:id="83" w:name="_Toc23844775"/>
      <w:bookmarkStart w:id="84" w:name="_Toc25032813"/>
      <w:bookmarkStart w:id="85" w:name="_Toc35937851"/>
      <w:r w:rsidRPr="00A22746">
        <w:t>Distriktsveterinärorganisationen och jour</w:t>
      </w:r>
      <w:bookmarkEnd w:id="83"/>
      <w:bookmarkEnd w:id="84"/>
      <w:bookmarkEnd w:id="85"/>
    </w:p>
    <w:p w:rsidR="00C830C8" w:rsidRPr="00A22746" w:rsidRDefault="00C830C8">
      <w:r w:rsidRPr="00A22746">
        <w:t>Som framgått har distriktsveterinärorganisationen skyldighet att upprätthålla jourverksamhet dygnet runt i hela landet. Denna skyldighet innebär att d</w:t>
      </w:r>
      <w:r w:rsidRPr="00A22746">
        <w:t>i</w:t>
      </w:r>
      <w:r w:rsidRPr="00A22746">
        <w:t>striktsveterinärorganisationen behöver vara dimensionerad så att godtagbara arbetsvillkor för distriktsveterinärerna kan anordnas. Jordbruksverket anger att målet är att s.k. 4-jour inrättas vid varje distriktsveterinärstation. Det innebär att en distriktsveterinär arbetar var fjärde vardagskväll och natt samt en helg per månad. Något motsvarande jourkrav råder inte för privatpraktis</w:t>
      </w:r>
      <w:r w:rsidRPr="00A22746">
        <w:t>e</w:t>
      </w:r>
      <w:r w:rsidRPr="00A22746">
        <w:t>rande veterinärer, även om många av dem också upprät</w:t>
      </w:r>
      <w:r w:rsidRPr="00A22746">
        <w:t>t</w:t>
      </w:r>
      <w:r w:rsidRPr="00A22746">
        <w:t>håller jour.</w:t>
      </w:r>
    </w:p>
    <w:p w:rsidR="00C830C8" w:rsidRPr="00A22746" w:rsidRDefault="00C830C8">
      <w:pPr>
        <w:pStyle w:val="Normaltindrag"/>
      </w:pPr>
      <w:r w:rsidRPr="00A22746">
        <w:t>Enligt Jordbruksverkets bedömning skulle det behövas ytter</w:t>
      </w:r>
      <w:r w:rsidRPr="00A22746">
        <w:t>ligare 40 – 50 distriktsveterinärer för att skapa godtagbara arbetsvillkor på alla stationer. Rimliga arbetsvillkor är inte enbart fråga om jour och beredskap utan även en tillräcklig bemanning för att medarbetarna ska kunna ta ut kompledigh</w:t>
      </w:r>
      <w:r w:rsidRPr="00A22746">
        <w:t>e</w:t>
      </w:r>
      <w:r w:rsidRPr="00A22746">
        <w:t>ter, ha beredskap för sjukskrivningar och semestrar, uppger verket. En vet</w:t>
      </w:r>
      <w:r w:rsidRPr="00A22746">
        <w:t>e</w:t>
      </w:r>
      <w:r w:rsidRPr="00A22746">
        <w:t>rinär upprätthåller beredskap när denne är tillgänglig för veterinäruppdrag. Med jour avses den tid som veterinären genomför en förrättning och b</w:t>
      </w:r>
      <w:r w:rsidRPr="00A22746">
        <w:t>e</w:t>
      </w:r>
      <w:r w:rsidRPr="00A22746">
        <w:t>handlar ett djur.</w:t>
      </w:r>
    </w:p>
    <w:p w:rsidR="00C830C8" w:rsidRPr="00A22746" w:rsidRDefault="00C830C8">
      <w:pPr>
        <w:pStyle w:val="Normaltindrag"/>
      </w:pPr>
      <w:r w:rsidRPr="00A22746">
        <w:t>Distriktsveterinärernas facklig</w:t>
      </w:r>
      <w:r w:rsidRPr="00A22746">
        <w:t>a företrädare anger att organisationen beh</w:t>
      </w:r>
      <w:r w:rsidRPr="00A22746">
        <w:t>ö</w:t>
      </w:r>
      <w:r w:rsidRPr="00A22746">
        <w:t>ver öka med 80 – 100 distriktsveterinärer jämfört med dagens dimension</w:t>
      </w:r>
      <w:r w:rsidRPr="00A22746">
        <w:t>e</w:t>
      </w:r>
      <w:r w:rsidRPr="00A22746">
        <w:t>ring. De framhåller också att rådande jourförhållanden är ohållbara i längden och att frågan behöver få en långsiktig lösning där fler veterinärer delar på jo</w:t>
      </w:r>
      <w:r w:rsidRPr="00A22746">
        <w:t>u</w:t>
      </w:r>
      <w:r w:rsidRPr="00A22746">
        <w:t>ren.</w:t>
      </w:r>
    </w:p>
    <w:p w:rsidR="00C830C8" w:rsidRPr="00A22746" w:rsidRDefault="00C830C8">
      <w:pPr>
        <w:pStyle w:val="Normaltindrag"/>
      </w:pPr>
      <w:r w:rsidRPr="00A22746">
        <w:t>Trots organisationens skyldighet att upprätthålla praktik och jour i hela landet gör den inte det. Det gäller bl.a. distrikt kring Oskarshamn, Kalmar och Öland. I dessa distrikt upprätthåller ett 20-tal privatpraktiserande veter</w:t>
      </w:r>
      <w:r w:rsidRPr="00A22746">
        <w:t>i</w:t>
      </w:r>
      <w:r w:rsidRPr="00A22746">
        <w:t>närer dygnstäckande jour. För detta åtagande från de privatpraktiserande veterinärerna utgår ingen ersättning från det statliga anslaget. Förklaringen till detta är en överenskommelse som gjordes mellan Jordbruksverket och Sveriges Veterinärförbund 1995 när den nya distriktsveterinärorganisationen inrättades. Statens jordbruksverk menade att veterinärerna kunde välja att vara anställd eller privat veterinär utan ersättning från staten.</w:t>
      </w:r>
    </w:p>
    <w:p w:rsidR="00C830C8" w:rsidRPr="00A22746" w:rsidRDefault="00C830C8">
      <w:pPr>
        <w:pStyle w:val="Rubrik2"/>
      </w:pPr>
      <w:bookmarkStart w:id="86" w:name="_Toc23844776"/>
      <w:bookmarkStart w:id="87" w:name="_Toc25032814"/>
      <w:bookmarkStart w:id="88" w:name="_Toc35937852"/>
      <w:r w:rsidRPr="00A22746">
        <w:t>Distriktsveterinärernas myndighetsutövande arbetsuppgifter</w:t>
      </w:r>
      <w:bookmarkEnd w:id="86"/>
      <w:bookmarkEnd w:id="87"/>
      <w:bookmarkEnd w:id="88"/>
    </w:p>
    <w:p w:rsidR="00C830C8" w:rsidRPr="00A22746" w:rsidRDefault="00C830C8">
      <w:r w:rsidRPr="00A22746">
        <w:t>Distriktsveterinärerna utför myndighetsutövande arbetsuppgifter på uppdrag av verkets djuravdelning. Det gäller bl.a. uppdrag att:</w:t>
      </w:r>
    </w:p>
    <w:p w:rsidR="00C830C8" w:rsidRPr="00A22746" w:rsidRDefault="00C830C8">
      <w:pPr>
        <w:pStyle w:val="Normaltindrag"/>
      </w:pPr>
    </w:p>
    <w:p w:rsidR="00C830C8" w:rsidRPr="00A22746" w:rsidRDefault="00C830C8">
      <w:pPr>
        <w:pStyle w:val="Normaltindrag"/>
        <w:numPr>
          <w:ilvl w:val="0"/>
          <w:numId w:val="44"/>
        </w:numPr>
        <w:ind w:left="530"/>
      </w:pPr>
      <w:r w:rsidRPr="00A22746">
        <w:t>skriva intyg vid in- och utförsel av djur</w:t>
      </w:r>
    </w:p>
    <w:p w:rsidR="00C830C8" w:rsidRPr="00A22746" w:rsidRDefault="00C830C8">
      <w:pPr>
        <w:pStyle w:val="Normaltindrag"/>
        <w:numPr>
          <w:ilvl w:val="0"/>
          <w:numId w:val="44"/>
        </w:numPr>
        <w:spacing w:before="120"/>
        <w:ind w:left="527" w:hanging="357"/>
      </w:pPr>
      <w:r w:rsidRPr="00A22746">
        <w:t>delta i smittskyddsutredningar</w:t>
      </w:r>
    </w:p>
    <w:p w:rsidR="00C830C8" w:rsidRPr="00A22746" w:rsidRDefault="00C830C8">
      <w:pPr>
        <w:pStyle w:val="Normaltindrag"/>
        <w:numPr>
          <w:ilvl w:val="0"/>
          <w:numId w:val="36"/>
        </w:numPr>
        <w:spacing w:before="120"/>
        <w:ind w:left="527" w:hanging="357"/>
      </w:pPr>
      <w:r w:rsidRPr="00A22746">
        <w:t>vara karantänsveterinär</w:t>
      </w:r>
    </w:p>
    <w:p w:rsidR="00C830C8" w:rsidRPr="00A22746" w:rsidRDefault="00C830C8">
      <w:pPr>
        <w:pStyle w:val="Normaltindrag"/>
        <w:numPr>
          <w:ilvl w:val="0"/>
          <w:numId w:val="36"/>
        </w:numPr>
        <w:spacing w:before="120"/>
        <w:ind w:left="527" w:hanging="357"/>
      </w:pPr>
      <w:r w:rsidRPr="00A22746">
        <w:t xml:space="preserve">utöva tillsyn över djurhälsa och hygien vid mjölkproduktion </w:t>
      </w:r>
    </w:p>
    <w:p w:rsidR="00C830C8" w:rsidRPr="00A22746" w:rsidRDefault="00C830C8">
      <w:pPr>
        <w:pStyle w:val="Normaltindrag"/>
        <w:numPr>
          <w:ilvl w:val="0"/>
          <w:numId w:val="36"/>
        </w:numPr>
        <w:spacing w:before="120"/>
        <w:ind w:left="527" w:hanging="357"/>
      </w:pPr>
      <w:r w:rsidRPr="00A22746">
        <w:t>utöva tillsyn över avfallsanläggningar  med animaliskt avfall</w:t>
      </w:r>
    </w:p>
    <w:p w:rsidR="00C830C8" w:rsidRPr="00A22746" w:rsidRDefault="00C830C8">
      <w:pPr>
        <w:pStyle w:val="Normaltindrag"/>
        <w:numPr>
          <w:ilvl w:val="0"/>
          <w:numId w:val="36"/>
        </w:numPr>
        <w:spacing w:before="120"/>
        <w:ind w:left="527" w:hanging="357"/>
      </w:pPr>
      <w:r w:rsidRPr="00A22746">
        <w:t>kontrollera och ta salmonellaprover på fjäderfä.</w:t>
      </w:r>
    </w:p>
    <w:p w:rsidR="00C830C8" w:rsidRPr="00A22746" w:rsidRDefault="00C830C8">
      <w:pPr>
        <w:pStyle w:val="Normaltindrag"/>
      </w:pPr>
    </w:p>
    <w:p w:rsidR="00C830C8" w:rsidRPr="00A22746" w:rsidRDefault="00C830C8">
      <w:r w:rsidRPr="00A22746">
        <w:t>Distriktsveterinärernas myndighetsutövande uppdrag uppgick till 10 784 av totalt 629 678 behandlingar. De myndighetsutövande arbetsuppgifterna u</w:t>
      </w:r>
      <w:r w:rsidRPr="00A22746">
        <w:t>t</w:t>
      </w:r>
      <w:r w:rsidRPr="00A22746">
        <w:t>gjorde därmed 2 procent av distriktsveterinär</w:t>
      </w:r>
      <w:r w:rsidRPr="00A22746">
        <w:softHyphen/>
        <w:t>organisationens behandlingar år 2001 (Jordbruksverket 2002e). Distriktsveterinärorganisationens ersätt</w:t>
      </w:r>
      <w:r w:rsidRPr="00A22746">
        <w:softHyphen/>
        <w:t>ning för de myndighetsutövande uppdragen uppgick till 11 miljoner kronor av de totala avgiftsintäkterna på 270 miljoner kronor. Det innebär att di</w:t>
      </w:r>
      <w:r w:rsidRPr="00A22746">
        <w:softHyphen/>
        <w:t>striktsveterinärorganisationens intäkter från myndighetsutövande uppdrag uppgick till 4,2 procent av samtliga avgiftsintäkter år 2001.</w:t>
      </w:r>
    </w:p>
    <w:p w:rsidR="00C830C8" w:rsidRPr="00A22746" w:rsidRDefault="00C830C8">
      <w:pPr>
        <w:pStyle w:val="Normaltindrag"/>
      </w:pPr>
      <w:r w:rsidRPr="00A22746">
        <w:t>En statlig distriktsveterinär utför således myndighetsutövande uppdrag åt djurav</w:t>
      </w:r>
      <w:r w:rsidRPr="00A22746">
        <w:t>delningen parallellt med veterinär uppdragsverksamhet åt djurägare. Detta innebär att distriktsveterinärerna vid sina besök hos lantbrukarna ko</w:t>
      </w:r>
      <w:r w:rsidRPr="00A22746">
        <w:t>m</w:t>
      </w:r>
      <w:r w:rsidRPr="00A22746">
        <w:t xml:space="preserve">binerar myndighetsutövning med veterinärtjänster. </w:t>
      </w:r>
    </w:p>
    <w:p w:rsidR="00C830C8" w:rsidRPr="00A22746" w:rsidRDefault="00C830C8">
      <w:pPr>
        <w:pStyle w:val="Normaltindrag"/>
      </w:pPr>
      <w:r w:rsidRPr="00A22746">
        <w:t>Förhållandet att en distriktsveterinär fungerar både som statstjänsteman och behandlande veterinär i konkurrens med privatpraktiserande veterinärer har dock ifrågasatts. Både Statskontoret och EU-kommissionen har up</w:t>
      </w:r>
      <w:r w:rsidRPr="00A22746">
        <w:t>p</w:t>
      </w:r>
      <w:r w:rsidRPr="00A22746">
        <w:t>märksammat detta förhållande, se avsnittet om Jordbruksverkets dubbla roller.</w:t>
      </w:r>
    </w:p>
    <w:p w:rsidR="00C830C8" w:rsidRPr="00A22746" w:rsidRDefault="00C830C8">
      <w:pPr>
        <w:pStyle w:val="Normaltindrag"/>
      </w:pPr>
      <w:r w:rsidRPr="00A22746">
        <w:t>Konkurrensrådet har också i ett yttrande menat att dubbelrollen kan inn</w:t>
      </w:r>
      <w:r w:rsidRPr="00A22746">
        <w:t>e</w:t>
      </w:r>
      <w:r w:rsidRPr="00A22746">
        <w:t>bära både nackdelar och fördelar från konkurrenssynpunkt. Rådet skriver att en viss konkurrensfördel kan uppkomma för distriktsveterinärer – i förhå</w:t>
      </w:r>
      <w:r w:rsidRPr="00A22746">
        <w:t>l</w:t>
      </w:r>
      <w:r w:rsidRPr="00A22746">
        <w:t>lande till privata veterinärer med inriktning på lantbruksdjur – då det är ri</w:t>
      </w:r>
      <w:r w:rsidRPr="00A22746">
        <w:t>m</w:t>
      </w:r>
      <w:r w:rsidRPr="00A22746">
        <w:t>ligt att anta att lantbrukaren upplever det bekvämt att anlita samma person för veterinäruppdrag. Rådet skriver också att de dubbla rollerna i vissa fall kan vara en nackdel. Det har hänt att lantbrukare har övergått till att anlita privata veterinärer när den statliga distriktsveter</w:t>
      </w:r>
      <w:r w:rsidRPr="00A22746">
        <w:t>inären kommit med påp</w:t>
      </w:r>
      <w:r w:rsidRPr="00A22746">
        <w:t>e</w:t>
      </w:r>
      <w:r w:rsidRPr="00A22746">
        <w:t>kanden. Konkurrensrådet menar att detta förhållande, som innebär att lan</w:t>
      </w:r>
      <w:r w:rsidRPr="00A22746">
        <w:t>t</w:t>
      </w:r>
      <w:r w:rsidRPr="00A22746">
        <w:t>brukare med invändningsfria mjölk</w:t>
      </w:r>
      <w:r w:rsidRPr="00A22746">
        <w:softHyphen/>
        <w:t>rum tjänar på att anlita statliga distrikt</w:t>
      </w:r>
      <w:r w:rsidRPr="00A22746">
        <w:t>s</w:t>
      </w:r>
      <w:r w:rsidRPr="00A22746">
        <w:t>veterinärer medan lantbrukare med mindre invändningsfria mjölkrum skulle tjäna på att anlita privata veterinärer, är principiellt otillfredsställande. Ko</w:t>
      </w:r>
      <w:r w:rsidRPr="00A22746">
        <w:t>n</w:t>
      </w:r>
      <w:r w:rsidRPr="00A22746">
        <w:t>kurrensrådet drar slutsatsen att problemen inte kan lösas inom ramen för nuvarande organisation, utan situationen kräver att di</w:t>
      </w:r>
      <w:r w:rsidRPr="00A22746">
        <w:softHyphen/>
        <w:t>striktsveterinär</w:t>
      </w:r>
      <w:r w:rsidRPr="00A22746">
        <w:softHyphen/>
        <w:t xml:space="preserve">organisationen organisatoriskt separeras </w:t>
      </w:r>
      <w:r w:rsidRPr="00A22746">
        <w:t>från Jordbruksverket (Konkurren</w:t>
      </w:r>
      <w:r w:rsidRPr="00A22746">
        <w:t>s</w:t>
      </w:r>
      <w:r w:rsidRPr="00A22746">
        <w:t>rådet 1999).</w:t>
      </w:r>
    </w:p>
    <w:p w:rsidR="00C830C8" w:rsidRPr="00A22746" w:rsidRDefault="00C830C8">
      <w:pPr>
        <w:pStyle w:val="Normaltindrag"/>
      </w:pPr>
      <w:r w:rsidRPr="00A22746">
        <w:t>Efter en anmälan 1996 mot Jordbruksverket till Justitieombudsmannen har JO uttalat sig i frågan om jäv och myndighetsutövning inom veterinärväse</w:t>
      </w:r>
      <w:r w:rsidRPr="00A22746">
        <w:t>n</w:t>
      </w:r>
      <w:r w:rsidRPr="00A22746">
        <w:t>det. Justitieombudsmannen gjorde följande bedömning:</w:t>
      </w:r>
    </w:p>
    <w:p w:rsidR="00C830C8" w:rsidRPr="00A22746" w:rsidRDefault="00C830C8">
      <w:pPr>
        <w:pStyle w:val="Citat"/>
      </w:pPr>
      <w:r w:rsidRPr="00A22746">
        <w:t>Mot bakgrund av det anförda är det tydligt att statsmakterna ansett att den statliga distriktsveterinärorganisationens utformning i den nya situationen i princip innebär betryggande skydd mot uppkomsten av jävssituationer. Med hänsyn härtill finns det enligt min mening inte grund för att kritisera Jor</w:t>
      </w:r>
      <w:r w:rsidRPr="00A22746">
        <w:t>d</w:t>
      </w:r>
      <w:r w:rsidRPr="00A22746">
        <w:t>bruksverket i sammanhanget. Samtidigt bör det inte förnekas att man rör sig på en glidande skala där ändrade förhållanden när det gäller konkurrensu</w:t>
      </w:r>
      <w:r w:rsidRPr="00A22746">
        <w:t>t</w:t>
      </w:r>
      <w:r w:rsidRPr="00A22746">
        <w:t>satthet och arvodesberoende kan komma att påverka bedömningen. Det finns därför anledning för berörda instanser att följa utvecklingen inför den avis</w:t>
      </w:r>
      <w:r w:rsidRPr="00A22746">
        <w:t>e</w:t>
      </w:r>
      <w:r w:rsidRPr="00A22746">
        <w:t>rade nya översynen av veterinärväsendet (Justiti</w:t>
      </w:r>
      <w:r w:rsidRPr="00A22746">
        <w:t>e</w:t>
      </w:r>
      <w:r w:rsidRPr="00A22746">
        <w:t>ombudsmannen 1996).</w:t>
      </w:r>
    </w:p>
    <w:p w:rsidR="00C830C8" w:rsidRPr="00A22746" w:rsidRDefault="00C830C8">
      <w:r w:rsidRPr="00A22746">
        <w:t>I juni 1999 inkom ytterligare skrivelser till Justitieombudsmannen om jäv och myndighetsutövning. I beslutet från 2001 hänvisar JO till Konkurr</w:t>
      </w:r>
      <w:r w:rsidRPr="00A22746">
        <w:t>ensr</w:t>
      </w:r>
      <w:r w:rsidRPr="00A22746">
        <w:t>å</w:t>
      </w:r>
      <w:r w:rsidRPr="00A22746">
        <w:t>dets slutsatser att konkurrensneutralitet inte råder mellan den statliga d</w:t>
      </w:r>
      <w:r w:rsidRPr="00A22746">
        <w:t>i</w:t>
      </w:r>
      <w:r w:rsidRPr="00A22746">
        <w:t>striktsveterinärorganisationen och privatpraktiserande veterinärer. Justiti</w:t>
      </w:r>
      <w:r w:rsidRPr="00A22746">
        <w:t>e</w:t>
      </w:r>
      <w:r w:rsidRPr="00A22746">
        <w:t>ombudsmannen hänvisar samtidigt till sin tidigare ståndpunkt i jävsfrågan och sin granskningsuppgift och finner ingen anledning att göra något ytterl</w:t>
      </w:r>
      <w:r w:rsidRPr="00A22746">
        <w:t>i</w:t>
      </w:r>
      <w:r w:rsidRPr="00A22746">
        <w:t>gare uttalande eller vidta någon åtgärd (Justitieo</w:t>
      </w:r>
      <w:r w:rsidRPr="00A22746">
        <w:t>m</w:t>
      </w:r>
      <w:r w:rsidRPr="00A22746">
        <w:t>budsmannen 2001).</w:t>
      </w:r>
    </w:p>
    <w:p w:rsidR="00C830C8" w:rsidRPr="00A22746" w:rsidRDefault="00C830C8">
      <w:pPr>
        <w:pStyle w:val="Rubrik2"/>
      </w:pPr>
      <w:bookmarkStart w:id="89" w:name="_Toc23844777"/>
      <w:bookmarkStart w:id="90" w:name="_Toc25032815"/>
      <w:bookmarkStart w:id="91" w:name="_Toc35937853"/>
      <w:r w:rsidRPr="00A22746">
        <w:t>Distriktsveterinärernas behandlingar av olika djurslag</w:t>
      </w:r>
      <w:bookmarkEnd w:id="89"/>
      <w:bookmarkEnd w:id="90"/>
      <w:bookmarkEnd w:id="91"/>
    </w:p>
    <w:p w:rsidR="00C830C8" w:rsidRPr="00A22746" w:rsidRDefault="00C830C8">
      <w:r w:rsidRPr="00A22746">
        <w:t>Distriktsveterinärerna debiterade för sammanlagt 629 678 behandlingar år 2001. Mellan 1999 och 2001 ökade antalet debiterade behandlingar med drygt 48 000 eller 8,3 procent, enligt Jordbruksverkets årsredovisningar. Som följd av att statistiken lagts om fr.o.m. 1999 saknas jämförbar statistik för åren före 1999.</w:t>
      </w:r>
    </w:p>
    <w:p w:rsidR="00C830C8" w:rsidRPr="00A22746" w:rsidRDefault="00C830C8">
      <w:pPr>
        <w:pStyle w:val="Normaltindrag"/>
      </w:pPr>
      <w:r w:rsidRPr="00A22746">
        <w:t>Av årsredovisningarna framgår också att antalet behandlingar på animali</w:t>
      </w:r>
      <w:r w:rsidRPr="00A22746">
        <w:t>e</w:t>
      </w:r>
      <w:r w:rsidRPr="00A22746">
        <w:t>producerande djur minskade med drygt 30 000 mellan 1999 och 2001. Det motsvarar en minskning med 9 procent. Antalet debiterade behandlingar på sällskapsdjur och sporthästar ökade med drygt 67 000 under samma period, vilket motsvarar en ökning med 34 procent. På drygt 51 000 debiteringar hade di</w:t>
      </w:r>
      <w:r w:rsidRPr="00A22746">
        <w:softHyphen/>
        <w:t xml:space="preserve">striktsveterinärerna inte angett vilket djurslag debiteringarna avsåg. Enligt distriktsveterinärorganisationen beror det på att debiteringarna avser speciella uppdrag som inspektioner och intygsskrivningar som inte </w:t>
      </w:r>
      <w:r w:rsidRPr="00A22746">
        <w:t>kräver att djurslag anges.</w:t>
      </w:r>
    </w:p>
    <w:p w:rsidR="00C830C8" w:rsidRPr="00A22746" w:rsidRDefault="00C830C8">
      <w:pPr>
        <w:pStyle w:val="Normaltindrag"/>
      </w:pPr>
      <w:r w:rsidRPr="00A22746">
        <w:t>Utvecklingen innebär att distriktsveterinärerna numera behandlar säl</w:t>
      </w:r>
      <w:r w:rsidRPr="00A22746">
        <w:t>l</w:t>
      </w:r>
      <w:r w:rsidRPr="00A22746">
        <w:t>skapsdjur och animalieproducerande djur i nästan lika stor utsträckning. Av de debiterade behandlingarna 2001, där djurslag angetts, avsåg 54 procent animalieproducerande djur och 46 pr</w:t>
      </w:r>
      <w:r w:rsidRPr="00A22746">
        <w:t>o</w:t>
      </w:r>
      <w:r w:rsidRPr="00A22746">
        <w:t>cent sällskapsdjur och sporthästar.</w:t>
      </w:r>
    </w:p>
    <w:p w:rsidR="00C830C8" w:rsidRPr="00A22746" w:rsidRDefault="00C830C8">
      <w:pPr>
        <w:pStyle w:val="Normaltindrag"/>
      </w:pPr>
    </w:p>
    <w:p w:rsidR="00C830C8" w:rsidRPr="00A22746" w:rsidRDefault="00C830C8">
      <w:pPr>
        <w:pStyle w:val="Tabellrubrik"/>
        <w:keepNext/>
        <w:spacing w:after="120"/>
        <w:jc w:val="left"/>
        <w:rPr>
          <w:rFonts w:ascii="Arial" w:hAnsi="Arial"/>
          <w:sz w:val="18"/>
        </w:rPr>
      </w:pPr>
      <w:r w:rsidRPr="00A22746">
        <w:rPr>
          <w:rFonts w:ascii="Arial" w:hAnsi="Arial"/>
          <w:sz w:val="18"/>
        </w:rPr>
        <w:t>Distriktsveterinärernas debiterade behandlingar fördelade på dju</w:t>
      </w:r>
      <w:r w:rsidRPr="00A22746">
        <w:rPr>
          <w:rFonts w:ascii="Arial" w:hAnsi="Arial"/>
          <w:sz w:val="18"/>
        </w:rPr>
        <w:t>r</w:t>
      </w:r>
      <w:r w:rsidRPr="00A22746">
        <w:rPr>
          <w:rFonts w:ascii="Arial" w:hAnsi="Arial"/>
          <w:sz w:val="18"/>
        </w:rPr>
        <w:t>slag</w:t>
      </w:r>
    </w:p>
    <w:tbl>
      <w:tblPr>
        <w:tblW w:w="0" w:type="auto"/>
        <w:tblInd w:w="-70" w:type="dxa"/>
        <w:tblBorders>
          <w:top w:val="single" w:sz="12" w:space="0" w:color="808080"/>
          <w:left w:val="nil"/>
          <w:bottom w:val="single" w:sz="12" w:space="0" w:color="808080"/>
          <w:right w:val="nil"/>
          <w:insideH w:val="nil"/>
          <w:insideV w:val="nil"/>
        </w:tblBorders>
        <w:tblLayout w:type="fixed"/>
        <w:tblCellMar>
          <w:left w:w="70" w:type="dxa"/>
          <w:right w:w="70" w:type="dxa"/>
        </w:tblCellMar>
        <w:tblLook w:val="00B7" w:firstRow="1" w:lastRow="0" w:firstColumn="1" w:lastColumn="0" w:noHBand="0" w:noVBand="0"/>
      </w:tblPr>
      <w:tblGrid>
        <w:gridCol w:w="1913"/>
        <w:gridCol w:w="1063"/>
        <w:gridCol w:w="964"/>
        <w:gridCol w:w="950"/>
        <w:gridCol w:w="14"/>
        <w:gridCol w:w="950"/>
        <w:gridCol w:w="14"/>
      </w:tblGrid>
      <w:tr w:rsidR="00000000" w:rsidRPr="00A22746">
        <w:tblPrEx>
          <w:tblCellMar>
            <w:top w:w="0" w:type="dxa"/>
            <w:bottom w:w="0" w:type="dxa"/>
          </w:tblCellMar>
        </w:tblPrEx>
        <w:tc>
          <w:tcPr>
            <w:tcW w:w="1913" w:type="dxa"/>
            <w:tcBorders>
              <w:bottom w:val="single" w:sz="6" w:space="0" w:color="808080"/>
            </w:tcBorders>
          </w:tcPr>
          <w:p w:rsidR="00C830C8" w:rsidRPr="00A22746" w:rsidRDefault="00C830C8">
            <w:pPr>
              <w:pStyle w:val="Normaltindrag"/>
              <w:spacing w:after="60"/>
              <w:ind w:firstLine="0"/>
              <w:rPr>
                <w:rFonts w:ascii="Arial" w:hAnsi="Arial"/>
                <w:sz w:val="16"/>
              </w:rPr>
            </w:pPr>
            <w:r w:rsidRPr="00A22746">
              <w:rPr>
                <w:rFonts w:ascii="Arial" w:hAnsi="Arial"/>
                <w:sz w:val="16"/>
              </w:rPr>
              <w:t>År</w:t>
            </w:r>
          </w:p>
        </w:tc>
        <w:tc>
          <w:tcPr>
            <w:tcW w:w="1063" w:type="dxa"/>
            <w:tcBorders>
              <w:bottom w:val="single" w:sz="6" w:space="0" w:color="808080"/>
            </w:tcBorders>
          </w:tcPr>
          <w:p w:rsidR="00C830C8" w:rsidRPr="00A22746" w:rsidRDefault="00C830C8">
            <w:pPr>
              <w:pStyle w:val="Normaltindrag"/>
              <w:spacing w:after="60"/>
              <w:ind w:firstLine="0"/>
              <w:jc w:val="left"/>
              <w:rPr>
                <w:rFonts w:ascii="Arial" w:hAnsi="Arial"/>
                <w:sz w:val="16"/>
              </w:rPr>
            </w:pPr>
            <w:r w:rsidRPr="00A22746">
              <w:rPr>
                <w:rFonts w:ascii="Arial" w:hAnsi="Arial"/>
                <w:sz w:val="16"/>
              </w:rPr>
              <w:t>Animali</w:t>
            </w:r>
            <w:r w:rsidRPr="00A22746">
              <w:rPr>
                <w:rFonts w:ascii="Arial" w:hAnsi="Arial"/>
                <w:sz w:val="16"/>
              </w:rPr>
              <w:t>e</w:t>
            </w:r>
            <w:r w:rsidRPr="00A22746">
              <w:rPr>
                <w:rFonts w:ascii="Arial" w:hAnsi="Arial"/>
                <w:sz w:val="16"/>
              </w:rPr>
              <w:t>producera</w:t>
            </w:r>
            <w:r w:rsidRPr="00A22746">
              <w:rPr>
                <w:rFonts w:ascii="Arial" w:hAnsi="Arial"/>
                <w:sz w:val="16"/>
              </w:rPr>
              <w:t>n</w:t>
            </w:r>
            <w:r w:rsidRPr="00A22746">
              <w:rPr>
                <w:rFonts w:ascii="Arial" w:hAnsi="Arial"/>
                <w:sz w:val="16"/>
              </w:rPr>
              <w:t>de djur</w:t>
            </w:r>
          </w:p>
        </w:tc>
        <w:tc>
          <w:tcPr>
            <w:tcW w:w="964" w:type="dxa"/>
            <w:tcBorders>
              <w:bottom w:val="single" w:sz="6" w:space="0" w:color="808080"/>
            </w:tcBorders>
          </w:tcPr>
          <w:p w:rsidR="00C830C8" w:rsidRPr="00A22746" w:rsidRDefault="00C830C8">
            <w:pPr>
              <w:pStyle w:val="Normaltindrag"/>
              <w:spacing w:after="60"/>
              <w:ind w:firstLine="0"/>
              <w:jc w:val="left"/>
              <w:rPr>
                <w:rFonts w:ascii="Arial" w:hAnsi="Arial"/>
                <w:sz w:val="16"/>
              </w:rPr>
            </w:pPr>
            <w:r w:rsidRPr="00A22746">
              <w:rPr>
                <w:rFonts w:ascii="Arial" w:hAnsi="Arial"/>
                <w:sz w:val="16"/>
              </w:rPr>
              <w:t>Säl</w:t>
            </w:r>
            <w:r w:rsidRPr="00A22746">
              <w:rPr>
                <w:rFonts w:ascii="Arial" w:hAnsi="Arial"/>
                <w:sz w:val="16"/>
              </w:rPr>
              <w:t>l</w:t>
            </w:r>
            <w:r w:rsidRPr="00A22746">
              <w:rPr>
                <w:rFonts w:ascii="Arial" w:hAnsi="Arial"/>
                <w:sz w:val="16"/>
              </w:rPr>
              <w:t>skaps-djur inkl. spor</w:t>
            </w:r>
            <w:r w:rsidRPr="00A22746">
              <w:rPr>
                <w:rFonts w:ascii="Arial" w:hAnsi="Arial"/>
                <w:sz w:val="16"/>
              </w:rPr>
              <w:t>t</w:t>
            </w:r>
            <w:r w:rsidRPr="00A22746">
              <w:rPr>
                <w:rFonts w:ascii="Arial" w:hAnsi="Arial"/>
                <w:sz w:val="16"/>
              </w:rPr>
              <w:t>hästar</w:t>
            </w:r>
          </w:p>
        </w:tc>
        <w:tc>
          <w:tcPr>
            <w:tcW w:w="964" w:type="dxa"/>
            <w:gridSpan w:val="2"/>
            <w:tcBorders>
              <w:bottom w:val="single" w:sz="6" w:space="0" w:color="808080"/>
            </w:tcBorders>
          </w:tcPr>
          <w:p w:rsidR="00C830C8" w:rsidRPr="00A22746" w:rsidRDefault="00C830C8">
            <w:pPr>
              <w:pStyle w:val="Normaltindrag"/>
              <w:spacing w:after="60"/>
              <w:ind w:firstLine="0"/>
              <w:jc w:val="left"/>
              <w:rPr>
                <w:rFonts w:ascii="Arial" w:hAnsi="Arial"/>
                <w:sz w:val="16"/>
              </w:rPr>
            </w:pPr>
            <w:r w:rsidRPr="00A22746">
              <w:rPr>
                <w:rFonts w:ascii="Arial" w:hAnsi="Arial"/>
                <w:sz w:val="16"/>
              </w:rPr>
              <w:t>Ej angivet djurslag</w:t>
            </w:r>
          </w:p>
        </w:tc>
        <w:tc>
          <w:tcPr>
            <w:tcW w:w="964" w:type="dxa"/>
            <w:gridSpan w:val="2"/>
            <w:tcBorders>
              <w:bottom w:val="single" w:sz="6" w:space="0" w:color="808080"/>
            </w:tcBorders>
          </w:tcPr>
          <w:p w:rsidR="00C830C8" w:rsidRPr="00A22746" w:rsidRDefault="00C830C8">
            <w:pPr>
              <w:pStyle w:val="Normaltindrag"/>
              <w:spacing w:after="60"/>
              <w:ind w:firstLine="0"/>
              <w:jc w:val="left"/>
              <w:rPr>
                <w:rFonts w:ascii="Arial" w:hAnsi="Arial"/>
                <w:sz w:val="16"/>
              </w:rPr>
            </w:pPr>
            <w:r w:rsidRPr="00A22746">
              <w:rPr>
                <w:rFonts w:ascii="Arial" w:hAnsi="Arial"/>
                <w:sz w:val="16"/>
              </w:rPr>
              <w:t>Alla dju</w:t>
            </w:r>
            <w:r w:rsidRPr="00A22746">
              <w:rPr>
                <w:rFonts w:ascii="Arial" w:hAnsi="Arial"/>
                <w:sz w:val="16"/>
              </w:rPr>
              <w:t>r</w:t>
            </w:r>
            <w:r w:rsidRPr="00A22746">
              <w:rPr>
                <w:rFonts w:ascii="Arial" w:hAnsi="Arial"/>
                <w:sz w:val="16"/>
              </w:rPr>
              <w:t>slag</w:t>
            </w:r>
          </w:p>
        </w:tc>
      </w:tr>
      <w:tr w:rsidR="00000000" w:rsidRPr="00A22746">
        <w:tblPrEx>
          <w:tblCellMar>
            <w:top w:w="0" w:type="dxa"/>
            <w:bottom w:w="0" w:type="dxa"/>
          </w:tblCellMar>
        </w:tblPrEx>
        <w:trPr>
          <w:gridAfter w:val="1"/>
          <w:wAfter w:w="14" w:type="dxa"/>
        </w:trPr>
        <w:tc>
          <w:tcPr>
            <w:tcW w:w="1913" w:type="dxa"/>
            <w:tcBorders>
              <w:top w:val="single" w:sz="6" w:space="0" w:color="808080"/>
            </w:tcBorders>
          </w:tcPr>
          <w:p w:rsidR="00C830C8" w:rsidRPr="00A22746" w:rsidRDefault="00C830C8">
            <w:pPr>
              <w:pStyle w:val="Normaltindrag"/>
              <w:spacing w:before="40" w:after="40"/>
              <w:ind w:firstLine="0"/>
              <w:jc w:val="left"/>
              <w:rPr>
                <w:rFonts w:ascii="Arial" w:hAnsi="Arial"/>
                <w:sz w:val="16"/>
              </w:rPr>
            </w:pPr>
            <w:r w:rsidRPr="00A22746">
              <w:rPr>
                <w:rFonts w:ascii="Arial" w:hAnsi="Arial"/>
                <w:sz w:val="16"/>
              </w:rPr>
              <w:t>1999</w:t>
            </w:r>
          </w:p>
        </w:tc>
        <w:tc>
          <w:tcPr>
            <w:tcW w:w="1063" w:type="dxa"/>
            <w:tcBorders>
              <w:top w:val="single" w:sz="6" w:space="0" w:color="808080"/>
            </w:tcBorders>
          </w:tcPr>
          <w:p w:rsidR="00C830C8" w:rsidRPr="00A22746" w:rsidRDefault="00C830C8">
            <w:pPr>
              <w:pStyle w:val="Normaltindrag"/>
              <w:tabs>
                <w:tab w:val="left" w:pos="639"/>
              </w:tabs>
              <w:spacing w:before="40" w:after="40"/>
              <w:ind w:left="-70" w:right="142" w:firstLine="0"/>
              <w:jc w:val="right"/>
              <w:rPr>
                <w:rFonts w:ascii="Arial" w:hAnsi="Arial"/>
                <w:sz w:val="16"/>
              </w:rPr>
            </w:pPr>
            <w:r w:rsidRPr="00A22746">
              <w:rPr>
                <w:rFonts w:ascii="Arial" w:hAnsi="Arial"/>
                <w:sz w:val="16"/>
              </w:rPr>
              <w:t>343 417</w:t>
            </w:r>
          </w:p>
        </w:tc>
        <w:tc>
          <w:tcPr>
            <w:tcW w:w="964" w:type="dxa"/>
            <w:tcBorders>
              <w:top w:val="single" w:sz="6" w:space="0" w:color="808080"/>
            </w:tcBorders>
          </w:tcPr>
          <w:p w:rsidR="00C830C8" w:rsidRPr="00A22746" w:rsidRDefault="00C830C8">
            <w:pPr>
              <w:pStyle w:val="Normaltindrag"/>
              <w:spacing w:before="40" w:after="40"/>
              <w:ind w:left="-141" w:right="114" w:hanging="1275"/>
              <w:jc w:val="right"/>
              <w:rPr>
                <w:rFonts w:ascii="Arial" w:hAnsi="Arial"/>
                <w:sz w:val="16"/>
              </w:rPr>
            </w:pPr>
            <w:r w:rsidRPr="00A22746">
              <w:rPr>
                <w:rFonts w:ascii="Arial" w:hAnsi="Arial"/>
                <w:sz w:val="16"/>
              </w:rPr>
              <w:t>198 774</w:t>
            </w:r>
          </w:p>
        </w:tc>
        <w:tc>
          <w:tcPr>
            <w:tcW w:w="950" w:type="dxa"/>
            <w:tcBorders>
              <w:top w:val="single" w:sz="6" w:space="0" w:color="808080"/>
            </w:tcBorders>
          </w:tcPr>
          <w:p w:rsidR="00C830C8" w:rsidRPr="00A22746" w:rsidRDefault="00C830C8">
            <w:pPr>
              <w:pStyle w:val="Normaltindrag"/>
              <w:spacing w:before="40" w:after="40"/>
              <w:ind w:left="29" w:right="72" w:firstLine="0"/>
              <w:jc w:val="right"/>
              <w:rPr>
                <w:rFonts w:ascii="Arial" w:hAnsi="Arial"/>
                <w:sz w:val="16"/>
              </w:rPr>
            </w:pPr>
            <w:r w:rsidRPr="00A22746">
              <w:rPr>
                <w:rFonts w:ascii="Arial" w:hAnsi="Arial"/>
                <w:sz w:val="16"/>
              </w:rPr>
              <w:t>39 206</w:t>
            </w:r>
          </w:p>
        </w:tc>
        <w:tc>
          <w:tcPr>
            <w:tcW w:w="964" w:type="dxa"/>
            <w:gridSpan w:val="2"/>
            <w:tcBorders>
              <w:top w:val="single" w:sz="6" w:space="0" w:color="808080"/>
            </w:tcBorders>
          </w:tcPr>
          <w:p w:rsidR="00C830C8" w:rsidRPr="00A22746" w:rsidRDefault="00C830C8">
            <w:pPr>
              <w:pStyle w:val="Normaltindrag"/>
              <w:spacing w:before="40" w:after="40"/>
              <w:ind w:right="58" w:firstLine="0"/>
              <w:jc w:val="right"/>
              <w:rPr>
                <w:rFonts w:ascii="Arial" w:hAnsi="Arial"/>
                <w:sz w:val="16"/>
              </w:rPr>
            </w:pPr>
            <w:r w:rsidRPr="00A22746">
              <w:rPr>
                <w:rFonts w:ascii="Arial" w:hAnsi="Arial"/>
                <w:sz w:val="16"/>
              </w:rPr>
              <w:t>581 397</w:t>
            </w:r>
          </w:p>
        </w:tc>
      </w:tr>
      <w:tr w:rsidR="00000000" w:rsidRPr="00A22746">
        <w:tblPrEx>
          <w:tblCellMar>
            <w:top w:w="0" w:type="dxa"/>
            <w:bottom w:w="0" w:type="dxa"/>
          </w:tblCellMar>
        </w:tblPrEx>
        <w:trPr>
          <w:gridAfter w:val="1"/>
          <w:wAfter w:w="14" w:type="dxa"/>
        </w:trPr>
        <w:tc>
          <w:tcPr>
            <w:tcW w:w="1913" w:type="dxa"/>
          </w:tcPr>
          <w:p w:rsidR="00C830C8" w:rsidRPr="00A22746" w:rsidRDefault="00C830C8">
            <w:pPr>
              <w:pStyle w:val="Normaltindrag"/>
              <w:spacing w:before="40" w:after="40"/>
              <w:ind w:firstLine="0"/>
              <w:jc w:val="left"/>
              <w:rPr>
                <w:rFonts w:ascii="Arial" w:hAnsi="Arial"/>
                <w:sz w:val="16"/>
              </w:rPr>
            </w:pPr>
            <w:r w:rsidRPr="00A22746">
              <w:rPr>
                <w:rFonts w:ascii="Arial" w:hAnsi="Arial"/>
                <w:sz w:val="16"/>
              </w:rPr>
              <w:t>2000</w:t>
            </w:r>
          </w:p>
        </w:tc>
        <w:tc>
          <w:tcPr>
            <w:tcW w:w="1063" w:type="dxa"/>
          </w:tcPr>
          <w:p w:rsidR="00C830C8" w:rsidRPr="00A22746" w:rsidRDefault="00C830C8">
            <w:pPr>
              <w:pStyle w:val="Normaltindrag"/>
              <w:tabs>
                <w:tab w:val="left" w:pos="639"/>
              </w:tabs>
              <w:spacing w:before="40" w:after="40"/>
              <w:ind w:left="-70" w:right="142" w:firstLine="0"/>
              <w:jc w:val="right"/>
              <w:rPr>
                <w:rFonts w:ascii="Arial" w:hAnsi="Arial"/>
                <w:sz w:val="16"/>
              </w:rPr>
            </w:pPr>
            <w:r w:rsidRPr="00A22746">
              <w:rPr>
                <w:rFonts w:ascii="Arial" w:hAnsi="Arial"/>
                <w:sz w:val="16"/>
              </w:rPr>
              <w:t>309 112</w:t>
            </w:r>
          </w:p>
        </w:tc>
        <w:tc>
          <w:tcPr>
            <w:tcW w:w="964" w:type="dxa"/>
          </w:tcPr>
          <w:p w:rsidR="00C830C8" w:rsidRPr="00A22746" w:rsidRDefault="00C830C8">
            <w:pPr>
              <w:pStyle w:val="Normaltindrag"/>
              <w:spacing w:before="40" w:after="40"/>
              <w:ind w:right="114" w:firstLine="0"/>
              <w:jc w:val="right"/>
              <w:rPr>
                <w:rFonts w:ascii="Arial" w:hAnsi="Arial"/>
                <w:sz w:val="16"/>
              </w:rPr>
            </w:pPr>
            <w:r w:rsidRPr="00A22746">
              <w:rPr>
                <w:rFonts w:ascii="Arial" w:hAnsi="Arial"/>
                <w:sz w:val="16"/>
              </w:rPr>
              <w:t>249 634</w:t>
            </w:r>
          </w:p>
        </w:tc>
        <w:tc>
          <w:tcPr>
            <w:tcW w:w="950" w:type="dxa"/>
          </w:tcPr>
          <w:p w:rsidR="00C830C8" w:rsidRPr="00A22746" w:rsidRDefault="00C830C8">
            <w:pPr>
              <w:pStyle w:val="Normaltindrag"/>
              <w:spacing w:before="40" w:after="40"/>
              <w:ind w:left="29" w:right="72" w:firstLine="0"/>
              <w:jc w:val="right"/>
              <w:rPr>
                <w:rFonts w:ascii="Arial" w:hAnsi="Arial"/>
                <w:sz w:val="16"/>
              </w:rPr>
            </w:pPr>
            <w:r w:rsidRPr="00A22746">
              <w:rPr>
                <w:rFonts w:ascii="Arial" w:hAnsi="Arial"/>
                <w:sz w:val="16"/>
              </w:rPr>
              <w:t>58 602</w:t>
            </w:r>
          </w:p>
        </w:tc>
        <w:tc>
          <w:tcPr>
            <w:tcW w:w="964" w:type="dxa"/>
            <w:gridSpan w:val="2"/>
          </w:tcPr>
          <w:p w:rsidR="00C830C8" w:rsidRPr="00A22746" w:rsidRDefault="00C830C8">
            <w:pPr>
              <w:pStyle w:val="Normaltindrag"/>
              <w:spacing w:before="40" w:after="40"/>
              <w:ind w:right="58" w:firstLine="0"/>
              <w:jc w:val="right"/>
              <w:rPr>
                <w:rFonts w:ascii="Arial" w:hAnsi="Arial"/>
                <w:sz w:val="16"/>
              </w:rPr>
            </w:pPr>
            <w:r w:rsidRPr="00A22746">
              <w:rPr>
                <w:rFonts w:ascii="Arial" w:hAnsi="Arial"/>
                <w:sz w:val="16"/>
              </w:rPr>
              <w:t>617 348</w:t>
            </w:r>
          </w:p>
        </w:tc>
      </w:tr>
      <w:tr w:rsidR="00000000" w:rsidRPr="00A22746">
        <w:tblPrEx>
          <w:tblCellMar>
            <w:top w:w="0" w:type="dxa"/>
            <w:bottom w:w="0" w:type="dxa"/>
          </w:tblCellMar>
        </w:tblPrEx>
        <w:trPr>
          <w:gridAfter w:val="1"/>
          <w:wAfter w:w="14" w:type="dxa"/>
        </w:trPr>
        <w:tc>
          <w:tcPr>
            <w:tcW w:w="1913" w:type="dxa"/>
          </w:tcPr>
          <w:p w:rsidR="00C830C8" w:rsidRPr="00A22746" w:rsidRDefault="00C830C8">
            <w:pPr>
              <w:pStyle w:val="Normaltindrag"/>
              <w:spacing w:before="40" w:after="40"/>
              <w:ind w:firstLine="0"/>
              <w:jc w:val="left"/>
              <w:rPr>
                <w:rFonts w:ascii="Arial" w:hAnsi="Arial"/>
                <w:sz w:val="16"/>
              </w:rPr>
            </w:pPr>
            <w:r w:rsidRPr="00A22746">
              <w:rPr>
                <w:rFonts w:ascii="Arial" w:hAnsi="Arial"/>
                <w:sz w:val="16"/>
              </w:rPr>
              <w:t>2001</w:t>
            </w:r>
          </w:p>
        </w:tc>
        <w:tc>
          <w:tcPr>
            <w:tcW w:w="1063" w:type="dxa"/>
          </w:tcPr>
          <w:p w:rsidR="00C830C8" w:rsidRPr="00A22746" w:rsidRDefault="00C830C8">
            <w:pPr>
              <w:pStyle w:val="Normaltindrag"/>
              <w:tabs>
                <w:tab w:val="left" w:pos="639"/>
              </w:tabs>
              <w:spacing w:before="40" w:after="40"/>
              <w:ind w:left="-70" w:right="142" w:firstLine="0"/>
              <w:jc w:val="right"/>
              <w:rPr>
                <w:rFonts w:ascii="Arial" w:hAnsi="Arial"/>
                <w:sz w:val="16"/>
              </w:rPr>
            </w:pPr>
            <w:r w:rsidRPr="00A22746">
              <w:rPr>
                <w:rFonts w:ascii="Arial" w:hAnsi="Arial"/>
                <w:sz w:val="16"/>
              </w:rPr>
              <w:t>312 573</w:t>
            </w:r>
          </w:p>
        </w:tc>
        <w:tc>
          <w:tcPr>
            <w:tcW w:w="964" w:type="dxa"/>
          </w:tcPr>
          <w:p w:rsidR="00C830C8" w:rsidRPr="00A22746" w:rsidRDefault="00C830C8">
            <w:pPr>
              <w:pStyle w:val="Normaltindrag"/>
              <w:spacing w:before="40" w:after="40"/>
              <w:ind w:right="114" w:firstLine="0"/>
              <w:jc w:val="right"/>
              <w:rPr>
                <w:rFonts w:ascii="Arial" w:hAnsi="Arial"/>
                <w:sz w:val="16"/>
              </w:rPr>
            </w:pPr>
            <w:r w:rsidRPr="00A22746">
              <w:rPr>
                <w:rFonts w:ascii="Arial" w:hAnsi="Arial"/>
                <w:sz w:val="16"/>
              </w:rPr>
              <w:t>265 900</w:t>
            </w:r>
          </w:p>
        </w:tc>
        <w:tc>
          <w:tcPr>
            <w:tcW w:w="950" w:type="dxa"/>
          </w:tcPr>
          <w:p w:rsidR="00C830C8" w:rsidRPr="00A22746" w:rsidRDefault="00C830C8">
            <w:pPr>
              <w:pStyle w:val="Normaltindrag"/>
              <w:spacing w:before="40" w:after="40"/>
              <w:ind w:left="29" w:right="72" w:firstLine="0"/>
              <w:jc w:val="right"/>
              <w:rPr>
                <w:rFonts w:ascii="Arial" w:hAnsi="Arial"/>
                <w:sz w:val="16"/>
              </w:rPr>
            </w:pPr>
            <w:r w:rsidRPr="00A22746">
              <w:rPr>
                <w:rFonts w:ascii="Arial" w:hAnsi="Arial"/>
                <w:sz w:val="16"/>
              </w:rPr>
              <w:t>51 205</w:t>
            </w:r>
          </w:p>
        </w:tc>
        <w:tc>
          <w:tcPr>
            <w:tcW w:w="964" w:type="dxa"/>
            <w:gridSpan w:val="2"/>
          </w:tcPr>
          <w:p w:rsidR="00C830C8" w:rsidRPr="00A22746" w:rsidRDefault="00C830C8">
            <w:pPr>
              <w:pStyle w:val="Normaltindrag"/>
              <w:spacing w:before="40" w:after="40"/>
              <w:ind w:right="58" w:firstLine="0"/>
              <w:jc w:val="right"/>
              <w:rPr>
                <w:rFonts w:ascii="Arial" w:hAnsi="Arial"/>
                <w:sz w:val="16"/>
              </w:rPr>
            </w:pPr>
            <w:r w:rsidRPr="00A22746">
              <w:rPr>
                <w:rFonts w:ascii="Arial" w:hAnsi="Arial"/>
                <w:sz w:val="16"/>
              </w:rPr>
              <w:t>629 678</w:t>
            </w:r>
          </w:p>
        </w:tc>
      </w:tr>
      <w:tr w:rsidR="00000000" w:rsidRPr="00A22746">
        <w:tblPrEx>
          <w:tblCellMar>
            <w:top w:w="0" w:type="dxa"/>
            <w:bottom w:w="0" w:type="dxa"/>
          </w:tblCellMar>
        </w:tblPrEx>
        <w:trPr>
          <w:gridAfter w:val="1"/>
          <w:wAfter w:w="14" w:type="dxa"/>
        </w:trPr>
        <w:tc>
          <w:tcPr>
            <w:tcW w:w="1913" w:type="dxa"/>
          </w:tcPr>
          <w:p w:rsidR="00C830C8" w:rsidRPr="00A22746" w:rsidRDefault="00C830C8">
            <w:pPr>
              <w:pStyle w:val="Normaltindrag"/>
              <w:spacing w:before="120" w:after="60" w:line="240" w:lineRule="auto"/>
              <w:ind w:firstLine="0"/>
              <w:jc w:val="left"/>
              <w:rPr>
                <w:rFonts w:ascii="Arial" w:hAnsi="Arial"/>
                <w:b/>
                <w:sz w:val="16"/>
              </w:rPr>
            </w:pPr>
            <w:r w:rsidRPr="00A22746">
              <w:rPr>
                <w:rFonts w:ascii="Arial" w:hAnsi="Arial"/>
                <w:b/>
                <w:sz w:val="16"/>
              </w:rPr>
              <w:t>Förändring 1999</w:t>
            </w:r>
            <w:r w:rsidRPr="00A22746">
              <w:t>–</w:t>
            </w:r>
            <w:r w:rsidRPr="00A22746">
              <w:rPr>
                <w:rFonts w:ascii="Arial" w:hAnsi="Arial"/>
                <w:b/>
                <w:sz w:val="16"/>
              </w:rPr>
              <w:t>2001, procent</w:t>
            </w:r>
          </w:p>
        </w:tc>
        <w:tc>
          <w:tcPr>
            <w:tcW w:w="1063" w:type="dxa"/>
          </w:tcPr>
          <w:p w:rsidR="00C830C8" w:rsidRPr="00A22746" w:rsidRDefault="00C830C8">
            <w:pPr>
              <w:pStyle w:val="Normaltindrag"/>
              <w:tabs>
                <w:tab w:val="left" w:pos="639"/>
              </w:tabs>
              <w:spacing w:before="120" w:after="60"/>
              <w:ind w:left="-70" w:right="142" w:firstLine="0"/>
              <w:jc w:val="right"/>
              <w:rPr>
                <w:rFonts w:ascii="Arial" w:hAnsi="Arial"/>
                <w:b/>
                <w:sz w:val="16"/>
              </w:rPr>
            </w:pPr>
            <w:r w:rsidRPr="00A22746">
              <w:rPr>
                <w:rFonts w:ascii="Arial" w:hAnsi="Arial"/>
                <w:b/>
                <w:sz w:val="16"/>
              </w:rPr>
              <w:t>- 8,9</w:t>
            </w:r>
          </w:p>
        </w:tc>
        <w:tc>
          <w:tcPr>
            <w:tcW w:w="964" w:type="dxa"/>
          </w:tcPr>
          <w:p w:rsidR="00C830C8" w:rsidRPr="00A22746" w:rsidRDefault="00C830C8">
            <w:pPr>
              <w:pStyle w:val="Normaltindrag"/>
              <w:spacing w:before="120" w:after="60"/>
              <w:ind w:right="114" w:firstLine="0"/>
              <w:jc w:val="right"/>
              <w:rPr>
                <w:rFonts w:ascii="Arial" w:hAnsi="Arial"/>
                <w:b/>
                <w:sz w:val="16"/>
              </w:rPr>
            </w:pPr>
            <w:r w:rsidRPr="00A22746">
              <w:rPr>
                <w:rFonts w:ascii="Arial" w:hAnsi="Arial"/>
                <w:b/>
                <w:sz w:val="16"/>
              </w:rPr>
              <w:t>33,7</w:t>
            </w:r>
          </w:p>
        </w:tc>
        <w:tc>
          <w:tcPr>
            <w:tcW w:w="950" w:type="dxa"/>
          </w:tcPr>
          <w:p w:rsidR="00C830C8" w:rsidRPr="00A22746" w:rsidRDefault="00C830C8">
            <w:pPr>
              <w:pStyle w:val="Normaltindrag"/>
              <w:spacing w:before="120" w:after="60"/>
              <w:ind w:left="29" w:right="72" w:firstLine="0"/>
              <w:jc w:val="right"/>
              <w:rPr>
                <w:rFonts w:ascii="Arial" w:hAnsi="Arial"/>
                <w:b/>
                <w:sz w:val="16"/>
              </w:rPr>
            </w:pPr>
            <w:r w:rsidRPr="00A22746">
              <w:rPr>
                <w:rFonts w:ascii="Arial" w:hAnsi="Arial"/>
                <w:b/>
                <w:sz w:val="16"/>
              </w:rPr>
              <w:t>30,6</w:t>
            </w:r>
          </w:p>
        </w:tc>
        <w:tc>
          <w:tcPr>
            <w:tcW w:w="964" w:type="dxa"/>
            <w:gridSpan w:val="2"/>
          </w:tcPr>
          <w:p w:rsidR="00C830C8" w:rsidRPr="00A22746" w:rsidRDefault="00C830C8">
            <w:pPr>
              <w:pStyle w:val="Normaltindrag"/>
              <w:spacing w:before="120" w:after="60"/>
              <w:ind w:right="58" w:firstLine="0"/>
              <w:jc w:val="right"/>
              <w:rPr>
                <w:rFonts w:ascii="Arial" w:hAnsi="Arial"/>
                <w:b/>
                <w:sz w:val="16"/>
              </w:rPr>
            </w:pPr>
            <w:r w:rsidRPr="00A22746">
              <w:rPr>
                <w:rFonts w:ascii="Arial" w:hAnsi="Arial"/>
                <w:b/>
                <w:sz w:val="16"/>
              </w:rPr>
              <w:t>8,3</w:t>
            </w:r>
          </w:p>
        </w:tc>
      </w:tr>
    </w:tbl>
    <w:p w:rsidR="00C830C8" w:rsidRPr="00A22746" w:rsidRDefault="00C830C8">
      <w:pPr>
        <w:pStyle w:val="Tabell"/>
        <w:spacing w:before="120" w:after="120"/>
        <w:rPr>
          <w:rFonts w:ascii="Arial" w:hAnsi="Arial"/>
        </w:rPr>
      </w:pPr>
      <w:r w:rsidRPr="00A22746">
        <w:rPr>
          <w:rFonts w:ascii="Arial" w:hAnsi="Arial"/>
        </w:rPr>
        <w:t>Källa: Jordbruksverkets årsredovisning för 2001</w:t>
      </w:r>
    </w:p>
    <w:p w:rsidR="00C830C8" w:rsidRPr="00A22746" w:rsidRDefault="00C830C8">
      <w:r w:rsidRPr="00A22746">
        <w:t>Ökningen av behandlingar på sällskapsdjur och sporthästar kan enligt Jor</w:t>
      </w:r>
      <w:r w:rsidRPr="00A22746">
        <w:t>d</w:t>
      </w:r>
      <w:r w:rsidRPr="00A22746">
        <w:t>bruksverket förklaras av att denna marknad ökat för alla veterinärer. Tjän</w:t>
      </w:r>
      <w:r w:rsidRPr="00A22746">
        <w:t>s</w:t>
      </w:r>
      <w:r w:rsidRPr="00A22746">
        <w:t>temän vid distriktsveterinärorganisationen framhåller att de inte har ökat sin marknadsandel på sällskapsdjur.</w:t>
      </w:r>
    </w:p>
    <w:p w:rsidR="00C830C8" w:rsidRPr="00A22746" w:rsidRDefault="00C830C8">
      <w:pPr>
        <w:pStyle w:val="Normaltindrag"/>
      </w:pPr>
      <w:r w:rsidRPr="00A22746">
        <w:t>En annan orsak till att distriktsveterinärerna i större utsträckning arbetar med sällskapsdjur är att lantbruksdjurens behov av veterinärvård generellt minskar. Ett annat motiv för distriktsveterinärer att behandla sällskapsdjur är att de behöver upprätthålla sin veterinära kompetens på dessa djur. Distrikt</w:t>
      </w:r>
      <w:r w:rsidRPr="00A22746">
        <w:t>s</w:t>
      </w:r>
      <w:r w:rsidRPr="00A22746">
        <w:t>veterinärer uppger att de under jourtid måste svara på frågor från sällskap</w:t>
      </w:r>
      <w:r w:rsidRPr="00A22746">
        <w:t>s</w:t>
      </w:r>
      <w:r w:rsidRPr="00A22746">
        <w:t>djurägare och ge behandlingar vid behov. I Jordbruksverkets arbetsordning för di</w:t>
      </w:r>
      <w:r w:rsidRPr="00A22746">
        <w:softHyphen/>
        <w:t>striktsveterinärer anges, som tidigare framgått, att en distriktsveterinär, om djurskyddsskäl föreligger, är skyldig att behandla sällskapsdjur samt sport- och tävlingsdjur.</w:t>
      </w:r>
    </w:p>
    <w:p w:rsidR="00C830C8" w:rsidRPr="00A22746" w:rsidRDefault="00C830C8">
      <w:pPr>
        <w:pStyle w:val="Rubrik2"/>
      </w:pPr>
      <w:bookmarkStart w:id="92" w:name="_Toc23844778"/>
      <w:bookmarkStart w:id="93" w:name="_Toc25032816"/>
      <w:bookmarkStart w:id="94" w:name="_Toc35937854"/>
      <w:r w:rsidRPr="00A22746">
        <w:t>Avgifterna inom distriktsveterinärorganisationen</w:t>
      </w:r>
      <w:bookmarkEnd w:id="92"/>
      <w:bookmarkEnd w:id="93"/>
      <w:bookmarkEnd w:id="94"/>
    </w:p>
    <w:p w:rsidR="00C830C8" w:rsidRPr="00A22746" w:rsidRDefault="00C830C8">
      <w:r w:rsidRPr="00A22746">
        <w:t xml:space="preserve">Det ekonomiska målet för statlig avgiftsbelagd verksamhet är som regel full kostnadstäckning. Avgifterna ska beräknas så att intäkterna på några års sikt täcker samtliga kostnader, varken mer eller mindre (Ekonomistyrningsverket 2001). </w:t>
      </w:r>
    </w:p>
    <w:p w:rsidR="00C830C8" w:rsidRPr="00A22746" w:rsidRDefault="00C830C8">
      <w:pPr>
        <w:pStyle w:val="Normaltindrag"/>
      </w:pPr>
      <w:r w:rsidRPr="00A22746">
        <w:t>Målet om full kostnadstäckning gäller dock inte Jordbruksverkets d</w:t>
      </w:r>
      <w:r w:rsidRPr="00A22746">
        <w:t>i</w:t>
      </w:r>
      <w:r w:rsidRPr="00A22746">
        <w:t>striktsveterinärorganisation där verksamheten också finansieras med a</w:t>
      </w:r>
      <w:r w:rsidRPr="00A22746">
        <w:t>n</w:t>
      </w:r>
      <w:r w:rsidRPr="00A22746">
        <w:t>slagsmedel. Varje år ska Jordbruksverket, liksom andra myndigheter som tar ut avgifter, samråda med Ekonomistyrningsverket om avgifterna. Eftersom full kostnadstäckning inte gäller i detta fall måste Ekonomistyrningsverket bedöma förslagen till förändringar av avgifterna utifrån andra kriterier än full kostnadstäckning. Enligt tjänstemän på Ekonomistyrningsverket gör verket i detta fall en rimlighetsbedömning av de föreslagna avgiftsförä</w:t>
      </w:r>
      <w:r w:rsidRPr="00A22746">
        <w:t>ndringarna utifrån det samrådsunderlag som Jordbruk</w:t>
      </w:r>
      <w:r w:rsidRPr="00A22746">
        <w:t>s</w:t>
      </w:r>
      <w:r w:rsidRPr="00A22746">
        <w:t>verket har lämnat in.</w:t>
      </w:r>
    </w:p>
    <w:p w:rsidR="00C830C8" w:rsidRPr="00A22746" w:rsidRDefault="00C830C8">
      <w:pPr>
        <w:pStyle w:val="Normaltindrag"/>
      </w:pPr>
      <w:r w:rsidRPr="00A22746">
        <w:t>En myndighet ska efter samråd med Ekonomistyrningsverket själv fatta beslut om storleken på sina avgifter. Eftersom målet om full kostnadstäc</w:t>
      </w:r>
      <w:r w:rsidRPr="00A22746">
        <w:t>k</w:t>
      </w:r>
      <w:r w:rsidRPr="00A22746">
        <w:t>ning inte gäller distriktsveterinärorganisationen behöver avgifterna inte sättas högre än att ett nollresultat kan uppnås, när hänsyn tas till både avgiftsintä</w:t>
      </w:r>
      <w:r w:rsidRPr="00A22746">
        <w:t>k</w:t>
      </w:r>
      <w:r w:rsidRPr="00A22746">
        <w:t xml:space="preserve">ter och anslag. I praktiken innebär detta att avgifterna kan sättas något lägre än vad som skulle ha varit fallet om principen om full kostnadstäckning hade gällt. </w:t>
      </w:r>
    </w:p>
    <w:p w:rsidR="00C830C8" w:rsidRPr="00A22746" w:rsidRDefault="00C830C8">
      <w:pPr>
        <w:pStyle w:val="Normaltindrag"/>
      </w:pPr>
      <w:r w:rsidRPr="00A22746">
        <w:t>Flera veterinärer som har intervjuats under granskningen har framhållit att Jordbruksverkets avgifter är vägledande för andra veterinärers avgifter. Det finns ingen tillgänglig statistik</w:t>
      </w:r>
      <w:r w:rsidRPr="00A22746">
        <w:t xml:space="preserve"> över vilka avgifter privatpraktiserande veter</w:t>
      </w:r>
      <w:r w:rsidRPr="00A22746">
        <w:t>i</w:t>
      </w:r>
      <w:r w:rsidRPr="00A22746">
        <w:t>närer tar ut, men enligt uppgifter från Sveriges Veterinärförbund kan de privata veterinärernas avgifter ligga både under och över de statliga avgifte</w:t>
      </w:r>
      <w:r w:rsidRPr="00A22746">
        <w:t>r</w:t>
      </w:r>
      <w:r w:rsidRPr="00A22746">
        <w:t>na. Enligt förbundet ligger dock de privata veterinärernas avgifter i allmänhet strax under de statl</w:t>
      </w:r>
      <w:r w:rsidRPr="00A22746">
        <w:t>i</w:t>
      </w:r>
      <w:r w:rsidRPr="00A22746">
        <w:t xml:space="preserve">ga. </w:t>
      </w:r>
    </w:p>
    <w:p w:rsidR="00C830C8" w:rsidRPr="00A22746" w:rsidRDefault="00C830C8">
      <w:pPr>
        <w:pStyle w:val="Rubrik3-Utannumrering"/>
      </w:pPr>
      <w:bookmarkStart w:id="95" w:name="_Toc23844779"/>
      <w:bookmarkStart w:id="96" w:name="_Toc25032817"/>
      <w:r w:rsidRPr="00A22746">
        <w:t>Distriktsveterinärernas avgifter</w:t>
      </w:r>
      <w:bookmarkEnd w:id="95"/>
      <w:bookmarkEnd w:id="96"/>
      <w:r w:rsidRPr="00A22746">
        <w:t xml:space="preserve"> </w:t>
      </w:r>
    </w:p>
    <w:p w:rsidR="00C830C8" w:rsidRPr="00A22746" w:rsidRDefault="00C830C8">
      <w:r w:rsidRPr="00A22746">
        <w:t>Vilka avgifter som distriktsveterinärerna får ta ut regleras i förordning (1994:1313) om avgifter vid veterinär yrkesutövning och i Statens jor</w:t>
      </w:r>
      <w:r w:rsidRPr="00A22746">
        <w:t>d</w:t>
      </w:r>
      <w:r w:rsidRPr="00A22746">
        <w:t>bruksverks föreskrifter (SJVFS 2001:74) om avgifter vid veterinär yrkesu</w:t>
      </w:r>
      <w:r w:rsidRPr="00A22746">
        <w:t>t</w:t>
      </w:r>
      <w:r w:rsidRPr="00A22746">
        <w:t>övning.</w:t>
      </w:r>
    </w:p>
    <w:p w:rsidR="00C830C8" w:rsidRPr="00A22746" w:rsidRDefault="00C830C8">
      <w:pPr>
        <w:pStyle w:val="Normaltindrag"/>
      </w:pPr>
      <w:r w:rsidRPr="00A22746">
        <w:t>Avgifter tas ut för fyra huvudområden:</w:t>
      </w:r>
    </w:p>
    <w:p w:rsidR="00C830C8" w:rsidRPr="00A22746" w:rsidRDefault="00C830C8">
      <w:pPr>
        <w:pStyle w:val="Normaltindrag"/>
        <w:numPr>
          <w:ilvl w:val="0"/>
          <w:numId w:val="42"/>
        </w:numPr>
        <w:ind w:left="530"/>
      </w:pPr>
      <w:r w:rsidRPr="00A22746">
        <w:t>stationsavgift</w:t>
      </w:r>
    </w:p>
    <w:p w:rsidR="00C830C8" w:rsidRPr="00A22746" w:rsidRDefault="00C830C8">
      <w:pPr>
        <w:pStyle w:val="Normaltindrag"/>
        <w:numPr>
          <w:ilvl w:val="0"/>
          <w:numId w:val="42"/>
        </w:numPr>
        <w:ind w:left="530"/>
      </w:pPr>
      <w:r w:rsidRPr="00A22746">
        <w:t>resor</w:t>
      </w:r>
    </w:p>
    <w:p w:rsidR="00C830C8" w:rsidRPr="00A22746" w:rsidRDefault="00C830C8">
      <w:pPr>
        <w:pStyle w:val="Normaltindrag"/>
        <w:numPr>
          <w:ilvl w:val="0"/>
          <w:numId w:val="42"/>
        </w:numPr>
        <w:ind w:left="530"/>
      </w:pPr>
      <w:r w:rsidRPr="00A22746">
        <w:t>medicin och förbrukningsmaterial</w:t>
      </w:r>
    </w:p>
    <w:p w:rsidR="00C830C8" w:rsidRPr="00A22746" w:rsidRDefault="00C830C8">
      <w:pPr>
        <w:pStyle w:val="Normaltindrag"/>
        <w:numPr>
          <w:ilvl w:val="0"/>
          <w:numId w:val="42"/>
        </w:numPr>
        <w:ind w:left="530"/>
      </w:pPr>
      <w:r w:rsidRPr="00A22746">
        <w:t>arvode och inställelseavgift.</w:t>
      </w:r>
    </w:p>
    <w:p w:rsidR="00C830C8" w:rsidRPr="00A22746" w:rsidRDefault="00C830C8">
      <w:pPr>
        <w:pStyle w:val="Normaltindrag"/>
      </w:pPr>
    </w:p>
    <w:p w:rsidR="00C830C8" w:rsidRPr="00A22746" w:rsidRDefault="00C830C8">
      <w:r w:rsidRPr="00A22746">
        <w:t>Vid varje veterinärförrättning debiteras en stationsavgift. Stationsavgiften är lägre när veterinären reser för att behandla lantbruksdjur, inklusive lantbr</w:t>
      </w:r>
      <w:r w:rsidRPr="00A22746">
        <w:t>u</w:t>
      </w:r>
      <w:r w:rsidRPr="00A22746">
        <w:t>kets hästar, än när det gäller behandlingar av sällskapsdjur och sporthästar. En av anledningarna till detta är att lantbrukets djur tar mindre resurser i anspråk på stationen. Jordbruksverket beslutar vilka stationsavgifter stati</w:t>
      </w:r>
      <w:r w:rsidRPr="00A22746">
        <w:t>o</w:t>
      </w:r>
      <w:r w:rsidRPr="00A22746">
        <w:t>nerna ska ta ut. Enligt Jordbruksverket tillämpas 12 olika stationsavgifter. Stationsavgiften är därmed också den del av avgiften som kan variera mellan olika orter.</w:t>
      </w:r>
    </w:p>
    <w:p w:rsidR="00C830C8" w:rsidRPr="00A22746" w:rsidRDefault="00C830C8">
      <w:pPr>
        <w:pStyle w:val="Normaltindrag"/>
      </w:pPr>
      <w:r w:rsidRPr="00A22746">
        <w:t xml:space="preserve">I övrigt är priserna desamma oavsett var i landet veterinärförrättningen görs. Priset för en mils resa i Skåne är </w:t>
      </w:r>
      <w:r w:rsidRPr="00A22746">
        <w:t>samma som en mils resa i Norrland, medicinpriserna är desamma oavsett var i landet det sjuka djuret finns. Priset på läkemedel bestäms av Jordbruksverket centralt genom ett generellt påslag på inköpspriset. Enligt Jordbruksverket ska påslaget täcka kostnader för spill och inkurans enligt självkostnadsprincipen. Veterinärarvodet är detsamma oavsett om det är en veterinär med lång erfarenhet som utför behandling eller en mindre erfaren vet</w:t>
      </w:r>
      <w:r w:rsidRPr="00A22746">
        <w:t>e</w:t>
      </w:r>
      <w:r w:rsidRPr="00A22746">
        <w:t>rinär.</w:t>
      </w:r>
    </w:p>
    <w:p w:rsidR="00C830C8" w:rsidRPr="00A22746" w:rsidRDefault="00C830C8">
      <w:pPr>
        <w:pStyle w:val="Normaltindrag"/>
      </w:pPr>
      <w:r w:rsidRPr="00A22746">
        <w:t>Arvodet debiteras per åtgärd eller enligt timtaxa. Timtaxan har</w:t>
      </w:r>
      <w:r w:rsidRPr="00A22746">
        <w:t xml:space="preserve"> tre nivåer där timtaxan för lantbrukets djur är 330 kronor, timtaxan för övriga djur 390 kronor och timtaxan för rådgivning vid förebyggande djurhälsovård 410 kronor (augusti 2002). Högre timta</w:t>
      </w:r>
      <w:r w:rsidRPr="00A22746">
        <w:t>x</w:t>
      </w:r>
      <w:r w:rsidRPr="00A22746">
        <w:t xml:space="preserve">or tillämpas under jourtid. </w:t>
      </w:r>
    </w:p>
    <w:p w:rsidR="00C830C8" w:rsidRPr="00A22746" w:rsidRDefault="00C830C8">
      <w:pPr>
        <w:pStyle w:val="Normaltindrag"/>
      </w:pPr>
      <w:r w:rsidRPr="00A22746">
        <w:t xml:space="preserve">För varje förrättning som innebär resa debiteras också en inställelseavgift. Vid resa upp till 30 minuter är avgiften fast. Därefter debiteras den efter timtaxa. Inställelseavgiften är densamma för alla stationer. </w:t>
      </w:r>
    </w:p>
    <w:p w:rsidR="00C830C8" w:rsidRPr="00A22746" w:rsidRDefault="00C830C8">
      <w:pPr>
        <w:pStyle w:val="Normaltindrag"/>
      </w:pPr>
      <w:r w:rsidRPr="00A22746">
        <w:t>Varje år ska Jordbruksverket samråda med Ekonomistyrningsverket om avgifterna. Av Ekonomistyrningsverkets underlag från de senaste sex årens samråd framgår att avgifterna var oförändrade åren 1997 och 1998 jämfört med 1996. Även 2002 är avgifterna oförändrade jämfört med 2001. Åren 1999, 2000 och 2001 genomfördes taxehöjningar. Sammantaget under se</w:t>
      </w:r>
      <w:r w:rsidRPr="00A22746">
        <w:t>x</w:t>
      </w:r>
      <w:r w:rsidRPr="00A22746">
        <w:t xml:space="preserve">årsperioden gjordes större förändringar av avgifterna åren 1999 och 2001 jämfört med de andra åren. </w:t>
      </w:r>
    </w:p>
    <w:p w:rsidR="00C830C8" w:rsidRPr="00A22746" w:rsidRDefault="00C830C8">
      <w:pPr>
        <w:pStyle w:val="Normaltindrag"/>
      </w:pPr>
      <w:r w:rsidRPr="00A22746">
        <w:t>Ekonomistyrningsverket tillstyrkte dock inte avgiftshöjningarna för år 2001. Ekonomistyrningsverket skriver att verket avstår från att yttra sig över förslagen till de ändrade avgifterna eftersom den konsekvensutredning som Jordbruksverket bifogat inte bedömdes som tillräcklig som samrådsunderlag. Eftersom avgiften består av många delkomponenter är den också svår att överblicka, menar tjänstemän på ve</w:t>
      </w:r>
      <w:r w:rsidRPr="00A22746">
        <w:t>r</w:t>
      </w:r>
      <w:r w:rsidRPr="00A22746">
        <w:t>ket.</w:t>
      </w:r>
    </w:p>
    <w:p w:rsidR="00C830C8" w:rsidRPr="00A22746" w:rsidRDefault="00C830C8">
      <w:pPr>
        <w:pStyle w:val="Normaltindrag"/>
      </w:pPr>
      <w:r w:rsidRPr="00A22746">
        <w:t>Distriktsveterinärorganisationens anslagsintäkter uppgick till 85 miljoner kronor 2001 vilket motsvarar 23 procent av samtliga intäkter. Det geno</w:t>
      </w:r>
      <w:r w:rsidRPr="00A22746">
        <w:t>m</w:t>
      </w:r>
      <w:r w:rsidRPr="00A22746">
        <w:t xml:space="preserve">snittliga priset per behandling uppgick till 370 kronor (Jordbruksverket 2002e). Om verksamheten skulle övergå till att bli helt avgiftsfinansierad skulle det genomsnittliga priset behöva höjas till ca 465 kronor. Då har emellertid ingen hänsyn tagits till djurägarnas priskänslighet. Djurägaren kanske skulle avstå från att kontakta veterinär eller kontakta veterinären mer sällan om priset höjdes. </w:t>
      </w:r>
    </w:p>
    <w:p w:rsidR="00C830C8" w:rsidRPr="00A22746" w:rsidRDefault="00C830C8">
      <w:pPr>
        <w:pStyle w:val="Rubrik2"/>
      </w:pPr>
      <w:bookmarkStart w:id="97" w:name="_Toc23844780"/>
      <w:bookmarkStart w:id="98" w:name="_Toc25032818"/>
      <w:bookmarkStart w:id="99" w:name="_Toc35937855"/>
      <w:r w:rsidRPr="00A22746">
        <w:t>Distriktsveterinärernas lönesystem</w:t>
      </w:r>
      <w:bookmarkEnd w:id="97"/>
      <w:bookmarkEnd w:id="98"/>
      <w:bookmarkEnd w:id="99"/>
    </w:p>
    <w:p w:rsidR="00C830C8" w:rsidRPr="00A22746" w:rsidRDefault="00C830C8">
      <w:r w:rsidRPr="00A22746">
        <w:t>Distriktsveterinärernas löner består av flera delar. Lönerna består i huvudsak av grundlön och tantiem. Grundlönen är fast, medan tantiemet är rörligt. Tantiemet uppgår till 36 procent av inrapporterade bruttoarvoden. Djuräg</w:t>
      </w:r>
      <w:r w:rsidRPr="00A22746">
        <w:t>a</w:t>
      </w:r>
      <w:r w:rsidRPr="00A22746">
        <w:t>ren betalar in både veterinärens arvode och andra avgifter till Jordbruksve</w:t>
      </w:r>
      <w:r w:rsidRPr="00A22746">
        <w:t>r</w:t>
      </w:r>
      <w:r w:rsidRPr="00A22746">
        <w:t>ket. 36 procent av arvodet utgår nästföljande månad som lön till den d</w:t>
      </w:r>
      <w:r w:rsidRPr="00A22746">
        <w:t>i</w:t>
      </w:r>
      <w:r w:rsidRPr="00A22746">
        <w:t>striktsveterinär som har gjort debiteringen. Den resterande delen av debit</w:t>
      </w:r>
      <w:r w:rsidRPr="00A22746">
        <w:t>e</w:t>
      </w:r>
      <w:r w:rsidRPr="00A22746">
        <w:t>ringen behålls av Jordbruk</w:t>
      </w:r>
      <w:r w:rsidRPr="00A22746">
        <w:t>s</w:t>
      </w:r>
      <w:r w:rsidRPr="00A22746">
        <w:t>verket.</w:t>
      </w:r>
    </w:p>
    <w:p w:rsidR="00C830C8" w:rsidRPr="00A22746" w:rsidRDefault="00C830C8">
      <w:pPr>
        <w:pStyle w:val="Normaltindrag"/>
      </w:pPr>
      <w:r w:rsidRPr="00A22746">
        <w:t>Lönesystemet innebär att ju fler debiteringar som distriktsveterinärer hi</w:t>
      </w:r>
      <w:r w:rsidRPr="00A22746">
        <w:t>n</w:t>
      </w:r>
      <w:r w:rsidRPr="00A22746">
        <w:t>ner med desto högre lön erhåller de. När distriktsveterinärer är på utbildning eller  möten får veterinärerna i stället s.k. jämförelselön som ska kompensera för bor</w:t>
      </w:r>
      <w:r w:rsidRPr="00A22746">
        <w:t>t</w:t>
      </w:r>
      <w:r w:rsidRPr="00A22746">
        <w:t>fall av tantiem.</w:t>
      </w:r>
    </w:p>
    <w:p w:rsidR="00C830C8" w:rsidRPr="00A22746" w:rsidRDefault="00C830C8">
      <w:pPr>
        <w:pStyle w:val="Normaltindrag"/>
      </w:pPr>
      <w:r w:rsidRPr="00A22746">
        <w:t>För de distriktsveterinärer som förordnas som stationschef tillkommer st</w:t>
      </w:r>
      <w:r w:rsidRPr="00A22746">
        <w:t>a</w:t>
      </w:r>
      <w:r w:rsidRPr="00A22746">
        <w:t>tionschefstillägg. Tillägget är ett fast tillägg per månad och varierar mellan olika stationer beroende på antalet anställda på stationerna. Det utgår även s.k. glesbygdstillägg till distriktsveterinärer på vissa orter. Ledighet eller ekonomisk ersättning ges dessutom för beredskap och jour som fullgörs under helg.</w:t>
      </w:r>
    </w:p>
    <w:p w:rsidR="00C830C8" w:rsidRPr="00A22746" w:rsidRDefault="00C830C8">
      <w:pPr>
        <w:pStyle w:val="Normaltindrag"/>
      </w:pPr>
    </w:p>
    <w:p w:rsidR="00C830C8" w:rsidRPr="00A22746" w:rsidRDefault="00C830C8">
      <w:pPr>
        <w:pStyle w:val="Normaltindrag"/>
      </w:pPr>
    </w:p>
    <w:p w:rsidR="00C830C8" w:rsidRPr="00A22746" w:rsidRDefault="00C830C8">
      <w:pPr>
        <w:pStyle w:val="Rubrik1"/>
      </w:pPr>
      <w:r w:rsidRPr="00A22746">
        <w:br w:type="page"/>
      </w:r>
      <w:bookmarkStart w:id="100" w:name="_Toc23844781"/>
      <w:bookmarkStart w:id="101" w:name="_Toc25032819"/>
      <w:bookmarkStart w:id="102" w:name="_Toc35937856"/>
      <w:r w:rsidRPr="00A22746">
        <w:t>Djurägares erfarenheter av veterinärer</w:t>
      </w:r>
      <w:bookmarkEnd w:id="100"/>
      <w:bookmarkEnd w:id="101"/>
      <w:bookmarkEnd w:id="102"/>
    </w:p>
    <w:p w:rsidR="00C830C8" w:rsidRPr="00A22746" w:rsidRDefault="00C830C8">
      <w:r w:rsidRPr="00A22746">
        <w:t>Revisorerna har inte granskat om djurägare är nöjda med veterinärers arbete eller om djuren får den vård de behöver i enlighet med djurskyddslagens bestämmelser. Jordbruksverket har dock vid två tillfällen låtit undersöka om djurägare är nöjda med distriktsveterinärernas arbete. Undersökningarna omfattar både ägare till lantbruksdjur och sällskapsdjur. Revisorerna har genomfört en undersökning om lantbrukares möjligheter att byta veterinär. Som tidigare har framgått ha</w:t>
      </w:r>
      <w:r w:rsidRPr="00A22746">
        <w:t>r ägare till sällskapsdjur ofta möjlighet att resa med sitt djur till en veterinärklinik eller ett djursjukhus. Ägare av lantbruk</w:t>
      </w:r>
      <w:r w:rsidRPr="00A22746">
        <w:t>s</w:t>
      </w:r>
      <w:r w:rsidRPr="00A22746">
        <w:t>djur och hästar måste däremot förlita sig till den eller de veterinärer som finns i närbelägna orter och i stället be dem besöka gården. I detta avsnitt redovisas resultaten från dessa undersö</w:t>
      </w:r>
      <w:r w:rsidRPr="00A22746">
        <w:t>k</w:t>
      </w:r>
      <w:r w:rsidRPr="00A22746">
        <w:t>ningar.</w:t>
      </w:r>
    </w:p>
    <w:p w:rsidR="00C830C8" w:rsidRPr="00A22746" w:rsidRDefault="00C830C8">
      <w:pPr>
        <w:pStyle w:val="Rubrik2"/>
      </w:pPr>
      <w:bookmarkStart w:id="103" w:name="_Toc23844782"/>
      <w:bookmarkStart w:id="104" w:name="_Toc25032820"/>
      <w:bookmarkStart w:id="105" w:name="_Toc35937857"/>
      <w:r w:rsidRPr="00A22746">
        <w:t>Lantbrukares möjligheter att byta veterinär</w:t>
      </w:r>
      <w:bookmarkEnd w:id="103"/>
      <w:bookmarkEnd w:id="104"/>
      <w:bookmarkEnd w:id="105"/>
    </w:p>
    <w:p w:rsidR="00C830C8" w:rsidRPr="00A22746" w:rsidRDefault="00C830C8">
      <w:r w:rsidRPr="00A22746">
        <w:t>Under sommaren 2002 frågade Riksdagens revisorer 120 slumpmässigt utvalda lantbrukare om deras möjligheter att byta veterinär. Frågorna gällde bl.a. lantbrukarnas möjligheter att välja veterinär och deras erfarenheter av olika veterinärer samt om de anlitar någon annan veterinär för hunden eller katten. Frågorna till lan</w:t>
      </w:r>
      <w:r w:rsidRPr="00A22746">
        <w:t>t</w:t>
      </w:r>
      <w:r w:rsidRPr="00A22746">
        <w:t>brukarna finns i bilaga 1.</w:t>
      </w:r>
    </w:p>
    <w:p w:rsidR="00C830C8" w:rsidRPr="00A22746" w:rsidRDefault="00C830C8">
      <w:pPr>
        <w:pStyle w:val="Normaltindrag"/>
      </w:pPr>
      <w:r w:rsidRPr="00A22746">
        <w:t>Av telefonintervjuerna framkommer att lantbrukare oftast är trogna ku</w:t>
      </w:r>
      <w:r w:rsidRPr="00A22746">
        <w:t>n</w:t>
      </w:r>
      <w:r w:rsidRPr="00A22746">
        <w:t xml:space="preserve">der. Av de 120 lantbrukarna svarade närmare 70 procent (83 lantbrukare) att de anlitat samma veterinär de senaste två åren. 28 procent (34 lantbrukare) hade anlitat olika veterinärer och 3 procent (3 lantbrukare) kunde inte svara på om de anlitat en eller flera veterinärer. </w:t>
      </w:r>
    </w:p>
    <w:p w:rsidR="00C830C8" w:rsidRPr="00A22746" w:rsidRDefault="00C830C8">
      <w:pPr>
        <w:pStyle w:val="Normaltindrag"/>
      </w:pPr>
      <w:r w:rsidRPr="00A22746">
        <w:t>Av dem som hade bytt veterinär de senaste två åren angav 18 procent (22 lantbrukare) att de hade gjort det för att deras ordinarie veterinär inte var anträffbar till följd av ledighet. Detta tyder på att det är ganska ovanligt att lant</w:t>
      </w:r>
      <w:r w:rsidRPr="00A22746">
        <w:t>brukare byter veter</w:t>
      </w:r>
      <w:r w:rsidRPr="00A22746">
        <w:t>i</w:t>
      </w:r>
      <w:r w:rsidRPr="00A22746">
        <w:t>när.</w:t>
      </w:r>
    </w:p>
    <w:p w:rsidR="00C830C8" w:rsidRPr="00A22746" w:rsidRDefault="00C830C8">
      <w:pPr>
        <w:pStyle w:val="Normaltindrag"/>
      </w:pPr>
    </w:p>
    <w:p w:rsidR="00C830C8" w:rsidRPr="00A22746" w:rsidRDefault="00C830C8">
      <w:pPr>
        <w:pStyle w:val="Tabellrubrik"/>
        <w:keepNext/>
        <w:keepLines/>
        <w:spacing w:after="120"/>
        <w:rPr>
          <w:rFonts w:ascii="Arial" w:hAnsi="Arial"/>
          <w:sz w:val="18"/>
        </w:rPr>
      </w:pPr>
      <w:r w:rsidRPr="00A22746">
        <w:rPr>
          <w:rFonts w:ascii="Arial" w:hAnsi="Arial"/>
          <w:sz w:val="18"/>
        </w:rPr>
        <w:t>Lantbrukares benägenhet att byta veterinär</w:t>
      </w:r>
    </w:p>
    <w:tbl>
      <w:tblPr>
        <w:tblW w:w="0" w:type="auto"/>
        <w:tblInd w:w="-70" w:type="dxa"/>
        <w:tblBorders>
          <w:top w:val="single" w:sz="12" w:space="0" w:color="808080"/>
          <w:left w:val="nil"/>
          <w:bottom w:val="single" w:sz="12" w:space="0" w:color="808080"/>
          <w:right w:val="nil"/>
          <w:insideH w:val="nil"/>
          <w:insideV w:val="nil"/>
        </w:tblBorders>
        <w:tblLayout w:type="fixed"/>
        <w:tblCellMar>
          <w:left w:w="70" w:type="dxa"/>
          <w:right w:w="70" w:type="dxa"/>
        </w:tblCellMar>
        <w:tblLook w:val="00B7" w:firstRow="1" w:lastRow="0" w:firstColumn="1" w:lastColumn="0" w:noHBand="0" w:noVBand="0"/>
      </w:tblPr>
      <w:tblGrid>
        <w:gridCol w:w="3047"/>
        <w:gridCol w:w="2127"/>
      </w:tblGrid>
      <w:tr w:rsidR="00000000" w:rsidRPr="00A22746">
        <w:tblPrEx>
          <w:tblCellMar>
            <w:top w:w="0" w:type="dxa"/>
            <w:bottom w:w="0" w:type="dxa"/>
          </w:tblCellMar>
        </w:tblPrEx>
        <w:tc>
          <w:tcPr>
            <w:tcW w:w="3047" w:type="dxa"/>
            <w:tcBorders>
              <w:bottom w:val="single" w:sz="6" w:space="0" w:color="808080"/>
            </w:tcBorders>
          </w:tcPr>
          <w:p w:rsidR="00C830C8" w:rsidRPr="00A22746" w:rsidRDefault="00C830C8">
            <w:pPr>
              <w:pStyle w:val="Normaltindrag"/>
              <w:keepLines/>
              <w:spacing w:before="120" w:after="120"/>
              <w:ind w:firstLine="0"/>
              <w:rPr>
                <w:rFonts w:ascii="Arial" w:hAnsi="Arial"/>
                <w:sz w:val="16"/>
              </w:rPr>
            </w:pPr>
            <w:r w:rsidRPr="00A22746">
              <w:rPr>
                <w:rFonts w:ascii="Arial" w:hAnsi="Arial"/>
                <w:sz w:val="16"/>
              </w:rPr>
              <w:t>Andel lantbrukare som</w:t>
            </w:r>
          </w:p>
        </w:tc>
        <w:tc>
          <w:tcPr>
            <w:tcW w:w="2127" w:type="dxa"/>
            <w:tcBorders>
              <w:bottom w:val="single" w:sz="6" w:space="0" w:color="808080"/>
            </w:tcBorders>
          </w:tcPr>
          <w:p w:rsidR="00C830C8" w:rsidRPr="00A22746" w:rsidRDefault="00C830C8">
            <w:pPr>
              <w:pStyle w:val="Normaltindrag"/>
              <w:keepLines/>
              <w:spacing w:before="120" w:after="120"/>
              <w:ind w:firstLine="0"/>
              <w:jc w:val="center"/>
              <w:rPr>
                <w:rFonts w:ascii="Arial" w:hAnsi="Arial"/>
                <w:sz w:val="16"/>
              </w:rPr>
            </w:pPr>
            <w:r w:rsidRPr="00A22746">
              <w:rPr>
                <w:rFonts w:ascii="Arial" w:hAnsi="Arial"/>
                <w:sz w:val="16"/>
              </w:rPr>
              <w:t>Procent</w:t>
            </w:r>
          </w:p>
        </w:tc>
      </w:tr>
      <w:tr w:rsidR="00000000" w:rsidRPr="00A22746">
        <w:tblPrEx>
          <w:tblCellMar>
            <w:top w:w="0" w:type="dxa"/>
            <w:bottom w:w="0" w:type="dxa"/>
          </w:tblCellMar>
        </w:tblPrEx>
        <w:tc>
          <w:tcPr>
            <w:tcW w:w="3047" w:type="dxa"/>
            <w:tcBorders>
              <w:top w:val="single" w:sz="6" w:space="0" w:color="808080"/>
            </w:tcBorders>
          </w:tcPr>
          <w:p w:rsidR="00C830C8" w:rsidRPr="00A22746" w:rsidRDefault="00C830C8">
            <w:pPr>
              <w:pStyle w:val="Normaltindrag"/>
              <w:keepLines/>
              <w:spacing w:before="120" w:after="120" w:line="240" w:lineRule="auto"/>
              <w:ind w:firstLine="0"/>
              <w:jc w:val="left"/>
              <w:rPr>
                <w:rFonts w:ascii="Arial" w:hAnsi="Arial"/>
                <w:sz w:val="16"/>
              </w:rPr>
            </w:pPr>
            <w:r w:rsidRPr="00A22746">
              <w:t xml:space="preserve">– </w:t>
            </w:r>
            <w:r w:rsidRPr="00A22746">
              <w:rPr>
                <w:rFonts w:ascii="Arial" w:hAnsi="Arial"/>
                <w:sz w:val="16"/>
              </w:rPr>
              <w:t xml:space="preserve"> har anlitat samma veterinär de s</w:t>
            </w:r>
            <w:r w:rsidRPr="00A22746">
              <w:rPr>
                <w:rFonts w:ascii="Arial" w:hAnsi="Arial"/>
                <w:sz w:val="16"/>
              </w:rPr>
              <w:t>e</w:t>
            </w:r>
            <w:r w:rsidRPr="00A22746">
              <w:rPr>
                <w:rFonts w:ascii="Arial" w:hAnsi="Arial"/>
                <w:sz w:val="16"/>
              </w:rPr>
              <w:t>naste två åren</w:t>
            </w:r>
          </w:p>
        </w:tc>
        <w:tc>
          <w:tcPr>
            <w:tcW w:w="2127" w:type="dxa"/>
            <w:tcBorders>
              <w:top w:val="single" w:sz="6" w:space="0" w:color="808080"/>
            </w:tcBorders>
          </w:tcPr>
          <w:p w:rsidR="00C830C8" w:rsidRPr="00A22746" w:rsidRDefault="00C830C8">
            <w:pPr>
              <w:pStyle w:val="Normaltindrag"/>
              <w:keepLines/>
              <w:spacing w:before="120" w:after="120"/>
              <w:ind w:right="924" w:firstLine="0"/>
              <w:jc w:val="right"/>
              <w:rPr>
                <w:rFonts w:ascii="Arial" w:hAnsi="Arial"/>
                <w:sz w:val="16"/>
              </w:rPr>
            </w:pPr>
            <w:r w:rsidRPr="00A22746">
              <w:rPr>
                <w:rFonts w:ascii="Arial" w:hAnsi="Arial"/>
                <w:sz w:val="16"/>
              </w:rPr>
              <w:t>69</w:t>
            </w:r>
          </w:p>
        </w:tc>
      </w:tr>
      <w:tr w:rsidR="00000000" w:rsidRPr="00A22746">
        <w:tblPrEx>
          <w:tblCellMar>
            <w:top w:w="0" w:type="dxa"/>
            <w:bottom w:w="0" w:type="dxa"/>
          </w:tblCellMar>
        </w:tblPrEx>
        <w:tc>
          <w:tcPr>
            <w:tcW w:w="3047" w:type="dxa"/>
          </w:tcPr>
          <w:p w:rsidR="00C830C8" w:rsidRPr="00A22746" w:rsidRDefault="00C830C8">
            <w:pPr>
              <w:pStyle w:val="Normaltindrag"/>
              <w:keepLines/>
              <w:spacing w:before="120" w:after="120"/>
              <w:ind w:firstLine="0"/>
              <w:jc w:val="left"/>
              <w:rPr>
                <w:rFonts w:ascii="Arial" w:hAnsi="Arial"/>
                <w:sz w:val="16"/>
              </w:rPr>
            </w:pPr>
            <w:r w:rsidRPr="00A22746">
              <w:t xml:space="preserve">– </w:t>
            </w:r>
            <w:r w:rsidRPr="00A22746">
              <w:rPr>
                <w:rFonts w:ascii="Arial" w:hAnsi="Arial"/>
                <w:sz w:val="16"/>
              </w:rPr>
              <w:t xml:space="preserve"> anlitat olika veterinärer</w:t>
            </w:r>
          </w:p>
        </w:tc>
        <w:tc>
          <w:tcPr>
            <w:tcW w:w="2127" w:type="dxa"/>
          </w:tcPr>
          <w:p w:rsidR="00C830C8" w:rsidRPr="00A22746" w:rsidRDefault="00C830C8">
            <w:pPr>
              <w:pStyle w:val="Normaltindrag"/>
              <w:keepLines/>
              <w:spacing w:before="120" w:after="120"/>
              <w:ind w:right="924" w:firstLine="0"/>
              <w:jc w:val="right"/>
              <w:rPr>
                <w:rFonts w:ascii="Arial" w:hAnsi="Arial"/>
                <w:sz w:val="16"/>
              </w:rPr>
            </w:pPr>
            <w:r w:rsidRPr="00A22746">
              <w:rPr>
                <w:rFonts w:ascii="Arial" w:hAnsi="Arial"/>
                <w:sz w:val="16"/>
              </w:rPr>
              <w:t>28</w:t>
            </w:r>
          </w:p>
        </w:tc>
      </w:tr>
      <w:tr w:rsidR="00000000" w:rsidRPr="00A22746">
        <w:tblPrEx>
          <w:tblCellMar>
            <w:top w:w="0" w:type="dxa"/>
            <w:bottom w:w="0" w:type="dxa"/>
          </w:tblCellMar>
        </w:tblPrEx>
        <w:tc>
          <w:tcPr>
            <w:tcW w:w="3047" w:type="dxa"/>
          </w:tcPr>
          <w:p w:rsidR="00C830C8" w:rsidRPr="00A22746" w:rsidRDefault="00C830C8">
            <w:pPr>
              <w:pStyle w:val="Normaltindrag"/>
              <w:keepLines/>
              <w:spacing w:before="120" w:after="120" w:line="240" w:lineRule="auto"/>
              <w:ind w:firstLine="0"/>
              <w:jc w:val="left"/>
              <w:rPr>
                <w:rFonts w:ascii="Arial" w:hAnsi="Arial"/>
                <w:sz w:val="16"/>
              </w:rPr>
            </w:pPr>
            <w:r w:rsidRPr="00A22746">
              <w:t xml:space="preserve">– </w:t>
            </w:r>
            <w:r w:rsidRPr="00A22746">
              <w:rPr>
                <w:rFonts w:ascii="Arial" w:hAnsi="Arial"/>
                <w:sz w:val="16"/>
              </w:rPr>
              <w:t>inte visste om de anlitat en eller flera veterinärer</w:t>
            </w:r>
          </w:p>
        </w:tc>
        <w:tc>
          <w:tcPr>
            <w:tcW w:w="2127" w:type="dxa"/>
          </w:tcPr>
          <w:p w:rsidR="00C830C8" w:rsidRPr="00A22746" w:rsidRDefault="00C830C8">
            <w:pPr>
              <w:pStyle w:val="Normaltindrag"/>
              <w:keepLines/>
              <w:spacing w:before="120" w:after="120"/>
              <w:ind w:right="924" w:firstLine="0"/>
              <w:jc w:val="right"/>
              <w:rPr>
                <w:rFonts w:ascii="Arial" w:hAnsi="Arial"/>
                <w:sz w:val="16"/>
              </w:rPr>
            </w:pPr>
            <w:r w:rsidRPr="00A22746">
              <w:rPr>
                <w:rFonts w:ascii="Arial" w:hAnsi="Arial"/>
                <w:sz w:val="16"/>
              </w:rPr>
              <w:t>3</w:t>
            </w:r>
          </w:p>
        </w:tc>
      </w:tr>
      <w:tr w:rsidR="00000000" w:rsidRPr="00A22746">
        <w:tblPrEx>
          <w:tblCellMar>
            <w:top w:w="0" w:type="dxa"/>
            <w:bottom w:w="0" w:type="dxa"/>
          </w:tblCellMar>
        </w:tblPrEx>
        <w:tc>
          <w:tcPr>
            <w:tcW w:w="3047" w:type="dxa"/>
          </w:tcPr>
          <w:p w:rsidR="00C830C8" w:rsidRPr="00A22746" w:rsidRDefault="00C830C8">
            <w:pPr>
              <w:pStyle w:val="Normaltindrag"/>
              <w:keepLines/>
              <w:spacing w:before="120" w:after="120"/>
              <w:ind w:firstLine="0"/>
              <w:rPr>
                <w:rFonts w:ascii="Arial" w:hAnsi="Arial"/>
                <w:b/>
                <w:sz w:val="16"/>
              </w:rPr>
            </w:pPr>
            <w:r w:rsidRPr="00A22746">
              <w:rPr>
                <w:rFonts w:ascii="Arial" w:hAnsi="Arial"/>
                <w:b/>
                <w:sz w:val="16"/>
              </w:rPr>
              <w:t>Summa</w:t>
            </w:r>
          </w:p>
        </w:tc>
        <w:tc>
          <w:tcPr>
            <w:tcW w:w="2127" w:type="dxa"/>
          </w:tcPr>
          <w:p w:rsidR="00C830C8" w:rsidRPr="00A22746" w:rsidRDefault="00C830C8">
            <w:pPr>
              <w:pStyle w:val="Normaltindrag"/>
              <w:keepLines/>
              <w:spacing w:before="120" w:after="120"/>
              <w:ind w:right="924" w:firstLine="0"/>
              <w:jc w:val="right"/>
              <w:rPr>
                <w:rFonts w:ascii="Arial" w:hAnsi="Arial"/>
                <w:b/>
                <w:sz w:val="16"/>
              </w:rPr>
            </w:pPr>
            <w:r w:rsidRPr="00A22746">
              <w:rPr>
                <w:rFonts w:ascii="Arial" w:hAnsi="Arial"/>
                <w:b/>
                <w:sz w:val="16"/>
              </w:rPr>
              <w:t>100</w:t>
            </w:r>
          </w:p>
        </w:tc>
      </w:tr>
    </w:tbl>
    <w:p w:rsidR="00C830C8" w:rsidRPr="00A22746" w:rsidRDefault="00C830C8">
      <w:pPr>
        <w:pStyle w:val="Tabell"/>
        <w:keepLines/>
        <w:spacing w:before="120" w:after="120"/>
        <w:rPr>
          <w:rFonts w:ascii="Arial" w:hAnsi="Arial"/>
        </w:rPr>
      </w:pPr>
      <w:r w:rsidRPr="00A22746">
        <w:rPr>
          <w:rFonts w:ascii="Arial" w:hAnsi="Arial"/>
        </w:rPr>
        <w:t>Källa: Riksdagens revisorer, 2002</w:t>
      </w:r>
    </w:p>
    <w:p w:rsidR="00C830C8" w:rsidRPr="00A22746" w:rsidRDefault="00C830C8">
      <w:r w:rsidRPr="00A22746">
        <w:t>Av intervjuerna framgår också att 35 procent av lantbrukarna (42 lantbruk</w:t>
      </w:r>
      <w:r w:rsidRPr="00A22746">
        <w:t>a</w:t>
      </w:r>
      <w:r w:rsidRPr="00A22746">
        <w:t>re) är medvetna om att de har en alternativ veterinär som de kan anlita. Av lantbrukarna uppgav 18 procent (22 lantbrukare) att de inte hade möjlighet att anlita någon annan veterinär och 47 procent (56 lantbrukare) kände inte till om de hade möjlighet att välja en annan veterinär eller inte. Nästan häl</w:t>
      </w:r>
      <w:r w:rsidRPr="00A22746">
        <w:t>f</w:t>
      </w:r>
      <w:r w:rsidRPr="00A22746">
        <w:t>ten av de lantbrukare som intervjuades hade således ingen uppfattning om de själva hade valmöjlighet när det gäller veterinär. Detta kan förklara lantbr</w:t>
      </w:r>
      <w:r w:rsidRPr="00A22746">
        <w:t>u</w:t>
      </w:r>
      <w:r w:rsidRPr="00A22746">
        <w:t>karnas benägenhet att anlita samma veterinär.</w:t>
      </w:r>
    </w:p>
    <w:p w:rsidR="00C830C8" w:rsidRPr="00A22746" w:rsidRDefault="00C830C8">
      <w:pPr>
        <w:pStyle w:val="Normaltindrag"/>
      </w:pPr>
    </w:p>
    <w:p w:rsidR="00C830C8" w:rsidRPr="00A22746" w:rsidRDefault="00C830C8">
      <w:pPr>
        <w:pStyle w:val="Tabellrubrik"/>
        <w:keepNext/>
        <w:spacing w:after="120"/>
        <w:rPr>
          <w:rFonts w:ascii="Arial" w:hAnsi="Arial"/>
          <w:sz w:val="18"/>
        </w:rPr>
      </w:pPr>
      <w:r w:rsidRPr="00A22746">
        <w:rPr>
          <w:rFonts w:ascii="Arial" w:hAnsi="Arial"/>
          <w:sz w:val="18"/>
        </w:rPr>
        <w:t>Lantbrukares möjlighet att byta veterinär</w:t>
      </w:r>
    </w:p>
    <w:tbl>
      <w:tblPr>
        <w:tblW w:w="0" w:type="auto"/>
        <w:tblInd w:w="-70" w:type="dxa"/>
        <w:tblBorders>
          <w:top w:val="single" w:sz="12" w:space="0" w:color="808080"/>
          <w:left w:val="nil"/>
          <w:bottom w:val="single" w:sz="12" w:space="0" w:color="808080"/>
          <w:right w:val="nil"/>
          <w:insideH w:val="nil"/>
          <w:insideV w:val="nil"/>
        </w:tblBorders>
        <w:tblLayout w:type="fixed"/>
        <w:tblCellMar>
          <w:left w:w="70" w:type="dxa"/>
          <w:right w:w="70" w:type="dxa"/>
        </w:tblCellMar>
        <w:tblLook w:val="00B7" w:firstRow="1" w:lastRow="0" w:firstColumn="1" w:lastColumn="0" w:noHBand="0" w:noVBand="0"/>
      </w:tblPr>
      <w:tblGrid>
        <w:gridCol w:w="3047"/>
        <w:gridCol w:w="2127"/>
      </w:tblGrid>
      <w:tr w:rsidR="00000000" w:rsidRPr="00A22746">
        <w:tblPrEx>
          <w:tblCellMar>
            <w:top w:w="0" w:type="dxa"/>
            <w:bottom w:w="0" w:type="dxa"/>
          </w:tblCellMar>
        </w:tblPrEx>
        <w:tc>
          <w:tcPr>
            <w:tcW w:w="3047" w:type="dxa"/>
            <w:tcBorders>
              <w:bottom w:val="single" w:sz="6" w:space="0" w:color="808080"/>
            </w:tcBorders>
          </w:tcPr>
          <w:p w:rsidR="00C830C8" w:rsidRPr="00A22746" w:rsidRDefault="00C830C8">
            <w:pPr>
              <w:pStyle w:val="Normaltindrag"/>
              <w:spacing w:before="120" w:after="120"/>
              <w:ind w:firstLine="0"/>
              <w:rPr>
                <w:rFonts w:ascii="Arial" w:hAnsi="Arial"/>
                <w:sz w:val="16"/>
              </w:rPr>
            </w:pPr>
            <w:r w:rsidRPr="00A22746">
              <w:rPr>
                <w:rFonts w:ascii="Arial" w:hAnsi="Arial"/>
                <w:sz w:val="16"/>
              </w:rPr>
              <w:t>Andel lantbrukare som</w:t>
            </w:r>
          </w:p>
        </w:tc>
        <w:tc>
          <w:tcPr>
            <w:tcW w:w="2127" w:type="dxa"/>
            <w:tcBorders>
              <w:bottom w:val="single" w:sz="6" w:space="0" w:color="808080"/>
            </w:tcBorders>
          </w:tcPr>
          <w:p w:rsidR="00C830C8" w:rsidRPr="00A22746" w:rsidRDefault="00C830C8">
            <w:pPr>
              <w:pStyle w:val="Normaltindrag"/>
              <w:spacing w:before="120" w:after="120"/>
              <w:ind w:firstLine="0"/>
              <w:jc w:val="center"/>
              <w:rPr>
                <w:rFonts w:ascii="Arial" w:hAnsi="Arial"/>
                <w:sz w:val="16"/>
              </w:rPr>
            </w:pPr>
            <w:r w:rsidRPr="00A22746">
              <w:rPr>
                <w:rFonts w:ascii="Arial" w:hAnsi="Arial"/>
                <w:sz w:val="16"/>
              </w:rPr>
              <w:t>Procent</w:t>
            </w:r>
          </w:p>
        </w:tc>
      </w:tr>
      <w:tr w:rsidR="00000000" w:rsidRPr="00A22746">
        <w:tblPrEx>
          <w:tblCellMar>
            <w:top w:w="0" w:type="dxa"/>
            <w:bottom w:w="0" w:type="dxa"/>
          </w:tblCellMar>
        </w:tblPrEx>
        <w:tc>
          <w:tcPr>
            <w:tcW w:w="3047" w:type="dxa"/>
            <w:tcBorders>
              <w:top w:val="single" w:sz="6" w:space="0" w:color="808080"/>
            </w:tcBorders>
          </w:tcPr>
          <w:p w:rsidR="00C830C8" w:rsidRPr="00A22746" w:rsidRDefault="00C830C8">
            <w:pPr>
              <w:pStyle w:val="Normaltindrag"/>
              <w:spacing w:before="120" w:after="120" w:line="240" w:lineRule="auto"/>
              <w:ind w:firstLine="0"/>
              <w:jc w:val="left"/>
              <w:rPr>
                <w:rFonts w:ascii="Arial" w:hAnsi="Arial"/>
                <w:sz w:val="16"/>
              </w:rPr>
            </w:pPr>
            <w:r w:rsidRPr="00A22746">
              <w:t xml:space="preserve">– </w:t>
            </w:r>
            <w:r w:rsidRPr="00A22746">
              <w:rPr>
                <w:rFonts w:ascii="Arial" w:hAnsi="Arial"/>
                <w:sz w:val="16"/>
              </w:rPr>
              <w:t xml:space="preserve"> har möjlighet att byta veterinär</w:t>
            </w:r>
          </w:p>
        </w:tc>
        <w:tc>
          <w:tcPr>
            <w:tcW w:w="2127" w:type="dxa"/>
            <w:tcBorders>
              <w:top w:val="single" w:sz="6" w:space="0" w:color="808080"/>
            </w:tcBorders>
          </w:tcPr>
          <w:p w:rsidR="00C830C8" w:rsidRPr="00A22746" w:rsidRDefault="00C830C8">
            <w:pPr>
              <w:pStyle w:val="Normaltindrag"/>
              <w:spacing w:before="120" w:after="120"/>
              <w:ind w:right="924" w:firstLine="0"/>
              <w:jc w:val="right"/>
              <w:rPr>
                <w:rFonts w:ascii="Arial" w:hAnsi="Arial"/>
                <w:sz w:val="16"/>
              </w:rPr>
            </w:pPr>
            <w:r w:rsidRPr="00A22746">
              <w:rPr>
                <w:rFonts w:ascii="Arial" w:hAnsi="Arial"/>
                <w:sz w:val="16"/>
              </w:rPr>
              <w:t>35</w:t>
            </w:r>
          </w:p>
        </w:tc>
      </w:tr>
      <w:tr w:rsidR="00000000" w:rsidRPr="00A22746">
        <w:tblPrEx>
          <w:tblCellMar>
            <w:top w:w="0" w:type="dxa"/>
            <w:bottom w:w="0" w:type="dxa"/>
          </w:tblCellMar>
        </w:tblPrEx>
        <w:tc>
          <w:tcPr>
            <w:tcW w:w="3047" w:type="dxa"/>
          </w:tcPr>
          <w:p w:rsidR="00C830C8" w:rsidRPr="00A22746" w:rsidRDefault="00C830C8">
            <w:pPr>
              <w:pStyle w:val="Normaltindrag"/>
              <w:spacing w:before="120" w:after="120"/>
              <w:ind w:firstLine="0"/>
              <w:jc w:val="left"/>
              <w:rPr>
                <w:rFonts w:ascii="Arial" w:hAnsi="Arial"/>
                <w:sz w:val="16"/>
              </w:rPr>
            </w:pPr>
            <w:r w:rsidRPr="00A22746">
              <w:t xml:space="preserve">– </w:t>
            </w:r>
            <w:r w:rsidRPr="00A22746">
              <w:rPr>
                <w:rFonts w:ascii="Arial" w:hAnsi="Arial"/>
                <w:sz w:val="16"/>
              </w:rPr>
              <w:t>inte har möjlighet att byta veterinär</w:t>
            </w:r>
          </w:p>
        </w:tc>
        <w:tc>
          <w:tcPr>
            <w:tcW w:w="2127" w:type="dxa"/>
          </w:tcPr>
          <w:p w:rsidR="00C830C8" w:rsidRPr="00A22746" w:rsidRDefault="00C830C8">
            <w:pPr>
              <w:pStyle w:val="Normaltindrag"/>
              <w:spacing w:before="120" w:after="120"/>
              <w:ind w:right="924" w:firstLine="0"/>
              <w:jc w:val="right"/>
              <w:rPr>
                <w:rFonts w:ascii="Arial" w:hAnsi="Arial"/>
                <w:sz w:val="16"/>
              </w:rPr>
            </w:pPr>
            <w:r w:rsidRPr="00A22746">
              <w:rPr>
                <w:rFonts w:ascii="Arial" w:hAnsi="Arial"/>
                <w:sz w:val="16"/>
              </w:rPr>
              <w:t>18</w:t>
            </w:r>
          </w:p>
        </w:tc>
      </w:tr>
      <w:tr w:rsidR="00000000" w:rsidRPr="00A22746">
        <w:tblPrEx>
          <w:tblCellMar>
            <w:top w:w="0" w:type="dxa"/>
            <w:bottom w:w="0" w:type="dxa"/>
          </w:tblCellMar>
        </w:tblPrEx>
        <w:tc>
          <w:tcPr>
            <w:tcW w:w="3047" w:type="dxa"/>
          </w:tcPr>
          <w:p w:rsidR="00C830C8" w:rsidRPr="00A22746" w:rsidRDefault="00C830C8">
            <w:pPr>
              <w:pStyle w:val="Normaltindrag"/>
              <w:spacing w:before="120" w:after="120" w:line="240" w:lineRule="auto"/>
              <w:ind w:firstLine="0"/>
              <w:jc w:val="left"/>
              <w:rPr>
                <w:rFonts w:ascii="Arial" w:hAnsi="Arial"/>
                <w:sz w:val="16"/>
              </w:rPr>
            </w:pPr>
            <w:r w:rsidRPr="00A22746">
              <w:t xml:space="preserve">– </w:t>
            </w:r>
            <w:r w:rsidRPr="00A22746">
              <w:rPr>
                <w:rFonts w:ascii="Arial" w:hAnsi="Arial"/>
                <w:sz w:val="16"/>
              </w:rPr>
              <w:t>inte kände till om möjligheten fanns</w:t>
            </w:r>
          </w:p>
        </w:tc>
        <w:tc>
          <w:tcPr>
            <w:tcW w:w="2127" w:type="dxa"/>
          </w:tcPr>
          <w:p w:rsidR="00C830C8" w:rsidRPr="00A22746" w:rsidRDefault="00C830C8">
            <w:pPr>
              <w:pStyle w:val="Normaltindrag"/>
              <w:spacing w:before="120" w:after="120"/>
              <w:ind w:right="924" w:firstLine="0"/>
              <w:jc w:val="right"/>
              <w:rPr>
                <w:rFonts w:ascii="Arial" w:hAnsi="Arial"/>
                <w:sz w:val="16"/>
              </w:rPr>
            </w:pPr>
            <w:r w:rsidRPr="00A22746">
              <w:rPr>
                <w:rFonts w:ascii="Arial" w:hAnsi="Arial"/>
                <w:sz w:val="16"/>
              </w:rPr>
              <w:t>47</w:t>
            </w:r>
          </w:p>
        </w:tc>
      </w:tr>
      <w:tr w:rsidR="00000000" w:rsidRPr="00A22746">
        <w:tblPrEx>
          <w:tblCellMar>
            <w:top w:w="0" w:type="dxa"/>
            <w:bottom w:w="0" w:type="dxa"/>
          </w:tblCellMar>
        </w:tblPrEx>
        <w:tc>
          <w:tcPr>
            <w:tcW w:w="3047" w:type="dxa"/>
          </w:tcPr>
          <w:p w:rsidR="00C830C8" w:rsidRPr="00A22746" w:rsidRDefault="00C830C8">
            <w:pPr>
              <w:pStyle w:val="Normaltindrag"/>
              <w:spacing w:before="120" w:after="120"/>
              <w:ind w:firstLine="0"/>
              <w:rPr>
                <w:rFonts w:ascii="Arial" w:hAnsi="Arial"/>
                <w:b/>
                <w:sz w:val="16"/>
              </w:rPr>
            </w:pPr>
            <w:r w:rsidRPr="00A22746">
              <w:rPr>
                <w:rFonts w:ascii="Arial" w:hAnsi="Arial"/>
                <w:b/>
                <w:sz w:val="16"/>
              </w:rPr>
              <w:t>Summa</w:t>
            </w:r>
          </w:p>
        </w:tc>
        <w:tc>
          <w:tcPr>
            <w:tcW w:w="2127" w:type="dxa"/>
          </w:tcPr>
          <w:p w:rsidR="00C830C8" w:rsidRPr="00A22746" w:rsidRDefault="00C830C8">
            <w:pPr>
              <w:pStyle w:val="Normaltindrag"/>
              <w:spacing w:before="120" w:after="120"/>
              <w:ind w:right="924" w:firstLine="0"/>
              <w:jc w:val="right"/>
              <w:rPr>
                <w:rFonts w:ascii="Arial" w:hAnsi="Arial"/>
                <w:b/>
                <w:sz w:val="16"/>
              </w:rPr>
            </w:pPr>
            <w:r w:rsidRPr="00A22746">
              <w:rPr>
                <w:rFonts w:ascii="Arial" w:hAnsi="Arial"/>
                <w:b/>
                <w:sz w:val="16"/>
              </w:rPr>
              <w:t>100</w:t>
            </w:r>
          </w:p>
        </w:tc>
      </w:tr>
    </w:tbl>
    <w:p w:rsidR="00C830C8" w:rsidRPr="00A22746" w:rsidRDefault="00C830C8">
      <w:pPr>
        <w:pStyle w:val="Tabell"/>
        <w:spacing w:before="120" w:after="120"/>
        <w:rPr>
          <w:rFonts w:ascii="Arial" w:hAnsi="Arial"/>
        </w:rPr>
      </w:pPr>
      <w:r w:rsidRPr="00A22746">
        <w:rPr>
          <w:rFonts w:ascii="Arial" w:hAnsi="Arial"/>
        </w:rPr>
        <w:t>Källa: Riksdagens revisorer, 2002</w:t>
      </w:r>
    </w:p>
    <w:p w:rsidR="00C830C8" w:rsidRPr="00A22746" w:rsidRDefault="00C830C8">
      <w:r w:rsidRPr="00A22746">
        <w:t>Av de 120 lantbrukarna svarade 23 procent (27 lantbrukare) att de anlitade samma veterinär till hunden eller katten som till lantbruksdjuren. 30 procent av lantbrukarna (36 lantbrukare) svarade att de hade anlitat en annan veter</w:t>
      </w:r>
      <w:r w:rsidRPr="00A22746">
        <w:t>i</w:t>
      </w:r>
      <w:r w:rsidRPr="00A22746">
        <w:t>när för hunden eller katten än den veterinär som de anlitar för lantbruksdj</w:t>
      </w:r>
      <w:r w:rsidRPr="00A22746">
        <w:t>u</w:t>
      </w:r>
      <w:r w:rsidRPr="00A22746">
        <w:t>ren. Anledningen till dessa byten uppgavs vara att de hade behövt anlita en specialist på smådjur. De övriga 47 procenten (57 lantbrukare) som intervj</w:t>
      </w:r>
      <w:r w:rsidRPr="00A22746">
        <w:t>u</w:t>
      </w:r>
      <w:r w:rsidRPr="00A22746">
        <w:t>ades angav att de inte hade haft något behov av veterinär till hunden eller katten.</w:t>
      </w:r>
    </w:p>
    <w:p w:rsidR="00C830C8" w:rsidRPr="00A22746" w:rsidRDefault="00C830C8">
      <w:pPr>
        <w:pStyle w:val="Normaltindrag"/>
      </w:pPr>
    </w:p>
    <w:p w:rsidR="00C830C8" w:rsidRPr="00A22746" w:rsidRDefault="00C830C8">
      <w:pPr>
        <w:pStyle w:val="Tabellrubrik"/>
        <w:keepNext/>
        <w:spacing w:after="120"/>
        <w:jc w:val="left"/>
        <w:rPr>
          <w:rFonts w:ascii="Arial" w:hAnsi="Arial"/>
          <w:sz w:val="18"/>
        </w:rPr>
      </w:pPr>
      <w:r w:rsidRPr="00A22746">
        <w:rPr>
          <w:rFonts w:ascii="Arial" w:hAnsi="Arial"/>
          <w:sz w:val="18"/>
        </w:rPr>
        <w:t>Lantbrukares benägenhet att anlita samma veterinär till sällskap</w:t>
      </w:r>
      <w:r w:rsidRPr="00A22746">
        <w:rPr>
          <w:rFonts w:ascii="Arial" w:hAnsi="Arial"/>
          <w:sz w:val="18"/>
        </w:rPr>
        <w:t>s</w:t>
      </w:r>
      <w:r w:rsidRPr="00A22746">
        <w:rPr>
          <w:rFonts w:ascii="Arial" w:hAnsi="Arial"/>
          <w:sz w:val="18"/>
        </w:rPr>
        <w:t>djur som till lantbruksdjur</w:t>
      </w:r>
    </w:p>
    <w:tbl>
      <w:tblPr>
        <w:tblW w:w="0" w:type="auto"/>
        <w:tblInd w:w="-70" w:type="dxa"/>
        <w:tblBorders>
          <w:top w:val="single" w:sz="12" w:space="0" w:color="808080"/>
          <w:left w:val="nil"/>
          <w:bottom w:val="single" w:sz="12" w:space="0" w:color="808080"/>
          <w:right w:val="nil"/>
          <w:insideH w:val="nil"/>
          <w:insideV w:val="nil"/>
        </w:tblBorders>
        <w:tblLayout w:type="fixed"/>
        <w:tblCellMar>
          <w:left w:w="70" w:type="dxa"/>
          <w:right w:w="70" w:type="dxa"/>
        </w:tblCellMar>
        <w:tblLook w:val="00B7" w:firstRow="1" w:lastRow="0" w:firstColumn="1" w:lastColumn="0" w:noHBand="0" w:noVBand="0"/>
      </w:tblPr>
      <w:tblGrid>
        <w:gridCol w:w="3189"/>
        <w:gridCol w:w="2127"/>
      </w:tblGrid>
      <w:tr w:rsidR="00000000" w:rsidRPr="00A22746">
        <w:tblPrEx>
          <w:tblCellMar>
            <w:top w:w="0" w:type="dxa"/>
            <w:bottom w:w="0" w:type="dxa"/>
          </w:tblCellMar>
        </w:tblPrEx>
        <w:tc>
          <w:tcPr>
            <w:tcW w:w="3189" w:type="dxa"/>
            <w:tcBorders>
              <w:bottom w:val="single" w:sz="6" w:space="0" w:color="808080"/>
            </w:tcBorders>
          </w:tcPr>
          <w:p w:rsidR="00C830C8" w:rsidRPr="00A22746" w:rsidRDefault="00C830C8">
            <w:pPr>
              <w:pStyle w:val="Normaltindrag"/>
              <w:spacing w:before="120" w:after="120"/>
              <w:ind w:firstLine="0"/>
              <w:rPr>
                <w:rFonts w:ascii="Arial" w:hAnsi="Arial"/>
                <w:sz w:val="16"/>
              </w:rPr>
            </w:pPr>
            <w:r w:rsidRPr="00A22746">
              <w:rPr>
                <w:rFonts w:ascii="Arial" w:hAnsi="Arial"/>
                <w:sz w:val="16"/>
              </w:rPr>
              <w:t>Andel lantbrukare som</w:t>
            </w:r>
          </w:p>
        </w:tc>
        <w:tc>
          <w:tcPr>
            <w:tcW w:w="2127" w:type="dxa"/>
            <w:tcBorders>
              <w:bottom w:val="single" w:sz="6" w:space="0" w:color="808080"/>
            </w:tcBorders>
          </w:tcPr>
          <w:p w:rsidR="00C830C8" w:rsidRPr="00A22746" w:rsidRDefault="00C830C8">
            <w:pPr>
              <w:pStyle w:val="Normaltindrag"/>
              <w:spacing w:before="120" w:after="120"/>
              <w:ind w:firstLine="0"/>
              <w:jc w:val="center"/>
              <w:rPr>
                <w:rFonts w:ascii="Arial" w:hAnsi="Arial"/>
                <w:sz w:val="16"/>
              </w:rPr>
            </w:pPr>
            <w:r w:rsidRPr="00A22746">
              <w:rPr>
                <w:rFonts w:ascii="Arial" w:hAnsi="Arial"/>
                <w:sz w:val="16"/>
              </w:rPr>
              <w:t>Procent</w:t>
            </w:r>
          </w:p>
        </w:tc>
      </w:tr>
      <w:tr w:rsidR="00000000" w:rsidRPr="00A22746">
        <w:tblPrEx>
          <w:tblCellMar>
            <w:top w:w="0" w:type="dxa"/>
            <w:bottom w:w="0" w:type="dxa"/>
          </w:tblCellMar>
        </w:tblPrEx>
        <w:tc>
          <w:tcPr>
            <w:tcW w:w="3189" w:type="dxa"/>
            <w:tcBorders>
              <w:top w:val="single" w:sz="6" w:space="0" w:color="808080"/>
            </w:tcBorders>
          </w:tcPr>
          <w:p w:rsidR="00C830C8" w:rsidRPr="00A22746" w:rsidRDefault="00C830C8">
            <w:pPr>
              <w:pStyle w:val="Normaltindrag"/>
              <w:spacing w:before="120" w:after="120" w:line="240" w:lineRule="auto"/>
              <w:ind w:firstLine="0"/>
              <w:jc w:val="left"/>
              <w:rPr>
                <w:rFonts w:ascii="Arial" w:hAnsi="Arial"/>
                <w:sz w:val="16"/>
              </w:rPr>
            </w:pPr>
            <w:r w:rsidRPr="00A22746">
              <w:t xml:space="preserve">– </w:t>
            </w:r>
            <w:r w:rsidRPr="00A22746">
              <w:rPr>
                <w:rFonts w:ascii="Arial" w:hAnsi="Arial"/>
                <w:sz w:val="16"/>
              </w:rPr>
              <w:t xml:space="preserve"> anlitar samma veterinär till sällskapsdjur som till lantbruksdjuren</w:t>
            </w:r>
          </w:p>
        </w:tc>
        <w:tc>
          <w:tcPr>
            <w:tcW w:w="2127" w:type="dxa"/>
            <w:tcBorders>
              <w:top w:val="single" w:sz="6" w:space="0" w:color="808080"/>
            </w:tcBorders>
          </w:tcPr>
          <w:p w:rsidR="00C830C8" w:rsidRPr="00A22746" w:rsidRDefault="00C830C8">
            <w:pPr>
              <w:pStyle w:val="Normaltindrag"/>
              <w:spacing w:before="120" w:after="120"/>
              <w:ind w:right="924" w:firstLine="0"/>
              <w:jc w:val="right"/>
              <w:rPr>
                <w:rFonts w:ascii="Arial" w:hAnsi="Arial"/>
                <w:sz w:val="16"/>
              </w:rPr>
            </w:pPr>
            <w:r w:rsidRPr="00A22746">
              <w:rPr>
                <w:rFonts w:ascii="Arial" w:hAnsi="Arial"/>
                <w:sz w:val="16"/>
              </w:rPr>
              <w:t>23</w:t>
            </w:r>
          </w:p>
        </w:tc>
      </w:tr>
      <w:tr w:rsidR="00000000" w:rsidRPr="00A22746">
        <w:tblPrEx>
          <w:tblCellMar>
            <w:top w:w="0" w:type="dxa"/>
            <w:bottom w:w="0" w:type="dxa"/>
          </w:tblCellMar>
        </w:tblPrEx>
        <w:tc>
          <w:tcPr>
            <w:tcW w:w="3189" w:type="dxa"/>
          </w:tcPr>
          <w:p w:rsidR="00C830C8" w:rsidRPr="00A22746" w:rsidRDefault="00C830C8">
            <w:pPr>
              <w:pStyle w:val="Normaltindrag"/>
              <w:spacing w:before="120" w:after="120" w:line="240" w:lineRule="auto"/>
              <w:ind w:firstLine="0"/>
              <w:jc w:val="left"/>
              <w:rPr>
                <w:rFonts w:ascii="Arial" w:hAnsi="Arial"/>
                <w:sz w:val="16"/>
              </w:rPr>
            </w:pPr>
            <w:r w:rsidRPr="00A22746">
              <w:t xml:space="preserve">– </w:t>
            </w:r>
            <w:r w:rsidRPr="00A22746">
              <w:rPr>
                <w:rFonts w:ascii="Arial" w:hAnsi="Arial"/>
                <w:sz w:val="16"/>
              </w:rPr>
              <w:t>anlitar en annan veterinär till sällskap</w:t>
            </w:r>
            <w:r w:rsidRPr="00A22746">
              <w:rPr>
                <w:rFonts w:ascii="Arial" w:hAnsi="Arial"/>
                <w:sz w:val="16"/>
              </w:rPr>
              <w:t>s</w:t>
            </w:r>
            <w:r w:rsidRPr="00A22746">
              <w:rPr>
                <w:rFonts w:ascii="Arial" w:hAnsi="Arial"/>
                <w:sz w:val="16"/>
              </w:rPr>
              <w:t>djuren</w:t>
            </w:r>
          </w:p>
        </w:tc>
        <w:tc>
          <w:tcPr>
            <w:tcW w:w="2127" w:type="dxa"/>
          </w:tcPr>
          <w:p w:rsidR="00C830C8" w:rsidRPr="00A22746" w:rsidRDefault="00C830C8">
            <w:pPr>
              <w:pStyle w:val="Normaltindrag"/>
              <w:spacing w:before="120" w:after="120"/>
              <w:ind w:right="924" w:firstLine="0"/>
              <w:jc w:val="right"/>
              <w:rPr>
                <w:rFonts w:ascii="Arial" w:hAnsi="Arial"/>
                <w:sz w:val="16"/>
              </w:rPr>
            </w:pPr>
            <w:r w:rsidRPr="00A22746">
              <w:rPr>
                <w:rFonts w:ascii="Arial" w:hAnsi="Arial"/>
                <w:sz w:val="16"/>
              </w:rPr>
              <w:t>30</w:t>
            </w:r>
          </w:p>
        </w:tc>
      </w:tr>
      <w:tr w:rsidR="00000000" w:rsidRPr="00A22746">
        <w:tblPrEx>
          <w:tblCellMar>
            <w:top w:w="0" w:type="dxa"/>
            <w:bottom w:w="0" w:type="dxa"/>
          </w:tblCellMar>
        </w:tblPrEx>
        <w:tc>
          <w:tcPr>
            <w:tcW w:w="3189" w:type="dxa"/>
          </w:tcPr>
          <w:p w:rsidR="00C830C8" w:rsidRPr="00A22746" w:rsidRDefault="00C830C8">
            <w:pPr>
              <w:pStyle w:val="Normaltindrag"/>
              <w:spacing w:before="200" w:after="120" w:line="240" w:lineRule="auto"/>
              <w:ind w:firstLine="0"/>
              <w:jc w:val="left"/>
              <w:rPr>
                <w:rFonts w:ascii="Arial" w:hAnsi="Arial"/>
                <w:sz w:val="16"/>
              </w:rPr>
            </w:pPr>
            <w:r w:rsidRPr="00A22746">
              <w:t xml:space="preserve">– </w:t>
            </w:r>
            <w:r w:rsidRPr="00A22746">
              <w:rPr>
                <w:rFonts w:ascii="Arial" w:hAnsi="Arial"/>
                <w:sz w:val="16"/>
              </w:rPr>
              <w:t>inte har haft något behov av veterinär</w:t>
            </w:r>
          </w:p>
        </w:tc>
        <w:tc>
          <w:tcPr>
            <w:tcW w:w="2127" w:type="dxa"/>
          </w:tcPr>
          <w:p w:rsidR="00C830C8" w:rsidRPr="00A22746" w:rsidRDefault="00C830C8">
            <w:pPr>
              <w:pStyle w:val="Normaltindrag"/>
              <w:spacing w:before="120" w:after="120"/>
              <w:ind w:right="924" w:firstLine="0"/>
              <w:jc w:val="right"/>
              <w:rPr>
                <w:rFonts w:ascii="Arial" w:hAnsi="Arial"/>
                <w:sz w:val="16"/>
              </w:rPr>
            </w:pPr>
            <w:r w:rsidRPr="00A22746">
              <w:rPr>
                <w:rFonts w:ascii="Arial" w:hAnsi="Arial"/>
                <w:sz w:val="16"/>
              </w:rPr>
              <w:t>47</w:t>
            </w:r>
          </w:p>
        </w:tc>
      </w:tr>
      <w:tr w:rsidR="00000000" w:rsidRPr="00A22746">
        <w:tblPrEx>
          <w:tblCellMar>
            <w:top w:w="0" w:type="dxa"/>
            <w:bottom w:w="0" w:type="dxa"/>
          </w:tblCellMar>
        </w:tblPrEx>
        <w:tc>
          <w:tcPr>
            <w:tcW w:w="3189" w:type="dxa"/>
          </w:tcPr>
          <w:p w:rsidR="00C830C8" w:rsidRPr="00A22746" w:rsidRDefault="00C830C8">
            <w:pPr>
              <w:pStyle w:val="Normaltindrag"/>
              <w:spacing w:before="120" w:after="120"/>
              <w:ind w:firstLine="0"/>
              <w:rPr>
                <w:rFonts w:ascii="Arial" w:hAnsi="Arial"/>
                <w:b/>
                <w:sz w:val="16"/>
              </w:rPr>
            </w:pPr>
            <w:r w:rsidRPr="00A22746">
              <w:rPr>
                <w:rFonts w:ascii="Arial" w:hAnsi="Arial"/>
                <w:b/>
                <w:sz w:val="16"/>
              </w:rPr>
              <w:t>Summa</w:t>
            </w:r>
          </w:p>
        </w:tc>
        <w:tc>
          <w:tcPr>
            <w:tcW w:w="2127" w:type="dxa"/>
          </w:tcPr>
          <w:p w:rsidR="00C830C8" w:rsidRPr="00A22746" w:rsidRDefault="00C830C8">
            <w:pPr>
              <w:pStyle w:val="Normaltindrag"/>
              <w:spacing w:before="120" w:after="120"/>
              <w:ind w:right="924" w:firstLine="0"/>
              <w:jc w:val="right"/>
              <w:rPr>
                <w:rFonts w:ascii="Arial" w:hAnsi="Arial"/>
                <w:b/>
                <w:sz w:val="16"/>
              </w:rPr>
            </w:pPr>
            <w:r w:rsidRPr="00A22746">
              <w:rPr>
                <w:rFonts w:ascii="Arial" w:hAnsi="Arial"/>
                <w:b/>
                <w:sz w:val="16"/>
              </w:rPr>
              <w:t>100</w:t>
            </w:r>
          </w:p>
        </w:tc>
      </w:tr>
    </w:tbl>
    <w:p w:rsidR="00C830C8" w:rsidRPr="00A22746" w:rsidRDefault="00C830C8">
      <w:pPr>
        <w:pStyle w:val="Tabell"/>
        <w:spacing w:before="120" w:after="120"/>
        <w:rPr>
          <w:rFonts w:ascii="Arial" w:hAnsi="Arial"/>
        </w:rPr>
      </w:pPr>
      <w:r w:rsidRPr="00A22746">
        <w:rPr>
          <w:rFonts w:ascii="Arial" w:hAnsi="Arial"/>
        </w:rPr>
        <w:t>Källa: Riksdagens revisorer, 2002</w:t>
      </w:r>
    </w:p>
    <w:p w:rsidR="00C830C8" w:rsidRPr="00A22746" w:rsidRDefault="00C830C8">
      <w:pPr>
        <w:pStyle w:val="Rubrik2"/>
      </w:pPr>
      <w:bookmarkStart w:id="106" w:name="_Toc12156328"/>
      <w:bookmarkStart w:id="107" w:name="_Toc23844783"/>
      <w:bookmarkStart w:id="108" w:name="_Toc25032821"/>
      <w:bookmarkStart w:id="109" w:name="_Toc35937858"/>
      <w:r w:rsidRPr="00A22746">
        <w:t xml:space="preserve">Djurägares synpunkter på </w:t>
      </w:r>
      <w:bookmarkEnd w:id="106"/>
      <w:r w:rsidRPr="00A22746">
        <w:t>distriktsveterinärernas arbete</w:t>
      </w:r>
      <w:bookmarkEnd w:id="107"/>
      <w:bookmarkEnd w:id="108"/>
      <w:bookmarkEnd w:id="109"/>
    </w:p>
    <w:p w:rsidR="00C830C8" w:rsidRPr="00A22746" w:rsidRDefault="00C830C8">
      <w:r w:rsidRPr="00A22746">
        <w:t>Jordbruksverket lät åren 1999 och 2000 göra undersökningar om hur d</w:t>
      </w:r>
      <w:r w:rsidRPr="00A22746">
        <w:t>i</w:t>
      </w:r>
      <w:r w:rsidRPr="00A22746">
        <w:t>striktsveterinärernas kunder uppfattar dessa veterinärers arbete. Undersö</w:t>
      </w:r>
      <w:r w:rsidRPr="00A22746">
        <w:t>k</w:t>
      </w:r>
      <w:r w:rsidRPr="00A22746">
        <w:t>ningarna visade att distriktsveterinärerna låg på indexvärdet 88 av 100 i det s.k. nöjd-kund-indexet båda åren. Det är ett mycket högt värde totalt sett, enligt företaget som har genomfört undersökningarna. Företaget menar dock att det höga värdet för distriktsveterinärerna kan förklaras av att konkurre</w:t>
      </w:r>
      <w:r w:rsidRPr="00A22746">
        <w:t>n</w:t>
      </w:r>
      <w:r w:rsidRPr="00A22746">
        <w:t xml:space="preserve">sen troligtvis inte är lika hård inom veterinärkåren som inom andra branscher (LUI Marknadsinformation AB 2000). </w:t>
      </w:r>
    </w:p>
    <w:p w:rsidR="00C830C8" w:rsidRPr="00A22746" w:rsidRDefault="00C830C8">
      <w:pPr>
        <w:pStyle w:val="Normaltindrag"/>
      </w:pPr>
      <w:r w:rsidRPr="00A22746">
        <w:t>I undersökningarna</w:t>
      </w:r>
      <w:r w:rsidRPr="00A22746">
        <w:t xml:space="preserve"> mäts kundnöjdheten genom tre frågor: kundnöjdhet, förtroende och lojalitet. På frågan om kundnöjdhet svarade 9 av 10 att de är nöjda med sin närmaste distriktsveterinär. Andelen nöjda kunder minskade dock mellan 1999 och 2000 från 92 till 89 procent. På frågan om förtroende uppgav 86 procent att de skulle rekommendera sin närmaste distriktsveter</w:t>
      </w:r>
      <w:r w:rsidRPr="00A22746">
        <w:t>i</w:t>
      </w:r>
      <w:r w:rsidRPr="00A22746">
        <w:t>när till någon annan person. Förtroendet var lika stort båda åren. På frågan om lojalitet uppgav 9 av 10 att de var lojala mot distriktsveterinärerna och att de sk</w:t>
      </w:r>
      <w:r w:rsidRPr="00A22746">
        <w:t xml:space="preserve">ulle vända sig till dem även vid senare tillfälle. Även lojaliteten var oförändrad mellan 1999 och 2000. </w:t>
      </w:r>
    </w:p>
    <w:p w:rsidR="00C830C8" w:rsidRPr="00A22746" w:rsidRDefault="00C830C8">
      <w:pPr>
        <w:pStyle w:val="Normaltindrag"/>
      </w:pPr>
      <w:r w:rsidRPr="00A22746">
        <w:t>Sammantaget visar undersökningarna att kunderna är mycket nöjda med distriktsveterinärernas arbete. Resultatet för 2000 indikerar dock en svag försämring bland de kunder som är ägare till lantbruksdjur, där andelen nöjda kunder sjönk från 95 procent år 1999 till 90 procent år 2000.</w:t>
      </w:r>
    </w:p>
    <w:p w:rsidR="00C830C8" w:rsidRPr="00A22746" w:rsidRDefault="00C830C8">
      <w:pPr>
        <w:pStyle w:val="Normaltindrag"/>
      </w:pPr>
      <w:r w:rsidRPr="00A22746">
        <w:t>Undersökningarna som Jordbruksverket lät göra innehöll också frågor om vad kunderna är mest nöjda med. Undersökningarna visade att flest kunder var nöjda med det personliga bemötandet och den veterinärmedicinska ko</w:t>
      </w:r>
      <w:r w:rsidRPr="00A22746">
        <w:t>m</w:t>
      </w:r>
      <w:r w:rsidRPr="00A22746">
        <w:t>petensen hos distriktsveterin</w:t>
      </w:r>
      <w:r w:rsidRPr="00A22746">
        <w:t>ä</w:t>
      </w:r>
      <w:r w:rsidRPr="00A22746">
        <w:t xml:space="preserve">rerna. </w:t>
      </w:r>
    </w:p>
    <w:p w:rsidR="00C830C8" w:rsidRPr="00A22746" w:rsidRDefault="00C830C8">
      <w:pPr>
        <w:pStyle w:val="Normaltindrag"/>
      </w:pPr>
      <w:r w:rsidRPr="00A22746">
        <w:t>Undersökningarna omfattade även frågor till distriktsveterinärernas kunder om vilka områden som kunderna är missnöjda</w:t>
      </w:r>
      <w:r w:rsidRPr="00A22746">
        <w:rPr>
          <w:i/>
        </w:rPr>
        <w:t xml:space="preserve"> </w:t>
      </w:r>
      <w:r w:rsidRPr="00A22746">
        <w:t>med. Det framkommer att mer än hälften, 55 procent av kunderna, är missnöjda med priset. Detta gäller i större utsträckning ägare till lantbruksdjur av vilka 62 procent uppgav sig vara missnöjda. Bland ägare till sällskapsdjur uppgav 47 procent att de var mis</w:t>
      </w:r>
      <w:r w:rsidRPr="00A22746">
        <w:t>s</w:t>
      </w:r>
      <w:r w:rsidRPr="00A22746">
        <w:t>nöjda med priset.</w:t>
      </w:r>
    </w:p>
    <w:p w:rsidR="00C830C8" w:rsidRPr="00A22746" w:rsidRDefault="00C830C8">
      <w:pPr>
        <w:pStyle w:val="Normaltindrag"/>
      </w:pPr>
    </w:p>
    <w:p w:rsidR="00C830C8" w:rsidRPr="00A22746" w:rsidRDefault="00C830C8">
      <w:pPr>
        <w:pStyle w:val="Rubrik1"/>
      </w:pPr>
      <w:r w:rsidRPr="00A22746">
        <w:br w:type="page"/>
      </w:r>
      <w:bookmarkStart w:id="110" w:name="_Toc23844784"/>
      <w:bookmarkStart w:id="111" w:name="_Toc25032822"/>
      <w:bookmarkStart w:id="112" w:name="_Toc35937859"/>
      <w:r w:rsidRPr="00A22746">
        <w:t>Missnöje inom veterinärkåren</w:t>
      </w:r>
      <w:bookmarkEnd w:id="110"/>
      <w:bookmarkEnd w:id="111"/>
      <w:bookmarkEnd w:id="112"/>
    </w:p>
    <w:p w:rsidR="00C830C8" w:rsidRPr="00A22746" w:rsidRDefault="00C830C8">
      <w:r w:rsidRPr="00A22746">
        <w:t>Inom veterinärkåren har det sedan 1995 funnits ett missnöje över hur stat</w:t>
      </w:r>
      <w:r w:rsidRPr="00A22746">
        <w:t>s</w:t>
      </w:r>
      <w:r w:rsidRPr="00A22746">
        <w:t>makterna har utformat villkoren för konkurrens mellan privatpraktiserande veterinärer och statligt anställda distriktsveterinärer. Det är i första hand privatpraktiserande veterinärer som behandlar lantbruksdjur eller sällskap</w:t>
      </w:r>
      <w:r w:rsidRPr="00A22746">
        <w:t>s</w:t>
      </w:r>
      <w:r w:rsidRPr="00A22746">
        <w:t>djur som är missnöjda med villkoren. Representanter för privatpraktiserande veterinärer karakteriserar förhållandena som en konflikt mellan privatprakt</w:t>
      </w:r>
      <w:r w:rsidRPr="00A22746">
        <w:t>i</w:t>
      </w:r>
      <w:r w:rsidRPr="00A22746">
        <w:t>serande veterinärer och Jordbruk</w:t>
      </w:r>
      <w:r w:rsidRPr="00A22746">
        <w:t>s</w:t>
      </w:r>
      <w:r w:rsidRPr="00A22746">
        <w:t>verket.</w:t>
      </w:r>
    </w:p>
    <w:p w:rsidR="00C830C8" w:rsidRPr="00A22746" w:rsidRDefault="00C830C8">
      <w:pPr>
        <w:pStyle w:val="Normaltindrag"/>
      </w:pPr>
      <w:r w:rsidRPr="00A22746">
        <w:t>Under granskningen har det framkommit att missnöjet med de förhålla</w:t>
      </w:r>
      <w:r w:rsidRPr="00A22746">
        <w:t>n</w:t>
      </w:r>
      <w:r w:rsidRPr="00A22746">
        <w:t>den som råder har flera orsaker. De är i huvudsak följa</w:t>
      </w:r>
      <w:r w:rsidRPr="00A22746">
        <w:t>n</w:t>
      </w:r>
      <w:r w:rsidRPr="00A22746">
        <w:t>de:</w:t>
      </w:r>
    </w:p>
    <w:p w:rsidR="00C830C8" w:rsidRPr="00A22746" w:rsidRDefault="00C830C8">
      <w:pPr>
        <w:pStyle w:val="Normaltindrag"/>
      </w:pPr>
    </w:p>
    <w:p w:rsidR="00C830C8" w:rsidRPr="00A22746" w:rsidRDefault="00C830C8">
      <w:pPr>
        <w:pStyle w:val="Normaltindrag"/>
        <w:numPr>
          <w:ilvl w:val="0"/>
          <w:numId w:val="19"/>
        </w:numPr>
        <w:ind w:left="530"/>
      </w:pPr>
      <w:r w:rsidRPr="00A22746">
        <w:t>det råder olika ekonomiska villkor vid jour och långa resor</w:t>
      </w:r>
    </w:p>
    <w:p w:rsidR="00C830C8" w:rsidRPr="00A22746" w:rsidRDefault="00C830C8">
      <w:pPr>
        <w:pStyle w:val="Normaltindrag"/>
        <w:numPr>
          <w:ilvl w:val="0"/>
          <w:numId w:val="19"/>
        </w:numPr>
        <w:ind w:left="530"/>
      </w:pPr>
      <w:r w:rsidRPr="00A22746">
        <w:t>de statliga distriktsveterinärerna ökar sin praktik på säl</w:t>
      </w:r>
      <w:r w:rsidRPr="00A22746">
        <w:t>l</w:t>
      </w:r>
      <w:r w:rsidRPr="00A22746">
        <w:t>skapsdjur</w:t>
      </w:r>
    </w:p>
    <w:p w:rsidR="00C830C8" w:rsidRPr="00A22746" w:rsidRDefault="00C830C8">
      <w:pPr>
        <w:pStyle w:val="Normaltindrag"/>
        <w:numPr>
          <w:ilvl w:val="0"/>
          <w:numId w:val="19"/>
        </w:numPr>
        <w:ind w:left="530"/>
      </w:pPr>
      <w:r w:rsidRPr="00A22746">
        <w:t>Jordbruksverket har dubbla roller.</w:t>
      </w:r>
    </w:p>
    <w:p w:rsidR="00C830C8" w:rsidRPr="00A22746" w:rsidRDefault="00C830C8">
      <w:r w:rsidRPr="00A22746">
        <w:t>Missnöjet som råder har kommit till uttryck i bl.a. anmälningar till Justiti</w:t>
      </w:r>
      <w:r w:rsidRPr="00A22746">
        <w:t>e</w:t>
      </w:r>
      <w:r w:rsidRPr="00A22746">
        <w:t>ombudsmannen och skrivelser till Konkurrensrådet. Under våren och so</w:t>
      </w:r>
      <w:r w:rsidRPr="00A22746">
        <w:t>m</w:t>
      </w:r>
      <w:r w:rsidRPr="00A22746">
        <w:t>maren 2002 har också missnöjet inom Sveriges Veterinärförbund tilltagit. Av debatten har framgått att veterinärkåren är splittrad. Privatpraktiserande veterinärers förening inom Sveriges Veterinärförbund fattade i augusti beslut om att föreningen ska läggas ned. Frågan ska slutligt avgöras på förbundets fullmäktigemöte. De privatpraktiserande veterinärerna har för avsikt att bilda en ny förening utanför förbundet.</w:t>
      </w:r>
    </w:p>
    <w:p w:rsidR="00C830C8" w:rsidRPr="00A22746" w:rsidRDefault="00C830C8">
      <w:pPr>
        <w:pStyle w:val="Normaltindrag"/>
      </w:pPr>
      <w:r w:rsidRPr="00A22746">
        <w:t>Jordbruksverket menar at</w:t>
      </w:r>
      <w:r w:rsidRPr="00A22746">
        <w:t>t en del av missnöjet beror på andra förhållanden än konkurrensvillkoren för olika veterinärgrupper. Enligt Jordbruksverket kan missnöjet även hänföras till flyttning av stationeringsorter, etablering av veterinärstationer, nytt lönesystem och införande av arbetsledning som gjo</w:t>
      </w:r>
      <w:r w:rsidRPr="00A22746">
        <w:t>r</w:t>
      </w:r>
      <w:r w:rsidRPr="00A22746">
        <w:t xml:space="preserve">des 1995. </w:t>
      </w:r>
    </w:p>
    <w:p w:rsidR="00C830C8" w:rsidRPr="00A22746" w:rsidRDefault="00C830C8">
      <w:pPr>
        <w:pStyle w:val="Normaltindrag"/>
      </w:pPr>
      <w:r w:rsidRPr="00A22746">
        <w:t>Omorganisationen 1995 innebar att ca 100 veterinärer valde att avsluta sin statliga anställning och övergå till att bedriva verksamhet i privat regi. Detta innebar att vissa distrikt betjänas enbart av distriktsveterinärer</w:t>
      </w:r>
      <w:r w:rsidRPr="00A22746">
        <w:t>, vissa distrikt av enbart privatpraktiserande veterinärer och andra av både privatpraktis</w:t>
      </w:r>
      <w:r w:rsidRPr="00A22746">
        <w:t>e</w:t>
      </w:r>
      <w:r w:rsidRPr="00A22746">
        <w:t>rande veterinärer och dist</w:t>
      </w:r>
      <w:r w:rsidRPr="00A22746">
        <w:t>r</w:t>
      </w:r>
      <w:r w:rsidRPr="00A22746">
        <w:t>iktsveterinärer.</w:t>
      </w:r>
    </w:p>
    <w:p w:rsidR="00C830C8" w:rsidRPr="00A22746" w:rsidRDefault="00C830C8">
      <w:pPr>
        <w:pStyle w:val="Normaltindrag"/>
      </w:pPr>
      <w:r w:rsidRPr="00A22746">
        <w:t>Jordbruksverket har försökt komma till rätta med missnöjet. Verket besl</w:t>
      </w:r>
      <w:r w:rsidRPr="00A22746">
        <w:t>u</w:t>
      </w:r>
      <w:r w:rsidRPr="00A22746">
        <w:t>tade i september 1999 att uppdra åt en arbetsgrupp med representanter för Sveriges Veterinärförbunds styrelse, LRF, länsveterinärerna, verkets adm</w:t>
      </w:r>
      <w:r w:rsidRPr="00A22746">
        <w:t>i</w:t>
      </w:r>
      <w:r w:rsidRPr="00A22746">
        <w:t xml:space="preserve">nistrativa avdelning samt distriktsveterinär- och djuravdelningarna att gemensamt ta fram förslag till hur den veterinära fältverksamheten skulle kunna utvecklas. Arbetsgruppen har haft i uppdrag att bl.a. komma med förslag på joursamverkan mellan veterinärgrupperna, fastställa omfattningen av distriktsveterinärernas arbete med sällskapsdjur och ge förslag till </w:t>
      </w:r>
      <w:r w:rsidRPr="00A22746">
        <w:t>service till avlägset boende djurägare. Den 16 september 2002 avlämnade arbet</w:t>
      </w:r>
      <w:r w:rsidRPr="00A22746">
        <w:t>s</w:t>
      </w:r>
      <w:r w:rsidRPr="00A22746">
        <w:t>gruppen sin slutrapport (Jordbruksve</w:t>
      </w:r>
      <w:r w:rsidRPr="00A22746">
        <w:t>r</w:t>
      </w:r>
      <w:r w:rsidRPr="00A22746">
        <w:t xml:space="preserve">ket 2002f). </w:t>
      </w:r>
    </w:p>
    <w:p w:rsidR="00C830C8" w:rsidRPr="00A22746" w:rsidRDefault="00C830C8">
      <w:pPr>
        <w:pStyle w:val="Normaltindrag"/>
      </w:pPr>
      <w:r w:rsidRPr="00A22746">
        <w:t>Arbetsgruppen konstaterar att det inte går att precisera eller begränsa d</w:t>
      </w:r>
      <w:r w:rsidRPr="00A22746">
        <w:t>i</w:t>
      </w:r>
      <w:r w:rsidRPr="00A22746">
        <w:t>striktsveterinärernas arbete med sällskapsdjur. Gruppen har inte heller funnit någon lösning på frågan om statlig ersättning för resor för privatpraktisera</w:t>
      </w:r>
      <w:r w:rsidRPr="00A22746">
        <w:t>n</w:t>
      </w:r>
      <w:r w:rsidRPr="00A22746">
        <w:t>de veterinärer till avlägset boende djurägare. Arbetsgruppen beklagar att gruppens förslag att starta en försöksverksamhet med samarbete om jour och beredskap i Hallands län inte kunde genomföras.</w:t>
      </w:r>
    </w:p>
    <w:p w:rsidR="00C830C8" w:rsidRPr="00A22746" w:rsidRDefault="00C830C8">
      <w:pPr>
        <w:pStyle w:val="Normaltindrag"/>
      </w:pPr>
      <w:r w:rsidRPr="00A22746">
        <w:t>Frågan om konkurrensvillkor för privatpraktiserande veterinärer och sta</w:t>
      </w:r>
      <w:r w:rsidRPr="00A22746">
        <w:t>t</w:t>
      </w:r>
      <w:r w:rsidRPr="00A22746">
        <w:t xml:space="preserve">ligt anställda distriktsveterinärer samt frågan att skilja Jordbruksverkets uppdragsverksamhet från myndighetsutövning har behandlats av riksdagen vid ett flertal tillfällen sedan 1995. I två motioner (mot. 2001/02:MJ207 och mot. 2001/02:MJ309) hösten 2001 föreslås att regeringen lämnar förslag som innebär konkurrensneutralitet mellan veterinärer och att Jordbruksverkets uppdragsverksamhet avskiljs från verkets myndighetsutövning. Miljö- och jordbruksutskottet avstyrkte båda motionerna med hänvisning till </w:t>
      </w:r>
      <w:r w:rsidRPr="00A22746">
        <w:t>det påg</w:t>
      </w:r>
      <w:r w:rsidRPr="00A22746">
        <w:t>å</w:t>
      </w:r>
      <w:r w:rsidRPr="00A22746">
        <w:t xml:space="preserve">ende arbetet i den arbetsgrupp som Jordbruksverket hade tillsatt (bet. 2001/02:MJU02). Riksdagen avslog motionerna i enlighet med utskottets förslag (rskr. 2001/02:106). </w:t>
      </w:r>
    </w:p>
    <w:p w:rsidR="00C830C8" w:rsidRPr="00A22746" w:rsidRDefault="00C830C8">
      <w:pPr>
        <w:pStyle w:val="Rubrik2"/>
      </w:pPr>
      <w:bookmarkStart w:id="113" w:name="_Toc23844785"/>
      <w:bookmarkStart w:id="114" w:name="_Toc25032823"/>
      <w:bookmarkStart w:id="115" w:name="_Toc35937860"/>
      <w:r w:rsidRPr="00A22746">
        <w:t>Olika ekonomiska villkor</w:t>
      </w:r>
      <w:bookmarkEnd w:id="113"/>
      <w:bookmarkEnd w:id="114"/>
      <w:bookmarkEnd w:id="115"/>
    </w:p>
    <w:p w:rsidR="00C830C8" w:rsidRPr="00A22746" w:rsidRDefault="00C830C8">
      <w:r w:rsidRPr="00A22746">
        <w:t>Under granskningen har framkommit att det råder olika ekonomiska villkor för distriktsveterinärer och privatpraktiserande veterinärer. Det handlar i huvudsak om ersättning från det statliga anslaget när det gäller upprätthå</w:t>
      </w:r>
      <w:r w:rsidRPr="00A22746">
        <w:t>l</w:t>
      </w:r>
      <w:r w:rsidRPr="00A22746">
        <w:t>lande av jour och långa resor.</w:t>
      </w:r>
    </w:p>
    <w:p w:rsidR="00C830C8" w:rsidRPr="00A22746" w:rsidRDefault="00C830C8">
      <w:pPr>
        <w:pStyle w:val="Normaltindrag"/>
      </w:pPr>
      <w:r w:rsidRPr="00A22746">
        <w:t>Länsveterinärer menar dock att de olika ekonomiska villkoren visar sig även när det gäller veterinärernas möjligheter att delta i kurser och vidareu</w:t>
      </w:r>
      <w:r w:rsidRPr="00A22746">
        <w:t>t</w:t>
      </w:r>
      <w:r w:rsidRPr="00A22746">
        <w:t>bildning. De menade att det är mer ekonomiskt kännbart för privatpraktis</w:t>
      </w:r>
      <w:r w:rsidRPr="00A22746">
        <w:t>e</w:t>
      </w:r>
      <w:r w:rsidRPr="00A22746">
        <w:t>rande veterinärer än distriktsveterinärer att delta i utbildning. Länsveterin</w:t>
      </w:r>
      <w:r w:rsidRPr="00A22746">
        <w:t>ä</w:t>
      </w:r>
      <w:r w:rsidRPr="00A22746">
        <w:t xml:space="preserve">ren i Stockholms län har framfört att detta inte är tillfredsställande, särskilt inte vid utbildningar om smittskyddsfrågor. Alla berörda veterinärer behöver enligt hans mening få kontinuerlig utbildning i sådana frågor. </w:t>
      </w:r>
    </w:p>
    <w:p w:rsidR="00C830C8" w:rsidRPr="00A22746" w:rsidRDefault="00C830C8">
      <w:pPr>
        <w:pStyle w:val="Normaltindrag"/>
      </w:pPr>
      <w:r w:rsidRPr="00A22746">
        <w:t>Representanter för privatpraktiserande veterinärer förklarar att de under utbildningstiden går miste om intäkter. De anser att det inte är</w:t>
      </w:r>
      <w:r w:rsidRPr="00A22746">
        <w:t xml:space="preserve"> rättvist att staten bekostar utbildning för distriktsveterinärer, men lämnar utbildningsa</w:t>
      </w:r>
      <w:r w:rsidRPr="00A22746">
        <w:t>n</w:t>
      </w:r>
      <w:r w:rsidRPr="00A22746">
        <w:t>svaret åt privata initiativ i de distrikt där det saknas distriktsveterinärer. Som framgått har distriktsveterinärerna jämförelselön när de deltar i utbildning. Representanter för distriktsveterinärerna uppger dock att jämförelselönen ofta är lägre än den tantiemlön som de annars hade fått. Utbildning innebär därmed ett visst inkomstbortfall även för distriktsveterin</w:t>
      </w:r>
      <w:r w:rsidRPr="00A22746">
        <w:t>ä</w:t>
      </w:r>
      <w:r w:rsidRPr="00A22746">
        <w:t>rer.</w:t>
      </w:r>
    </w:p>
    <w:p w:rsidR="00C830C8" w:rsidRPr="00A22746" w:rsidRDefault="00C830C8">
      <w:pPr>
        <w:pStyle w:val="Rubrik3-Utannumrering"/>
      </w:pPr>
      <w:bookmarkStart w:id="116" w:name="_Toc23844786"/>
      <w:bookmarkStart w:id="117" w:name="_Toc25032824"/>
      <w:r w:rsidRPr="00A22746">
        <w:t>Olika ekonomiska villkor vid jour</w:t>
      </w:r>
      <w:bookmarkEnd w:id="116"/>
      <w:bookmarkEnd w:id="117"/>
      <w:r w:rsidRPr="00A22746">
        <w:t xml:space="preserve"> </w:t>
      </w:r>
    </w:p>
    <w:p w:rsidR="00C830C8" w:rsidRPr="00A22746" w:rsidRDefault="00C830C8">
      <w:r w:rsidRPr="00A22746">
        <w:t>Under granskningen har det framkommit att ersättningen för jour är en källa till missnöje. Distriktsveterinärorganisationen ska som framgått upprätthålla riks- och dygnstäckande jour för i första hand lantbrukets djur. För detta utgår statliga medel. Därigenom, menar flera bedömare, har distriktsveterin</w:t>
      </w:r>
      <w:r w:rsidRPr="00A22746">
        <w:t>ä</w:t>
      </w:r>
      <w:r w:rsidRPr="00A22746">
        <w:t>rerna en konkurrensfördel. Jour anges bland många veterinärer vara ett vi</w:t>
      </w:r>
      <w:r w:rsidRPr="00A22746">
        <w:t>k</w:t>
      </w:r>
      <w:r w:rsidRPr="00A22746">
        <w:t>tigt konkurrensmedel. Jordbruksverket menar att den möjliga konkurrensfö</w:t>
      </w:r>
      <w:r w:rsidRPr="00A22746">
        <w:t>r</w:t>
      </w:r>
      <w:r w:rsidRPr="00A22746">
        <w:t>delen ska vägas mot de nackdelar som finns med jour, bl.a. höga persona</w:t>
      </w:r>
      <w:r w:rsidRPr="00A22746">
        <w:t>l</w:t>
      </w:r>
      <w:r w:rsidRPr="00A22746">
        <w:t>kostnader och svåri</w:t>
      </w:r>
      <w:r w:rsidRPr="00A22746">
        <w:t>g</w:t>
      </w:r>
      <w:r w:rsidRPr="00A22746">
        <w:t>heter att rekrytera veterinärer.</w:t>
      </w:r>
    </w:p>
    <w:p w:rsidR="00C830C8" w:rsidRPr="00A22746" w:rsidRDefault="00C830C8">
      <w:pPr>
        <w:pStyle w:val="Normaltindrag"/>
      </w:pPr>
      <w:r w:rsidRPr="00A22746">
        <w:t>Många privata veterinärer upprätthåller också jour- och beredskapsver</w:t>
      </w:r>
      <w:r w:rsidRPr="00A22746">
        <w:t>k</w:t>
      </w:r>
      <w:r w:rsidRPr="00A22746">
        <w:t>samhet. Enligt uppgifter från Privatpraktiserande veterinärers förening inom Sveriges Veterinärförbund sköts betydligt mer än 50 procent av all jour- och beredskapsverksamhet på lantbruksdjur i landet av privatpraktiserande vet</w:t>
      </w:r>
      <w:r w:rsidRPr="00A22746">
        <w:t>e</w:t>
      </w:r>
      <w:r w:rsidRPr="00A22746">
        <w:t>rinärer, utan kostnad för staten. Föreningen anger också att hälften av alla mjölkkobesättningar betjänas av privata veterinärer och att samtliga av dessa med några få undantag upprätthåller jour. Privatpraktiserande veterinärer som har specialiserat sig på lantbruksdjur i orter där</w:t>
      </w:r>
      <w:r w:rsidRPr="00A22746">
        <w:t xml:space="preserve"> ingen distriktsveterinä</w:t>
      </w:r>
      <w:r w:rsidRPr="00A22746">
        <w:t>r</w:t>
      </w:r>
      <w:r w:rsidRPr="00A22746">
        <w:t>station finns etablerad riskerar därtill att en distriktsveterinärstation etableras på orten om de inte upprätthåller jouren utan kompensation för detta. Priva</w:t>
      </w:r>
      <w:r w:rsidRPr="00A22746">
        <w:t>t</w:t>
      </w:r>
      <w:r w:rsidRPr="00A22746">
        <w:t>praktiserande veterinärer på sällskapsdjur anger att de möter konkurrens från di</w:t>
      </w:r>
      <w:r w:rsidRPr="00A22746">
        <w:softHyphen/>
        <w:t>striktsveterinärer eftersom de finns tillgängliga dygnet runt. Det innebär risk för att kunderna därefter, dag som natt, alltid väljer att uppsöka distrikt</w:t>
      </w:r>
      <w:r w:rsidRPr="00A22746">
        <w:t>s</w:t>
      </w:r>
      <w:r w:rsidRPr="00A22746">
        <w:t>veterinärerna.</w:t>
      </w:r>
    </w:p>
    <w:p w:rsidR="00C830C8" w:rsidRPr="00A22746" w:rsidRDefault="00C830C8">
      <w:pPr>
        <w:pStyle w:val="Normaltindrag"/>
      </w:pPr>
      <w:r w:rsidRPr="00A22746">
        <w:t>Flera privatpraktiserande veterinärer uppges ha tröttnat på att upprätthåll</w:t>
      </w:r>
      <w:r w:rsidRPr="00A22746">
        <w:t>a jour. De stänger av sina telefoner och hänvisar till den statliga organisationen efter kl. 17 och under helger. Enligt uppgifter från privatpraktiserande vet</w:t>
      </w:r>
      <w:r w:rsidRPr="00A22746">
        <w:t>e</w:t>
      </w:r>
      <w:r w:rsidRPr="00A22746">
        <w:t>rinärer finns det sådana exempel i Kronobergs, Västra Götalands och Skåne län. Distriktsveterinärer uppger att detta sannolikt sker i samtliga län. Det förekommer också att parallella jourer upprätthålls, bl.a. i Halland, Västra Götaland och Skåne. Det innebär att distriktsveterinärer och privatpraktis</w:t>
      </w:r>
      <w:r w:rsidRPr="00A22746">
        <w:t>e</w:t>
      </w:r>
      <w:r w:rsidRPr="00A22746">
        <w:t xml:space="preserve">rande veterinärer samtidigt upprätthåller jour. </w:t>
      </w:r>
      <w:r w:rsidRPr="00A22746">
        <w:t xml:space="preserve">Flera veterinärer, både statligt anställda och privatpraktiserande, anger att detta är slöseri med resurser. </w:t>
      </w:r>
    </w:p>
    <w:p w:rsidR="00C830C8" w:rsidRPr="00A22746" w:rsidRDefault="00C830C8">
      <w:pPr>
        <w:pStyle w:val="Normaltindrag"/>
      </w:pPr>
      <w:r w:rsidRPr="00A22746">
        <w:t>Jordbruksverket gör bedömningen att huvuddelen av de privatpraktisera</w:t>
      </w:r>
      <w:r w:rsidRPr="00A22746">
        <w:t>n</w:t>
      </w:r>
      <w:r w:rsidRPr="00A22746">
        <w:t>de veterinärerna inte har en heltäckande jour men uppger också att statistik saknas. Det finns också orter där samarbete mellan distriktsveterinärerna och de privata veterinärerna fungerar bra. Exempel på sådana orter är Örebro, Katrineholm, Bollnäs och Ske</w:t>
      </w:r>
      <w:r w:rsidRPr="00A22746">
        <w:t>l</w:t>
      </w:r>
      <w:r w:rsidRPr="00A22746">
        <w:t>lefteå.</w:t>
      </w:r>
    </w:p>
    <w:p w:rsidR="00C830C8" w:rsidRPr="00A22746" w:rsidRDefault="00C830C8">
      <w:pPr>
        <w:pStyle w:val="Normaltindrag"/>
      </w:pPr>
      <w:r w:rsidRPr="00A22746">
        <w:t>Ett exempel på att det är svårt att upprätta samarbete mellan di</w:t>
      </w:r>
      <w:r w:rsidRPr="00A22746">
        <w:softHyphen/>
        <w:t>striktsveterinärorganisationen och privatpraktiserande veterinärer är det s.k. Hallandsförsöket. Hallandsförsöket innebar att veterinärerna inom länet skulle samarbeta kring och dela på jouren oavsett om de var statligt anställda eller privatpraktiserande veterinärer. Idén kom från den arbetsgrupp, med representanter från bl.a. Veterinärförbundet, länsveterinärerna och Jor</w:t>
      </w:r>
      <w:r w:rsidRPr="00A22746">
        <w:t>d</w:t>
      </w:r>
      <w:r w:rsidRPr="00A22746">
        <w:t>bruksverket, som på initiativ av Jordbruksverket tillsattes 1999 med uppdrag att utveckla den veterinära fältverksamheten. En del i Hal</w:t>
      </w:r>
      <w:r w:rsidRPr="00A22746">
        <w:t>landsförsöket var att även ekonomiskt kompensera de privatpraktiserande veterinärerna för långa resor och jourarbete från det statliga anslaget. Halland valdes som försöksområde eftersom länet är litet till ytan, vilket innebär förhållandevis korta restider för veterinärerna och att det i två av distrikten finns både pr</w:t>
      </w:r>
      <w:r w:rsidRPr="00A22746">
        <w:t>i</w:t>
      </w:r>
      <w:r w:rsidRPr="00A22746">
        <w:t xml:space="preserve">vatpraktiserande veterinärer och distriktsveterinärer. I två distrikt upprätthöll veterinärerna dessutom parallella jourer. </w:t>
      </w:r>
      <w:bookmarkStart w:id="118" w:name="_Toc12156322"/>
      <w:r w:rsidRPr="00A22746">
        <w:t>Parterna kunde dock inte enas om storleken på den ekonomiska ersät</w:t>
      </w:r>
      <w:r w:rsidRPr="00A22746">
        <w:t>tningen eller utformningen av villkoren. Detta resulterade i att något samarbete kring jouren inte kom i gång.</w:t>
      </w:r>
    </w:p>
    <w:bookmarkEnd w:id="118"/>
    <w:p w:rsidR="00C830C8" w:rsidRPr="00A22746" w:rsidRDefault="00C830C8">
      <w:pPr>
        <w:pStyle w:val="Normaltindrag"/>
      </w:pPr>
      <w:r w:rsidRPr="00A22746">
        <w:t>Som tidigare har framgått har Jordbruksverket avstått från att etablera d</w:t>
      </w:r>
      <w:r w:rsidRPr="00A22746">
        <w:t>i</w:t>
      </w:r>
      <w:r w:rsidRPr="00A22746">
        <w:t>striktsveterinärstationer på några orter. Det gäller bl.a. distrikt kring Oskar</w:t>
      </w:r>
      <w:r w:rsidRPr="00A22746">
        <w:t>s</w:t>
      </w:r>
      <w:r w:rsidRPr="00A22746">
        <w:t>hamn, Kalmar och Öland. På dessa orter upprätthåller ett 20-tal privatprakt</w:t>
      </w:r>
      <w:r w:rsidRPr="00A22746">
        <w:t>i</w:t>
      </w:r>
      <w:r w:rsidRPr="00A22746">
        <w:t>serande veterinärer dygnstäckande beredskap och jour. För detta åtagande från de privatpraktiserande veterinärerna utgår ingen statlig ersättning från det statliga anslaget. Representanter för de privatpraktiserande veterinärerna i dessa områden menar att de lever under hotet att om de inte sköter jouren kommer Jordbruksverket att etablera statliga stat</w:t>
      </w:r>
      <w:r w:rsidRPr="00A22746">
        <w:t>ioner i området eftersom verket är skyldigt att upprätthålla jourverksamhet i landet. Samtidigt hänvisar verket till undantag för dessa områden för att slippa ersättningsansvar. De privatpraktiserande veterinärerna i området anser inte detta vara rättvist. Det ska också nämnas att området kring Oskarshamn, Kalmar och Öland är ett djurtätt område med ett förhållandevis stort behov av veterinära tjänster, vilket inneburit att områdets djurägare hittills kunnat bära kostnaderna för den veterinära jourverksamhe</w:t>
      </w:r>
      <w:r w:rsidRPr="00A22746">
        <w:t>ten.</w:t>
      </w:r>
    </w:p>
    <w:p w:rsidR="00C830C8" w:rsidRPr="00A22746" w:rsidRDefault="00C830C8">
      <w:pPr>
        <w:pStyle w:val="Normaltindrag"/>
      </w:pPr>
      <w:r w:rsidRPr="00A22746">
        <w:t>Jordbruksverket menar att liknande förhållanden även gäller för några d</w:t>
      </w:r>
      <w:r w:rsidRPr="00A22746">
        <w:t>i</w:t>
      </w:r>
      <w:r w:rsidRPr="00A22746">
        <w:t>striktsveterinärstationer, bl.a. Vimmerby och Tibro, som har en hög självf</w:t>
      </w:r>
      <w:r w:rsidRPr="00A22746">
        <w:t>i</w:t>
      </w:r>
      <w:r w:rsidRPr="00A22746">
        <w:t>nansieringsgrad och inte belastar det statliga anslaget.</w:t>
      </w:r>
    </w:p>
    <w:p w:rsidR="00C830C8" w:rsidRPr="00A22746" w:rsidRDefault="00C830C8">
      <w:pPr>
        <w:pStyle w:val="Rubrik3-Utannumrering"/>
      </w:pPr>
      <w:bookmarkStart w:id="119" w:name="_Toc12156327"/>
      <w:bookmarkStart w:id="120" w:name="_Toc23844787"/>
      <w:bookmarkStart w:id="121" w:name="_Toc25032825"/>
      <w:r w:rsidRPr="00A22746">
        <w:t xml:space="preserve">Olika ekonomiska villkor vid </w:t>
      </w:r>
      <w:bookmarkEnd w:id="119"/>
      <w:r w:rsidRPr="00A22746">
        <w:t>långa resor</w:t>
      </w:r>
      <w:bookmarkEnd w:id="120"/>
      <w:bookmarkEnd w:id="121"/>
    </w:p>
    <w:p w:rsidR="00C830C8" w:rsidRPr="00A22746" w:rsidRDefault="00C830C8">
      <w:r w:rsidRPr="00A22746">
        <w:t>För att tillhandahålla veterinärtjänster till rimliga kostnader även på land</w:t>
      </w:r>
      <w:r w:rsidRPr="00A22746">
        <w:t>s</w:t>
      </w:r>
      <w:r w:rsidRPr="00A22746">
        <w:t>bygden finns ett särskilt statligt bidrag som ska ersätta veterinärer för res</w:t>
      </w:r>
      <w:r w:rsidRPr="00A22746">
        <w:t>e</w:t>
      </w:r>
      <w:r w:rsidRPr="00A22746">
        <w:t xml:space="preserve">kostnaderna vid långa resor till avlägset boende djurägare. Bidraget utgår endast när en statlig distriktsveterinär gör resan. </w:t>
      </w:r>
    </w:p>
    <w:p w:rsidR="00C830C8" w:rsidRPr="00A22746" w:rsidRDefault="00C830C8">
      <w:pPr>
        <w:pStyle w:val="Normaltindrag"/>
      </w:pPr>
      <w:r w:rsidRPr="00A22746">
        <w:t xml:space="preserve">Bidraget belastar anslaget </w:t>
      </w:r>
      <w:r w:rsidRPr="00A22746">
        <w:rPr>
          <w:i/>
        </w:rPr>
        <w:t>42:2 Bidrag till distriktsveterinärorganisationen</w:t>
      </w:r>
      <w:r w:rsidRPr="00A22746">
        <w:t xml:space="preserve"> och är utformat så att ersättning utgår efter sex mils resa tur och retur vid behandling av lantbruksdjur, djur och hästar som huvudsakligen används i jord- och skogsbruk. Statens utgifter för ersättning för djursjukvård till a</w:t>
      </w:r>
      <w:r w:rsidRPr="00A22746">
        <w:t>v</w:t>
      </w:r>
      <w:r w:rsidRPr="00A22746">
        <w:t>lägset boende djurägare uppgick sammanlagt till 6,5 miljoner kronor år 2001. 42 procent av ersättningen från bidraget utgick till resor i Norrbottens, Vä</w:t>
      </w:r>
      <w:r w:rsidRPr="00A22746">
        <w:t>s</w:t>
      </w:r>
      <w:r w:rsidRPr="00A22746">
        <w:t>terbottens, Västernorrlands och Värmlands län (Jordbruksverket 2002e).</w:t>
      </w:r>
    </w:p>
    <w:p w:rsidR="00C830C8" w:rsidRPr="00A22746" w:rsidRDefault="00C830C8">
      <w:pPr>
        <w:pStyle w:val="Normaltindrag"/>
      </w:pPr>
      <w:r w:rsidRPr="00A22746">
        <w:t>Represent</w:t>
      </w:r>
      <w:r w:rsidRPr="00A22746">
        <w:t>anter för privatpraktiserande veterinärer anger att bidraget kan utgöra en viktig finansieringskälla för veterinären. Vid en resa på 10 mil enkel resa betalar djurägaren veterinärernas resekostnad för 6 mil. För rest</w:t>
      </w:r>
      <w:r w:rsidRPr="00A22746">
        <w:t>e</w:t>
      </w:r>
      <w:r w:rsidRPr="00A22746">
        <w:t>rande 4 mil utgår ersättning från det statliga anslaget när en distriktsveterinär gör resan. En privatpraktiserande veterinär eller djurägaren får själva betala för hela res</w:t>
      </w:r>
      <w:r w:rsidRPr="00A22746">
        <w:t>e</w:t>
      </w:r>
      <w:r w:rsidRPr="00A22746">
        <w:t>kostnaden vid motsvarande resa i de distrikt som saknar di</w:t>
      </w:r>
      <w:r w:rsidRPr="00A22746">
        <w:softHyphen/>
        <w:t>striktsveterinärer. Representanter för privatpraktiserande vet</w:t>
      </w:r>
      <w:r w:rsidRPr="00A22746">
        <w:t>erinärer uppger att det sällan är ekonomiskt hållbart att göra en sådan resa som privatprakt</w:t>
      </w:r>
      <w:r w:rsidRPr="00A22746">
        <w:t>i</w:t>
      </w:r>
      <w:r w:rsidRPr="00A22746">
        <w:t>serande veterinär. De menar också att distriktsveterinärerna härigenom får en konkurrensfördel i de distrikt som betjänas av både distriktsveterinärer och privatpraktiserande vet</w:t>
      </w:r>
      <w:r w:rsidRPr="00A22746">
        <w:t>e</w:t>
      </w:r>
      <w:r w:rsidRPr="00A22746">
        <w:t>rinärer.</w:t>
      </w:r>
    </w:p>
    <w:p w:rsidR="00C830C8" w:rsidRPr="00A22746" w:rsidRDefault="00C830C8">
      <w:pPr>
        <w:pStyle w:val="Normaltindrag"/>
      </w:pPr>
      <w:r w:rsidRPr="00A22746">
        <w:t>Tjänstemän i Jordbruksverket anger att en av orsakerna till att bidrag inte utgår när privatpraktiserande veterinärer gör långa resor är att det skulle leda till en alltför omfattande administration om bidraget även skulle utgå til</w:t>
      </w:r>
      <w:r w:rsidRPr="00A22746">
        <w:t>l dem. Det finns risk för att administrationskostnaderna skulle bli oproporti</w:t>
      </w:r>
      <w:r w:rsidRPr="00A22746">
        <w:t>o</w:t>
      </w:r>
      <w:r w:rsidRPr="00A22746">
        <w:t>nerligt stora i förhållande till bidragets storlek. Jordbruksverket uppger också att det finns möjligheter för privata veterinärer att samarbeta med di</w:t>
      </w:r>
      <w:r w:rsidRPr="00A22746">
        <w:softHyphen/>
        <w:t>striktsveterinärer om jouren. I sådana fall skulle bidraget utgå även till dem.</w:t>
      </w:r>
    </w:p>
    <w:p w:rsidR="00C830C8" w:rsidRPr="00A22746" w:rsidRDefault="00C830C8">
      <w:pPr>
        <w:pStyle w:val="Normaltindrag"/>
      </w:pPr>
      <w:r w:rsidRPr="00A22746">
        <w:t>Konkurrensrådet har yttrat sig i frågan om bidraget för avlägset boende. Rådet har menat att bidragssystemet är utformat på ett icke konkurrensneu</w:t>
      </w:r>
      <w:r w:rsidRPr="00A22746">
        <w:t>t</w:t>
      </w:r>
      <w:r w:rsidRPr="00A22746">
        <w:t>ralt sätt och har dragit slutsatsen att bidragets utformning har minskat privata veterinärers intresse för att etablera sig i glesbygdsregioner (Konkurrensrådet 1999).</w:t>
      </w:r>
    </w:p>
    <w:p w:rsidR="00C830C8" w:rsidRPr="00A22746" w:rsidRDefault="00C830C8">
      <w:pPr>
        <w:pStyle w:val="Rubrik2"/>
      </w:pPr>
      <w:bookmarkStart w:id="122" w:name="_Toc23844788"/>
      <w:bookmarkStart w:id="123" w:name="_Toc25032826"/>
      <w:bookmarkStart w:id="124" w:name="_Toc35937861"/>
      <w:r w:rsidRPr="00A22746">
        <w:t>Distriktsveterinärerna ökar sin praktik på sällskapsdjur</w:t>
      </w:r>
      <w:bookmarkEnd w:id="122"/>
      <w:bookmarkEnd w:id="123"/>
      <w:bookmarkEnd w:id="124"/>
    </w:p>
    <w:p w:rsidR="00C830C8" w:rsidRPr="00A22746" w:rsidRDefault="00C830C8">
      <w:r w:rsidRPr="00A22746">
        <w:t>Under granskningen har framkommit att privatpraktiserande veterinärer som arbetar med sällskapsdjur och sporthästar är irriterade över att distriktsveter</w:t>
      </w:r>
      <w:r w:rsidRPr="00A22746">
        <w:t>i</w:t>
      </w:r>
      <w:r w:rsidRPr="00A22746">
        <w:t>närerna i allt större utsträckning behandlar sällskapsdjur. Av tradition tillg</w:t>
      </w:r>
      <w:r w:rsidRPr="00A22746">
        <w:t>o</w:t>
      </w:r>
      <w:r w:rsidRPr="00A22746">
        <w:t>doser veterinärer i privat verksamhet i stor utsträckning behovet av veter</w:t>
      </w:r>
      <w:r w:rsidRPr="00A22746">
        <w:t>i</w:t>
      </w:r>
      <w:r w:rsidRPr="00A22746">
        <w:t>närtjänster för säl</w:t>
      </w:r>
      <w:r w:rsidRPr="00A22746">
        <w:t>l</w:t>
      </w:r>
      <w:r w:rsidRPr="00A22746">
        <w:t xml:space="preserve">skapsdjur, även om regionala skillnader finns. </w:t>
      </w:r>
    </w:p>
    <w:p w:rsidR="00C830C8" w:rsidRPr="00A22746" w:rsidRDefault="00C830C8">
      <w:pPr>
        <w:pStyle w:val="Normaltindrag"/>
      </w:pPr>
      <w:r w:rsidRPr="00A22746">
        <w:t>Ökningen av behandlingar på sällskapsdjur och sporthästar kan enligt Jordbruksverket förklaras av att denna marknad ökat för alla veterinärer. Distriktsveterinärorganisationen framhåller att den inte ökat sin marknadsa</w:t>
      </w:r>
      <w:r w:rsidRPr="00A22746">
        <w:t>n</w:t>
      </w:r>
      <w:r w:rsidRPr="00A22746">
        <w:t>del på sällskapsdjuren.</w:t>
      </w:r>
    </w:p>
    <w:p w:rsidR="00C830C8" w:rsidRPr="00A22746" w:rsidRDefault="00C830C8">
      <w:pPr>
        <w:pStyle w:val="Normaltindrag"/>
      </w:pPr>
      <w:r w:rsidRPr="00A22746">
        <w:t>De Privatpraktiserande veterinärernas förening har ifrågasatt om denna u</w:t>
      </w:r>
      <w:r w:rsidRPr="00A22746">
        <w:t>t</w:t>
      </w:r>
      <w:r w:rsidRPr="00A22746">
        <w:t>veckling överensstämmer med statsmakternas intentioner. De menar att det är tveksamt om statsmakterna har haft för avsikt att de statliga distriktsvet</w:t>
      </w:r>
      <w:r w:rsidRPr="00A22746">
        <w:t>e</w:t>
      </w:r>
      <w:r w:rsidRPr="00A22746">
        <w:t>rinärerna ska expandera på ett område som av tradition i stor utsträckning har skötts av privatpraktiserande veterinärer. Även om efterfrågan på veterinä</w:t>
      </w:r>
      <w:r w:rsidRPr="00A22746">
        <w:t>r</w:t>
      </w:r>
      <w:r w:rsidRPr="00A22746">
        <w:t>tjänster för sällskapsdjur och sporthästar har ökat kraftigt är det tveksamt, menar de, om statsmakternas avsikt verkligen har varit att staten ska expa</w:t>
      </w:r>
      <w:r w:rsidRPr="00A22746">
        <w:t>n</w:t>
      </w:r>
      <w:r w:rsidRPr="00A22746">
        <w:t xml:space="preserve">dera sin verksamhet inom denna verksamhetsgren. </w:t>
      </w:r>
    </w:p>
    <w:p w:rsidR="00C830C8" w:rsidRPr="00A22746" w:rsidRDefault="00C830C8">
      <w:pPr>
        <w:pStyle w:val="Normaltindrag"/>
      </w:pPr>
      <w:r w:rsidRPr="00A22746">
        <w:t>I re</w:t>
      </w:r>
      <w:r w:rsidRPr="00A22746">
        <w:t>gleringsbrevet till Jordbruksverket för år 2001 anges att di</w:t>
      </w:r>
      <w:r w:rsidRPr="00A22746">
        <w:softHyphen/>
        <w:t>striktsveterinärorganisationen i första hand ska tillgodose behoven hos djur inom animalieproduktionen och hos hästar som används inom jord- och skogsbruket. Där sägs ingenting om att statsmakternas intentioner har varit att den statliga distriktsveterinärorganisationen ska behandla alltfler säl</w:t>
      </w:r>
      <w:r w:rsidRPr="00A22746">
        <w:t>l</w:t>
      </w:r>
      <w:r w:rsidRPr="00A22746">
        <w:t>skapsdjur.</w:t>
      </w:r>
    </w:p>
    <w:p w:rsidR="00C830C8" w:rsidRPr="00A22746" w:rsidRDefault="00C830C8">
      <w:pPr>
        <w:pStyle w:val="Normaltindrag"/>
      </w:pPr>
      <w:r w:rsidRPr="00A22746">
        <w:t>I regleringsbrevet sätter regeringen dock upp ytterligare ett mål för d</w:t>
      </w:r>
      <w:r w:rsidRPr="00A22746">
        <w:t>i</w:t>
      </w:r>
      <w:r w:rsidRPr="00A22746">
        <w:t>striktsveterinärorganisationen. Det är det ekonomiska målet, som innebär att verksamheten skall finansieras med avgifter till den del som kostnaderna inte täcks från anslaget 42:2 Bidrag till veterinärorganisationen. Det ekonomiska målet i kombination med kravet på upprätthållande av jour med för distrikt</w:t>
      </w:r>
      <w:r w:rsidRPr="00A22746">
        <w:t>s</w:t>
      </w:r>
      <w:r w:rsidRPr="00A22746">
        <w:t>veterinärerna godtagbara arbetsvillkor innebär ekonomiska drivkrafter för di</w:t>
      </w:r>
      <w:r w:rsidRPr="00A22746">
        <w:softHyphen/>
        <w:t>striktsveterinärorganisationen att öka sin praktik på sällskapsdjur och spor</w:t>
      </w:r>
      <w:r w:rsidRPr="00A22746">
        <w:t>t</w:t>
      </w:r>
      <w:r w:rsidRPr="00A22746">
        <w:t>hästar. Även distriktsveterinärernas lönesystem me</w:t>
      </w:r>
      <w:r w:rsidRPr="00A22746">
        <w:t>d delvis rörlig lön skapar drivkraft att behandla säl</w:t>
      </w:r>
      <w:r w:rsidRPr="00A22746">
        <w:t>l</w:t>
      </w:r>
      <w:r w:rsidRPr="00A22746">
        <w:t>skapsdjur.</w:t>
      </w:r>
    </w:p>
    <w:p w:rsidR="00C830C8" w:rsidRPr="00A22746" w:rsidRDefault="00C830C8">
      <w:pPr>
        <w:pStyle w:val="Normaltindrag"/>
      </w:pPr>
      <w:r w:rsidRPr="00A22746">
        <w:t>Enligt tjänstemän i Jordbruksverket har det inte varit aktuellt att dra ned på omfattningen av verksamheten eller antalet anställda. I ett yttrande till Ko</w:t>
      </w:r>
      <w:r w:rsidRPr="00A22746">
        <w:t>n</w:t>
      </w:r>
      <w:r w:rsidRPr="00A22746">
        <w:t>kurrensrådet skriver verket:</w:t>
      </w:r>
    </w:p>
    <w:p w:rsidR="00C830C8" w:rsidRPr="00A22746" w:rsidRDefault="00C830C8">
      <w:pPr>
        <w:pStyle w:val="Citat"/>
        <w:rPr>
          <w:sz w:val="20"/>
        </w:rPr>
      </w:pPr>
      <w:r w:rsidRPr="00A22746">
        <w:t>Vid de genomgångar som gjorts för år 1998 kan konstateras att sällskap</w:t>
      </w:r>
      <w:r w:rsidRPr="00A22746">
        <w:t>s</w:t>
      </w:r>
      <w:r w:rsidRPr="00A22746">
        <w:t>djursverksamheten totalt sett medför ett tillskott till di</w:t>
      </w:r>
      <w:r w:rsidRPr="00A22746">
        <w:softHyphen/>
        <w:t>striktsveterinär</w:t>
      </w:r>
      <w:r w:rsidRPr="00A22746">
        <w:softHyphen/>
        <w:t xml:space="preserve">organisationen, dvs. att utan sällskapsdjurspraktik skulle det statliga anslaget behöva vara högre för att täcka den totala verksamhetens kostnader. Detta ligger väl i linje med att verksamheten skall täcka sina egna kostnader, och att den således ej drivs i vinstsyfte. </w:t>
      </w:r>
      <w:r w:rsidRPr="00A22746">
        <w:rPr>
          <w:sz w:val="20"/>
        </w:rPr>
        <w:t>(Konkurrensr</w:t>
      </w:r>
      <w:r w:rsidRPr="00A22746">
        <w:rPr>
          <w:sz w:val="20"/>
        </w:rPr>
        <w:t>å</w:t>
      </w:r>
      <w:r w:rsidRPr="00A22746">
        <w:rPr>
          <w:sz w:val="20"/>
        </w:rPr>
        <w:t>det 1999).</w:t>
      </w:r>
    </w:p>
    <w:p w:rsidR="00C830C8" w:rsidRPr="00A22746" w:rsidRDefault="00C830C8">
      <w:r w:rsidRPr="00A22746">
        <w:t>Någon liknande kartläggning för 1999 och senare år har enligt Jordbruksve</w:t>
      </w:r>
      <w:r w:rsidRPr="00A22746">
        <w:t>r</w:t>
      </w:r>
      <w:r w:rsidRPr="00A22746">
        <w:t>ket inte gjorts. En sådan kartläggning är enligt verket inte heller längre mö</w:t>
      </w:r>
      <w:r w:rsidRPr="00A22746">
        <w:t>j</w:t>
      </w:r>
      <w:r w:rsidRPr="00A22746">
        <w:t>lig att göra eftersom det i verkets redovisningssystem inte går att särskilja kostnader för sällskapsdjursverksamheten från kostnader för andra djurslag. Distriktsveterinäravdelningen uppger att man inte har något återrapport</w:t>
      </w:r>
      <w:r w:rsidRPr="00A22746">
        <w:t>e</w:t>
      </w:r>
      <w:r w:rsidRPr="00A22746">
        <w:t>ringskrav till regeringen när det gäller resultatet för sällskapsdjursverksa</w:t>
      </w:r>
      <w:r w:rsidRPr="00A22746">
        <w:t>m</w:t>
      </w:r>
      <w:r w:rsidRPr="00A22746">
        <w:t xml:space="preserve">heten. </w:t>
      </w:r>
    </w:p>
    <w:p w:rsidR="00C830C8" w:rsidRPr="00A22746" w:rsidRDefault="00C830C8">
      <w:pPr>
        <w:pStyle w:val="Normaltindrag"/>
      </w:pPr>
      <w:r w:rsidRPr="00A22746">
        <w:t>I verkets redovisningssystem finns statistik över intäkterna och hur de fö</w:t>
      </w:r>
      <w:r w:rsidRPr="00A22746">
        <w:t>r</w:t>
      </w:r>
      <w:r w:rsidRPr="00A22746">
        <w:t>delar sig mellan olika djurslag. Andelen av intäkterna som kommer från behandlingar av sällskapsdjur har ökat mellan åren 2000 och 2001, medan intäkterna från behandlingar på animalieproducerande djur har minskat. Den andel av intäkterna som kommer från behandlingar av hästar är oförändrad mellan åren. Sällskapsdjuren har därmed blivit en allt viktigare finansi</w:t>
      </w:r>
      <w:r w:rsidRPr="00A22746">
        <w:t>e</w:t>
      </w:r>
      <w:r w:rsidRPr="00A22746">
        <w:t>ringskälla för distriktsveterinärorganis</w:t>
      </w:r>
      <w:r w:rsidRPr="00A22746">
        <w:t>a</w:t>
      </w:r>
      <w:r w:rsidRPr="00A22746">
        <w:t>tionen.</w:t>
      </w:r>
    </w:p>
    <w:p w:rsidR="00C830C8" w:rsidRPr="00A22746" w:rsidRDefault="00C830C8">
      <w:pPr>
        <w:pStyle w:val="Rubrik2"/>
      </w:pPr>
      <w:bookmarkStart w:id="125" w:name="_Toc23844789"/>
      <w:bookmarkStart w:id="126" w:name="_Toc25032827"/>
      <w:bookmarkStart w:id="127" w:name="_Toc35937862"/>
      <w:r w:rsidRPr="00A22746">
        <w:t>Jordbruksverkets dubbla roller</w:t>
      </w:r>
      <w:bookmarkEnd w:id="125"/>
      <w:bookmarkEnd w:id="126"/>
      <w:bookmarkEnd w:id="127"/>
    </w:p>
    <w:p w:rsidR="00C830C8" w:rsidRPr="00A22746" w:rsidRDefault="00C830C8">
      <w:r w:rsidRPr="00A22746">
        <w:t>Representanter för privatpraktiserande veterinärer uppger att de saknar fö</w:t>
      </w:r>
      <w:r w:rsidRPr="00A22746">
        <w:t>r</w:t>
      </w:r>
      <w:r w:rsidRPr="00A22746">
        <w:t>troende för Jordbruksverkets tillsynsverksamhet. De misstror verkets möjli</w:t>
      </w:r>
      <w:r w:rsidRPr="00A22746">
        <w:t>g</w:t>
      </w:r>
      <w:r w:rsidRPr="00A22746">
        <w:t>heter att utöva opartisk tillsyn och ifrågasätter den kombination av uppgifter som verket har i uppdrag att utföra. Sveriges Veterinärförbund har beslutat att verka för att tillsyn och offentlig veterinär verksamhet sköts av en ober</w:t>
      </w:r>
      <w:r w:rsidRPr="00A22746">
        <w:t>o</w:t>
      </w:r>
      <w:r w:rsidRPr="00A22746">
        <w:t xml:space="preserve">ende tillsynsmyndighet som är skild från klinisk, konkurrensutsatt veterinär service (Sveriges Veterinärförbund 2000). </w:t>
      </w:r>
    </w:p>
    <w:p w:rsidR="00C830C8" w:rsidRPr="00A22746" w:rsidRDefault="00C830C8">
      <w:pPr>
        <w:pStyle w:val="Normaltindrag"/>
      </w:pPr>
      <w:r w:rsidRPr="00A22746">
        <w:t>Statskontoret har dragit slutsatsen att särredovisning och organisatoriska lösninga</w:t>
      </w:r>
      <w:r w:rsidRPr="00A22746">
        <w:t>r inom myndigheten inte är någon garanti för att sammanblandning av myndighetsutövning och kommersiell verksamhet undviks. Statskontoret gör bedömningen att det bästa är att avskilja distriktsveterinärorganisationen från Jordbruksverket. Frågor som rör myndighetsutövning samt ansvaret för veterinärtjänster i glesbygd bör fortsättningsvis hanteras av Jordbruksverket, menar Statsko</w:t>
      </w:r>
      <w:r w:rsidRPr="00A22746">
        <w:t>n</w:t>
      </w:r>
      <w:r w:rsidRPr="00A22746">
        <w:t>toret (Statskontoret 2000).</w:t>
      </w:r>
    </w:p>
    <w:p w:rsidR="00C830C8" w:rsidRPr="00A22746" w:rsidRDefault="00C830C8">
      <w:pPr>
        <w:pStyle w:val="Normaltindrag"/>
      </w:pPr>
      <w:r w:rsidRPr="00A22746">
        <w:t>Jordbruksverket menar att djuravdelningen inte fattar några beslut som rör distriktsveterinärorganisa</w:t>
      </w:r>
      <w:r w:rsidRPr="00A22746">
        <w:t>tionen. Distriktsveterinäravdelningen har inte heller inflytande över den myndighetsutövande verksamheten på djuravdelningen. Den koppling som finns mellan avdelningarna är att distriktsveterinäravde</w:t>
      </w:r>
      <w:r w:rsidRPr="00A22746">
        <w:t>l</w:t>
      </w:r>
      <w:r w:rsidRPr="00A22746">
        <w:t>ningen utför myndighetsutövande arbetsuppgifter på uppdrag av djuravde</w:t>
      </w:r>
      <w:r w:rsidRPr="00A22746">
        <w:t>l</w:t>
      </w:r>
      <w:r w:rsidRPr="00A22746">
        <w:t xml:space="preserve">ningen. </w:t>
      </w:r>
    </w:p>
    <w:p w:rsidR="00C830C8" w:rsidRPr="00A22746" w:rsidRDefault="00C830C8">
      <w:pPr>
        <w:pStyle w:val="Normaltindrag"/>
      </w:pPr>
      <w:r w:rsidRPr="00A22746">
        <w:t>En effekt av verkets dubbla roller uppges vara att veterinärer inte rapport</w:t>
      </w:r>
      <w:r w:rsidRPr="00A22746">
        <w:t>e</w:t>
      </w:r>
      <w:r w:rsidRPr="00A22746">
        <w:t>rar in djursjukdatauppgifter till Jordbruksverkets djur</w:t>
      </w:r>
      <w:r w:rsidRPr="00A22746">
        <w:softHyphen/>
        <w:t>avdelning i den u</w:t>
      </w:r>
      <w:r w:rsidRPr="00A22746">
        <w:t>t</w:t>
      </w:r>
      <w:r w:rsidRPr="00A22746">
        <w:t>sträckning som de är skyldiga att göra. Representanter för privatpraktisera</w:t>
      </w:r>
      <w:r w:rsidRPr="00A22746">
        <w:t>n</w:t>
      </w:r>
      <w:r w:rsidRPr="00A22746">
        <w:t>de veterinärer har uppgett att en av orsakerna till bristerna i inrapporteringen är att det finns ett motstånd mot att lämna ut information om sina kunder till den största konkurrenten, Jordbruksverket. Privatpraktiserande veterinärernas förening inom Sveriges Veterinärförbund menar att deras medlemmar är rädda för att verket får initierad kunskap om deras ku</w:t>
      </w:r>
      <w:r w:rsidRPr="00A22746">
        <w:t>nder. Trots att Jor</w:t>
      </w:r>
      <w:r w:rsidRPr="00A22746">
        <w:t>d</w:t>
      </w:r>
      <w:r w:rsidRPr="00A22746">
        <w:t>bruksverket har försäkrat att verksamheterna är organisatoriskt åtskilda finns dessa misstankar bland privatpraktiserande veterinärer, uppger representanter för privatpraktiserande veterinärer.</w:t>
      </w:r>
    </w:p>
    <w:p w:rsidR="00C830C8" w:rsidRPr="00A22746" w:rsidRDefault="00C830C8">
      <w:pPr>
        <w:pStyle w:val="Normaltindrag"/>
      </w:pPr>
      <w:r w:rsidRPr="00A22746">
        <w:t>Bristerna i djursjukdata får konsekvenser för användare av uppgifterna. En av användarna är Svensk Mjölk som uppger att djursjukdata har en mycket central betydelse för organisationens arbete. Svensk Mjölk anger att väl fungerande djursjukdata är viktigt i djurhälsoarbetet. Svensk Mjölk menar ocks</w:t>
      </w:r>
      <w:r w:rsidRPr="00A22746">
        <w:t>å att det förebyggande djurhälsoarbetet tappat tempo till följd av pr</w:t>
      </w:r>
      <w:r w:rsidRPr="00A22746">
        <w:t>o</w:t>
      </w:r>
      <w:r w:rsidRPr="00A22746">
        <w:t>blemen men också av den intressekonflikt som råder mellan veterinärgru</w:t>
      </w:r>
      <w:r w:rsidRPr="00A22746">
        <w:t>p</w:t>
      </w:r>
      <w:r w:rsidRPr="00A22746">
        <w:t>perna. Svensk Mjölk framhåller att organisationen har sett en förbättring när det gäller djursjukdatarapporteringen men anger att man fortfarande inte är helt tillfredsställd med förbättringsarb</w:t>
      </w:r>
      <w:r w:rsidRPr="00A22746">
        <w:t>e</w:t>
      </w:r>
      <w:r w:rsidRPr="00A22746">
        <w:t>tet.</w:t>
      </w:r>
    </w:p>
    <w:p w:rsidR="00C830C8" w:rsidRPr="00A22746" w:rsidRDefault="00C830C8">
      <w:pPr>
        <w:pStyle w:val="Normaltindrag"/>
      </w:pPr>
      <w:r w:rsidRPr="00A22746">
        <w:t>Ett annat exempel på att samarbete inom veterinärkåren med djurhälsovård försvåras av konflikten är projektet FRISKKO 2000. Projektet initierades av Svensk Mjölk och Jordb</w:t>
      </w:r>
      <w:r w:rsidRPr="00A22746">
        <w:t>ruksverket år 1998. Syftet var att skapa en djurhä</w:t>
      </w:r>
      <w:r w:rsidRPr="00A22746">
        <w:t>l</w:t>
      </w:r>
      <w:r w:rsidRPr="00A22746">
        <w:t>sovård med tyngdpunken på friskvård. Svensk Mjölk ville rikta in sig på det förebyggande djurhälsoarbetet tillsammans med både distriktsveterinärer och privatpraktiserande veterinärer. Syftet var att på ett systematiskt sätt utveckla djurhälsoarbetet bl.a. med en gemensam satsning på djurdatabaser där di</w:t>
      </w:r>
      <w:r w:rsidRPr="00A22746">
        <w:t>a</w:t>
      </w:r>
      <w:r w:rsidRPr="00A22746">
        <w:t>gnoser, produktions- och mjölkkvalitetsdata samt läkemedelsanvändning skulle dokumenteras. Projektet lades dock ned efter ca ett år till följd av konflikte</w:t>
      </w:r>
      <w:r w:rsidRPr="00A22746">
        <w:t>r mellan veterinärgrupperna. Svensk Mjölk fortsatte därefter arbetet i nöthälsoprogrammet FRISKKO, som tidigare har beskrivits. Jordbruksve</w:t>
      </w:r>
      <w:r w:rsidRPr="00A22746">
        <w:t>r</w:t>
      </w:r>
      <w:r w:rsidRPr="00A22746">
        <w:t>ket menar att det råder olika uppfattningar om orsaken till att samarbetet avbröts.</w:t>
      </w:r>
    </w:p>
    <w:p w:rsidR="00C830C8" w:rsidRPr="00A22746" w:rsidRDefault="00C830C8">
      <w:pPr>
        <w:pStyle w:val="Normaltindrag"/>
      </w:pPr>
      <w:r w:rsidRPr="00A22746">
        <w:t>Svensk Mjölk anser att splittringen av det veterinära fältarbetet har lett till att de veterinära resurserna inte har tillvaratagits på ett effektivt sätt. Därmed har framstegen i djurhälsovården hämmats.</w:t>
      </w:r>
    </w:p>
    <w:p w:rsidR="00C830C8" w:rsidRPr="00A22746" w:rsidRDefault="00C830C8">
      <w:pPr>
        <w:pStyle w:val="Normaltindrag"/>
      </w:pPr>
      <w:r w:rsidRPr="00A22746">
        <w:t>Som framgått utför distriktsveterinärerna delar av Jordbruksverkets my</w:t>
      </w:r>
      <w:r w:rsidRPr="00A22746">
        <w:t>n</w:t>
      </w:r>
      <w:r w:rsidRPr="00A22746">
        <w:t>dighetsutövande uppgifter i samband med sin dagliga fältverksamhet. Att det ibland finns svårigheter att skilja på rollen som myndighetsperson och up</w:t>
      </w:r>
      <w:r w:rsidRPr="00A22746">
        <w:t>p</w:t>
      </w:r>
      <w:r w:rsidRPr="00A22746">
        <w:t>dragsfinansierad distriktsveterinär kan utläsas i olika reklamerbjudanden från statliga distriktsveterinärstationer. I en JO-anmälan från 1999 lyfts flera exempel fram. I samband med invigningen av distriktsveterinärstationen i Karlskrona erbjöd t.ex. distriktsveterinärerna rabatt på katt- och hundmat, och i Örebro gjorde man reklam för billig distrikstveteri</w:t>
      </w:r>
      <w:r w:rsidRPr="00A22746">
        <w:t>närvård (Justitieo</w:t>
      </w:r>
      <w:r w:rsidRPr="00A22746">
        <w:t>m</w:t>
      </w:r>
      <w:r w:rsidRPr="00A22746">
        <w:t xml:space="preserve">budsmannen 2001). </w:t>
      </w:r>
    </w:p>
    <w:p w:rsidR="00C830C8" w:rsidRPr="00A22746" w:rsidRDefault="00C830C8">
      <w:pPr>
        <w:pStyle w:val="Normaltindrag"/>
      </w:pPr>
      <w:r w:rsidRPr="00A22746">
        <w:t>Av en annan anmälan till Justitieombudsmannen framgår att ett massu</w:t>
      </w:r>
      <w:r w:rsidRPr="00A22746">
        <w:t>t</w:t>
      </w:r>
      <w:r w:rsidRPr="00A22746">
        <w:t>skick till djurägare som är kunder hos privatpraktiserande veterinärer har gjorts från en statlig distriktsveterinärstation. I utskicket erbjuder sig d</w:t>
      </w:r>
      <w:r w:rsidRPr="00A22746">
        <w:t>i</w:t>
      </w:r>
      <w:r w:rsidRPr="00A22746">
        <w:t>striktsveterinärerna att vid kontrollbesöket enligt EU:s mjölkdirektiv även utföra andra tjänster, såsom avhorning av kalvar och kontroll av kornas cel</w:t>
      </w:r>
      <w:r w:rsidRPr="00A22746">
        <w:t>l</w:t>
      </w:r>
      <w:r w:rsidRPr="00A22746">
        <w:t>halter. Jordbruksverket skriver i sitt yttrande i ärendet att verket tar avstånd från den lä</w:t>
      </w:r>
      <w:r w:rsidRPr="00A22746">
        <w:t>m</w:t>
      </w:r>
      <w:r w:rsidRPr="00A22746">
        <w:t>nade informationen i massutskicket och har påtalat för di</w:t>
      </w:r>
      <w:r w:rsidRPr="00A22746">
        <w:softHyphen/>
        <w:t>striktsveterinärstationen att sådan information inte får</w:t>
      </w:r>
      <w:r w:rsidRPr="00A22746">
        <w:t xml:space="preserve"> lämnas (Justitieo</w:t>
      </w:r>
      <w:r w:rsidRPr="00A22746">
        <w:t>m</w:t>
      </w:r>
      <w:r w:rsidRPr="00A22746">
        <w:t>budsmannen 2001). Jordbruksverket uppger också att all annonsering numera ska godkännas centralt och att ingen prisreklam ska för</w:t>
      </w:r>
      <w:r w:rsidRPr="00A22746">
        <w:t>e</w:t>
      </w:r>
      <w:r w:rsidRPr="00A22746">
        <w:t>komma.</w:t>
      </w:r>
    </w:p>
    <w:p w:rsidR="00C830C8" w:rsidRPr="00A22746" w:rsidRDefault="00C830C8">
      <w:pPr>
        <w:pStyle w:val="Normaltindrag"/>
      </w:pPr>
      <w:r w:rsidRPr="00A22746">
        <w:t>Lantbrukare upplever det dock som bekvämt att distriktsveterinären utför både myndighetsuppdrag och veterinärtjänster. Det framgår av de telefoni</w:t>
      </w:r>
      <w:r w:rsidRPr="00A22746">
        <w:t>n</w:t>
      </w:r>
      <w:r w:rsidRPr="00A22746">
        <w:t>tervjuer som Riksdagens revisorer lät göra med 120 lantbrukare under so</w:t>
      </w:r>
      <w:r w:rsidRPr="00A22746">
        <w:t>m</w:t>
      </w:r>
      <w:r w:rsidRPr="00A22746">
        <w:t>maren 2002. Av dessa 120 lantbrukare uppgav 119 att det är en fördel om en veterinär kan kombinera uppgifterna. Några lantbrukare som anlitar privata veterinärer framförde en önskan att även privatpraktiserande veterinärer ska få kombinera olika slags uppgifter. Några av lantbrukarna framhöll dock att de upplevde att distriktsveterinärerna själva ansåg det problematiskt att granska den som också utgör en i</w:t>
      </w:r>
      <w:r w:rsidRPr="00A22746">
        <w:t>n</w:t>
      </w:r>
      <w:r w:rsidRPr="00A22746">
        <w:t>komstkälla.</w:t>
      </w:r>
    </w:p>
    <w:p w:rsidR="00C830C8" w:rsidRPr="00A22746" w:rsidRDefault="00C830C8">
      <w:pPr>
        <w:pStyle w:val="Normaltindrag"/>
      </w:pPr>
      <w:r w:rsidRPr="00A22746">
        <w:t>EU-kommissionen h</w:t>
      </w:r>
      <w:r w:rsidRPr="00A22746">
        <w:t>ar uppmärksammat distriktsveterinärernas dubbla ro</w:t>
      </w:r>
      <w:r w:rsidRPr="00A22746">
        <w:t>l</w:t>
      </w:r>
      <w:r w:rsidRPr="00A22746">
        <w:t>ler vid några tillfällen. EU-kommissionen betonade detta förhållande vid sin kontroll av hur svenska myndigheter sköter den av EU förskrivna kontrollen av förekomst av restsubstanser i levande djur och animaliska produkter hö</w:t>
      </w:r>
      <w:r w:rsidRPr="00A22746">
        <w:t>s</w:t>
      </w:r>
      <w:r w:rsidRPr="00A22746">
        <w:t>ten 1998. EU-kommissionen menade i sina slutsatser att distriktsveterinäre</w:t>
      </w:r>
      <w:r w:rsidRPr="00A22746">
        <w:t>r</w:t>
      </w:r>
      <w:r w:rsidRPr="00A22746">
        <w:t>nas ansvar för provtagningen innebär en intressekonflikt som det inte går att bortse ifrån. I en fotnot till sin slutsats skriver kommissionen att de svenska my</w:t>
      </w:r>
      <w:r w:rsidRPr="00A22746">
        <w:t>ndigheterna inte delar denna slutsats utan hänvisar till att lantbrukarna betalar in avgifterna direkt till Jordbruksverket medan distriktsveterinärerna erhåller hela sin lön från Jordbruksverket (European Commission 1998). Även i slutrapporten från kontrollen av mjölkproduktion och mjölkprodukter skrev EU-kommissionen att distriktsveterinärernas dubbla uppdrag kan öka risken för en intressekonflikt (European Commission 1999).</w:t>
      </w:r>
    </w:p>
    <w:p w:rsidR="00C830C8" w:rsidRPr="00A22746" w:rsidRDefault="00C830C8">
      <w:pPr>
        <w:pStyle w:val="Normaltindrag"/>
      </w:pPr>
      <w:r w:rsidRPr="00A22746">
        <w:t>Jordbruksverket menar att de iakttagelser och fotnoter som EU-kommissionen har gj</w:t>
      </w:r>
      <w:r w:rsidRPr="00A22746">
        <w:t>ort om riskerna för intressekonflikter inte har varit al</w:t>
      </w:r>
      <w:r w:rsidRPr="00A22746">
        <w:t>l</w:t>
      </w:r>
      <w:r w:rsidRPr="00A22746">
        <w:t>varliga påpekanden. De har inte lett till förslag till ändring. Tvärtom framgår det av rapporten att distriktsveterinärorganisationen hanterar dessa adminis</w:t>
      </w:r>
      <w:r w:rsidRPr="00A22746">
        <w:t>t</w:t>
      </w:r>
      <w:r w:rsidRPr="00A22746">
        <w:t>rativa tillsynsuppgifter väl, menar verket.</w:t>
      </w:r>
    </w:p>
    <w:p w:rsidR="00C830C8" w:rsidRPr="00A22746" w:rsidRDefault="00C830C8">
      <w:pPr>
        <w:pStyle w:val="Normaltindrag"/>
      </w:pPr>
      <w:r w:rsidRPr="00A22746">
        <w:t>Flera veterinärer har under granskningen framfört att di</w:t>
      </w:r>
      <w:r w:rsidRPr="00A22746">
        <w:softHyphen/>
        <w:t>striktsveterinärens dubbla roller ställer stora krav på den enskilda distriktsveterinären eftersom yrket innebär en balansgång mellan rollen som uppdragsfinansierad veterinär och myndighetsperson. Utformningen av distriktsveterinärorganisationens lönesystem är en annan fråga som har återkommit under granskningen. I det lönesystem som tillämpas inom distriktsveterinärorganisationen finns mö</w:t>
      </w:r>
      <w:r w:rsidRPr="00A22746">
        <w:t>j</w:t>
      </w:r>
      <w:r w:rsidRPr="00A22746">
        <w:t>ligheter för en distriktsveterinär att genom att utföra fler behandlingar öka sin löneinkomst. Det har uttryckts farhå</w:t>
      </w:r>
      <w:r w:rsidRPr="00A22746">
        <w:t>gor för att förtroendet för myndighetsu</w:t>
      </w:r>
      <w:r w:rsidRPr="00A22746">
        <w:t>t</w:t>
      </w:r>
      <w:r w:rsidRPr="00A22746">
        <w:t>övningens opartiskhet minskar genom Jordbruksverkets tillämpning av ett lönesystem med tant</w:t>
      </w:r>
      <w:r w:rsidRPr="00A22746">
        <w:t>i</w:t>
      </w:r>
      <w:r w:rsidRPr="00A22746">
        <w:t xml:space="preserve">emlön. </w:t>
      </w:r>
    </w:p>
    <w:p w:rsidR="00C830C8" w:rsidRPr="00A22746" w:rsidRDefault="00C830C8">
      <w:pPr>
        <w:pStyle w:val="Normaltindrag"/>
      </w:pPr>
      <w:r w:rsidRPr="00A22746">
        <w:t>Tjänstemän på Jordbruksverket menar att dubbla roller förekommer inom hela veterinärsektorn och gör bedömningen att detta egentligen inte utgör något problem i Sverige. Verket menar att om man ser de dubbla rollerna för distriktsveterinärerna som särskilt problematiska kan man sannolikt hantera detta inom nya rutiner inom nuvarande organisation eller genom att flytta öv</w:t>
      </w:r>
      <w:r w:rsidRPr="00A22746">
        <w:t>er myndighetsuppgifterna på andra tjänstemän. Det senare kan dock ko</w:t>
      </w:r>
      <w:r w:rsidRPr="00A22746">
        <w:t>m</w:t>
      </w:r>
      <w:r w:rsidRPr="00A22746">
        <w:t>ma att innebära ökade kostnader för staten eller för djurägarna. Myndighet</w:t>
      </w:r>
      <w:r w:rsidRPr="00A22746">
        <w:t>s</w:t>
      </w:r>
      <w:r w:rsidRPr="00A22746">
        <w:t>utövningen utgör en liten andel av distriktsveterinärernas arbete och orsakar inte någon särställning eller konkurrensfördel, menar ve</w:t>
      </w:r>
      <w:r w:rsidRPr="00A22746">
        <w:t>r</w:t>
      </w:r>
      <w:r w:rsidRPr="00A22746">
        <w:t xml:space="preserve">ket. </w:t>
      </w:r>
    </w:p>
    <w:p w:rsidR="00C830C8" w:rsidRPr="00A22746" w:rsidRDefault="00C830C8">
      <w:pPr>
        <w:pStyle w:val="Rubrik1"/>
      </w:pPr>
      <w:r w:rsidRPr="00A22746">
        <w:br w:type="page"/>
      </w:r>
      <w:bookmarkStart w:id="128" w:name="_Toc23844790"/>
      <w:bookmarkStart w:id="129" w:name="_Toc25032828"/>
      <w:bookmarkStart w:id="130" w:name="_Toc35937863"/>
      <w:r w:rsidRPr="00A22746">
        <w:t>Revisorernas slutsatser och förslag</w:t>
      </w:r>
      <w:bookmarkEnd w:id="128"/>
      <w:bookmarkEnd w:id="129"/>
      <w:bookmarkEnd w:id="130"/>
    </w:p>
    <w:p w:rsidR="00C830C8" w:rsidRPr="00A22746" w:rsidRDefault="00C830C8">
      <w:r w:rsidRPr="00A22746">
        <w:t>Revisorerna har inte granskat frågan om svenska djur får den vård de beh</w:t>
      </w:r>
      <w:r w:rsidRPr="00A22746">
        <w:t>ö</w:t>
      </w:r>
      <w:r w:rsidRPr="00A22746">
        <w:t>ver eller om de får vård i tid i enlighet med djurskyddslagen. Undersökningar visar dock att djurägare är nöjda med tillgången till veterinärer och deras arbete. Revisorernas egen undersökning indikerar också att lantbrukare sällan byter veterinär. Av undersökningen framkommer även att lantbrukare uppl</w:t>
      </w:r>
      <w:r w:rsidRPr="00A22746">
        <w:t>e</w:t>
      </w:r>
      <w:r w:rsidRPr="00A22746">
        <w:t>ver det tidsbesparande och praktiskt när veterinärer kan kombinera myndi</w:t>
      </w:r>
      <w:r w:rsidRPr="00A22746">
        <w:t>g</w:t>
      </w:r>
      <w:r w:rsidRPr="00A22746">
        <w:t>hetsuppdrag och veterinärtjänster vid besök på gården. På så vis kan antalet veterinärbesök och därmed veterinärkostnaderna hållas ner</w:t>
      </w:r>
      <w:r w:rsidRPr="00A22746">
        <w:t>e.</w:t>
      </w:r>
    </w:p>
    <w:p w:rsidR="00C830C8" w:rsidRPr="00A22746" w:rsidRDefault="00C830C8">
      <w:pPr>
        <w:pStyle w:val="Normaltindrag"/>
      </w:pPr>
      <w:r w:rsidRPr="00A22746">
        <w:t>Revisorerna har inte heller granskat hälsotillståndet hos svenska lantbruks- och sällskapsdjur. De ansvariga myndigheterna Statens jordbruksverk och Statens veterinärmedicinska anstalt uppger dock att hälsotillståndet är erkänt gott även i internationell jämförelse. Nötkreaturens hälsa uppges vara mycket god. Denna uppfattning stöds av de veterinärer som har intervjuats under gransknin</w:t>
      </w:r>
      <w:r w:rsidRPr="00A22746">
        <w:t>g</w:t>
      </w:r>
      <w:r w:rsidRPr="00A22746">
        <w:t>en.</w:t>
      </w:r>
    </w:p>
    <w:p w:rsidR="00C830C8" w:rsidRPr="00A22746" w:rsidRDefault="00C830C8">
      <w:pPr>
        <w:pStyle w:val="Normaltindrag"/>
      </w:pPr>
      <w:r w:rsidRPr="00A22746">
        <w:t>Samtidigt finns emellertid uppfattningen att hälsotillståndet hos de svenska djuren kunde ha varit bättre. Med mera tillförlitliga uppgifter om behan</w:t>
      </w:r>
      <w:r w:rsidRPr="00A22746">
        <w:t>d</w:t>
      </w:r>
      <w:r w:rsidRPr="00A22746">
        <w:t>lingar och medicinering och med ett ökat samarbete mellan olika kategorier av veterinärer skulle förebyggande insatser ha kunnat planeras och organis</w:t>
      </w:r>
      <w:r w:rsidRPr="00A22746">
        <w:t>e</w:t>
      </w:r>
      <w:r w:rsidRPr="00A22746">
        <w:t>ras på ett bättre sätt än vad som nu har varit möjligt. Ett skäl till detta är att veterinärer sedan 1995 har varit missnöjda med statsmakternas sätt att utfo</w:t>
      </w:r>
      <w:r w:rsidRPr="00A22746">
        <w:t>r</w:t>
      </w:r>
      <w:r w:rsidRPr="00A22746">
        <w:t>ma villkoren för statliga distriktsveterinärer respektive privatpraktiserande veterinärer. Det finns exempel på att de olika villkoren för olika kategorier av veterinärer har lett till att samarbete mel</w:t>
      </w:r>
      <w:r w:rsidRPr="00A22746">
        <w:t>lan olika slags veterinärer har avbrutits. Veterinär kompetens har då inte tillvaratagits, vilket kan ha påve</w:t>
      </w:r>
      <w:r w:rsidRPr="00A22746">
        <w:t>r</w:t>
      </w:r>
      <w:r w:rsidRPr="00A22746">
        <w:t xml:space="preserve">kat förutsättningarna för arbetet med djurhälsa och därmed även inverkat på djurhälsan som sådan. </w:t>
      </w:r>
    </w:p>
    <w:p w:rsidR="00C830C8" w:rsidRPr="00A22746" w:rsidRDefault="00C830C8">
      <w:pPr>
        <w:pStyle w:val="Normaltindrag"/>
      </w:pPr>
      <w:r w:rsidRPr="00A22746">
        <w:t>Därtill kommer att vissa veterinärer underlåter att lämna uppgifter om b</w:t>
      </w:r>
      <w:r w:rsidRPr="00A22746">
        <w:t>e</w:t>
      </w:r>
      <w:r w:rsidRPr="00A22746">
        <w:t>handlingar till Jordbruksverket.</w:t>
      </w:r>
    </w:p>
    <w:p w:rsidR="00C830C8" w:rsidRPr="00A22746" w:rsidRDefault="00C830C8">
      <w:pPr>
        <w:pStyle w:val="Rubrik2"/>
      </w:pPr>
      <w:bookmarkStart w:id="131" w:name="_Toc23844791"/>
      <w:bookmarkStart w:id="132" w:name="_Toc25032829"/>
      <w:bookmarkStart w:id="133" w:name="_Toc35937864"/>
      <w:r w:rsidRPr="00A22746">
        <w:t>Vissa veterinärer rapporterar inte</w:t>
      </w:r>
      <w:bookmarkEnd w:id="131"/>
      <w:bookmarkEnd w:id="132"/>
      <w:bookmarkEnd w:id="133"/>
    </w:p>
    <w:p w:rsidR="00C830C8" w:rsidRPr="00A22746" w:rsidRDefault="00C830C8">
      <w:r w:rsidRPr="00A22746">
        <w:t>Informationen om djursjukdomar, vilka behandlingar djuren har genomgått och vilka mediciner som har skrivits ut är ofullständig. Jordbruksverket menar att det beror på att alla veterinärer inte följer de bestämmelser om rapportering som verket har fastställt. Vissa veterinärer menar att statistiken har blivit oanvändbar till följd av att Jordbruksverket inte har tagit hand om inrapporterade uppgifter. De menar också att Jordbruksverket inte har vidt</w:t>
      </w:r>
      <w:r w:rsidRPr="00A22746">
        <w:t>a</w:t>
      </w:r>
      <w:r w:rsidRPr="00A22746">
        <w:t>git tillräckliga åtgärder för att komma till rätta med den bristande inrapport</w:t>
      </w:r>
      <w:r w:rsidRPr="00A22746">
        <w:t>e</w:t>
      </w:r>
      <w:r w:rsidRPr="00A22746">
        <w:t>ringen. Verket saknar dock möjligheter att vidta sanktioner mot veterinärer som underlåter att rapportera eller lämnar ofullständiga uppgifter. Jordbruk</w:t>
      </w:r>
      <w:r w:rsidRPr="00A22746">
        <w:t>s</w:t>
      </w:r>
      <w:r w:rsidRPr="00A22746">
        <w:t>verket och Jordbruksdepartementet har diskuterat förändringar som skulle innebära att verket ges sanktionsmöjligheter gentemot de veterinärer som underlåter att rapportera. I regleringsbrevet för 2002 har länsveterinärerna fått i uppdrag att inom ramen för sin tillsyn över veter</w:t>
      </w:r>
      <w:r w:rsidRPr="00A22746">
        <w:t>inär verksamhet aktivt främja och följa upp inrapporteringen av djursju</w:t>
      </w:r>
      <w:r w:rsidRPr="00A22746">
        <w:t>k</w:t>
      </w:r>
      <w:r w:rsidRPr="00A22746">
        <w:t>data.</w:t>
      </w:r>
    </w:p>
    <w:p w:rsidR="00C830C8" w:rsidRPr="00A22746" w:rsidRDefault="00C830C8">
      <w:pPr>
        <w:pStyle w:val="Normaltindrag"/>
      </w:pPr>
      <w:r w:rsidRPr="00A22746">
        <w:t>Ett skäl till att veterinärer underlåter att lämna uppgifter om sin verksa</w:t>
      </w:r>
      <w:r w:rsidRPr="00A22746">
        <w:t>m</w:t>
      </w:r>
      <w:r w:rsidRPr="00A22746">
        <w:t>het är den misstro mot Jordbruksverket som finns bland privatpraktiserande veterinärer. De misstänker att verket kan använda informationen om sjukd</w:t>
      </w:r>
      <w:r w:rsidRPr="00A22746">
        <w:t>o</w:t>
      </w:r>
      <w:r w:rsidRPr="00A22746">
        <w:t>mar och behandlingar för att gynna den egna uppdragsverksamheten. De uppgifter som veterinärer ska lämna gäller bl.a. djurhållarens namn, adress och telefonnummer, diagnos, typ av behandling, djurslag och djurets ident</w:t>
      </w:r>
      <w:r w:rsidRPr="00A22746">
        <w:t>i</w:t>
      </w:r>
      <w:r w:rsidRPr="00A22746">
        <w:t>tet. Flera veterinärer uppger att de känner obehag inför att lämna initierade uppgifter om sina kunder till den myndighet som också är deras aff</w:t>
      </w:r>
      <w:r w:rsidRPr="00A22746">
        <w:t>ärsmäss</w:t>
      </w:r>
      <w:r w:rsidRPr="00A22746">
        <w:t>i</w:t>
      </w:r>
      <w:r w:rsidRPr="00A22746">
        <w:t>ga konkurrent.</w:t>
      </w:r>
    </w:p>
    <w:p w:rsidR="00C830C8" w:rsidRPr="00A22746" w:rsidRDefault="00C830C8">
      <w:pPr>
        <w:pStyle w:val="Normaltindrag"/>
      </w:pPr>
      <w:r w:rsidRPr="00A22746">
        <w:t>Mot resonemanget invänder Jordbruksverket att uppdragsverksamheten är organisatoriskt skild från den myndighetsutövning som statistikinsamlingen innebär. Verkets distriktsveterinäravdelning är huvudman för distriktsveter</w:t>
      </w:r>
      <w:r w:rsidRPr="00A22746">
        <w:t>i</w:t>
      </w:r>
      <w:r w:rsidRPr="00A22746">
        <w:t>närerna, medan djuravdelningen ansvarar för statistiken och andra myndi</w:t>
      </w:r>
      <w:r w:rsidRPr="00A22746">
        <w:t>g</w:t>
      </w:r>
      <w:r w:rsidRPr="00A22746">
        <w:t>hetsuppgifter. Det är således inte möjligt för distriktsveterinärerna att anvä</w:t>
      </w:r>
      <w:r w:rsidRPr="00A22746">
        <w:t>n</w:t>
      </w:r>
      <w:r w:rsidRPr="00A22746">
        <w:t>da de uppgifter som privatpraktiserande veterinärer har lämnat om sin ver</w:t>
      </w:r>
      <w:r w:rsidRPr="00A22746">
        <w:t>k</w:t>
      </w:r>
      <w:r w:rsidRPr="00A22746">
        <w:t xml:space="preserve">samhet till verkets djuravdelning. </w:t>
      </w:r>
    </w:p>
    <w:p w:rsidR="00C830C8" w:rsidRPr="00A22746" w:rsidRDefault="00C830C8">
      <w:pPr>
        <w:numPr>
          <w:ilvl w:val="0"/>
          <w:numId w:val="69"/>
        </w:numPr>
      </w:pPr>
      <w:r w:rsidRPr="00A22746">
        <w:t>Revisorerna konstaterar att det finns flera förklaringar till att rapport</w:t>
      </w:r>
      <w:r w:rsidRPr="00A22746">
        <w:t>e</w:t>
      </w:r>
      <w:r w:rsidRPr="00A22746">
        <w:t>ringen om djursjukdata är ofullständig.</w:t>
      </w:r>
    </w:p>
    <w:p w:rsidR="00C830C8" w:rsidRPr="00A22746" w:rsidRDefault="00C830C8">
      <w:pPr>
        <w:pStyle w:val="Rubrik2"/>
      </w:pPr>
      <w:bookmarkStart w:id="134" w:name="_Toc23844792"/>
      <w:bookmarkStart w:id="135" w:name="_Toc25032830"/>
      <w:bookmarkStart w:id="136" w:name="_Toc35937865"/>
      <w:r w:rsidRPr="00A22746">
        <w:t>Veterinärens anställningsform avgör</w:t>
      </w:r>
      <w:bookmarkEnd w:id="134"/>
      <w:bookmarkEnd w:id="135"/>
      <w:bookmarkEnd w:id="136"/>
    </w:p>
    <w:p w:rsidR="00C830C8" w:rsidRPr="00A22746" w:rsidRDefault="00C830C8">
      <w:r w:rsidRPr="00A22746">
        <w:t>När Jordbruksverkets djuravdelning behöver hjälp från kliniskt verksamma veterinärer köper man tjänsterna från distriktsveterinärerna eller från andra veterin</w:t>
      </w:r>
      <w:r w:rsidRPr="00A22746">
        <w:t>ä</w:t>
      </w:r>
      <w:r w:rsidRPr="00A22746">
        <w:t xml:space="preserve">rer. </w:t>
      </w:r>
    </w:p>
    <w:p w:rsidR="00C830C8" w:rsidRPr="00A22746" w:rsidRDefault="00C830C8">
      <w:pPr>
        <w:pStyle w:val="Normaltindrag"/>
      </w:pPr>
      <w:r w:rsidRPr="00A22746">
        <w:t>Samtidigt fördelas Jordbruksverkets myndighetsutövande veterinäruppdrag på olika kategorier av veterinärer i huvudsak utifrån anställningsform. Me</w:t>
      </w:r>
      <w:r w:rsidRPr="00A22746">
        <w:t>r</w:t>
      </w:r>
      <w:r w:rsidRPr="00A22746">
        <w:t>parten, 90 procent, av uppdragen som officiell veterinär fördelades år 2001 till distriktsveterinärerna. Samma år fördelades huvuddelen, 78 procent, av uppdragen som tävlingsveterinär eller banveterinär till andra veterinärer än di</w:t>
      </w:r>
      <w:r w:rsidRPr="00A22746">
        <w:softHyphen/>
        <w:t>striktsveterin</w:t>
      </w:r>
      <w:r w:rsidRPr="00A22746">
        <w:t>ä</w:t>
      </w:r>
      <w:r w:rsidRPr="00A22746">
        <w:t>rer.</w:t>
      </w:r>
    </w:p>
    <w:p w:rsidR="00C830C8" w:rsidRPr="00A22746" w:rsidRDefault="00C830C8">
      <w:pPr>
        <w:numPr>
          <w:ilvl w:val="0"/>
          <w:numId w:val="70"/>
        </w:numPr>
      </w:pPr>
      <w:r w:rsidRPr="00A22746">
        <w:t>Revisorerna konstaterar att Jordbruksverket har fördelat offentliga up</w:t>
      </w:r>
      <w:r w:rsidRPr="00A22746">
        <w:t>p</w:t>
      </w:r>
      <w:r w:rsidRPr="00A22746">
        <w:t>drag till veterinärer i huvudsak utifrån anstäl</w:t>
      </w:r>
      <w:r w:rsidRPr="00A22746">
        <w:t>l</w:t>
      </w:r>
      <w:r w:rsidRPr="00A22746">
        <w:t>ningsform.</w:t>
      </w:r>
    </w:p>
    <w:p w:rsidR="00C830C8" w:rsidRPr="00A22746" w:rsidRDefault="00C830C8">
      <w:pPr>
        <w:pStyle w:val="Rubrik2"/>
      </w:pPr>
      <w:bookmarkStart w:id="137" w:name="_Toc23844793"/>
      <w:bookmarkStart w:id="138" w:name="_Toc25032831"/>
      <w:bookmarkStart w:id="139" w:name="_Toc35937866"/>
      <w:r w:rsidRPr="00A22746">
        <w:t>Jordbruksverkets tillsyn av veterinärer</w:t>
      </w:r>
      <w:bookmarkEnd w:id="137"/>
      <w:bookmarkEnd w:id="138"/>
      <w:bookmarkEnd w:id="139"/>
    </w:p>
    <w:p w:rsidR="00C830C8" w:rsidRPr="00A22746" w:rsidRDefault="00C830C8">
      <w:r w:rsidRPr="00A22746">
        <w:t>Jordbruksverket ska enligt förordningen (1971:810) med allmän veterinäri</w:t>
      </w:r>
      <w:r w:rsidRPr="00A22746">
        <w:t>n</w:t>
      </w:r>
      <w:r w:rsidRPr="00A22746">
        <w:t>struktion utöva tillsyn över veterinär yrkesutövning. Det betyder att verket även har i uppgift att granska den verksamhet som bedrivs av verkets egna veterinärer.</w:t>
      </w:r>
    </w:p>
    <w:p w:rsidR="00C830C8" w:rsidRPr="00A22746" w:rsidRDefault="00C830C8">
      <w:pPr>
        <w:pStyle w:val="Normaltindrag"/>
      </w:pPr>
      <w:r w:rsidRPr="00A22746">
        <w:t>Privatpraktiserande veterinärer uppger att någon tillsyn från Jordbruksve</w:t>
      </w:r>
      <w:r w:rsidRPr="00A22746">
        <w:t>r</w:t>
      </w:r>
      <w:r w:rsidRPr="00A22746">
        <w:t>kets sida knappast har förekommit. De misstror verkets möjligheter att utöva opartisk tillsyn och ifrågasätter över huvud taget den kombination av up</w:t>
      </w:r>
      <w:r w:rsidRPr="00A22746">
        <w:t>p</w:t>
      </w:r>
      <w:r w:rsidRPr="00A22746">
        <w:t>gifter som verket har i up</w:t>
      </w:r>
      <w:r w:rsidRPr="00A22746">
        <w:t>p</w:t>
      </w:r>
      <w:r w:rsidRPr="00A22746">
        <w:t>drag att utföra.</w:t>
      </w:r>
    </w:p>
    <w:p w:rsidR="00C830C8" w:rsidRPr="00A22746" w:rsidRDefault="00C830C8">
      <w:pPr>
        <w:pStyle w:val="Normaltindrag"/>
      </w:pPr>
      <w:r w:rsidRPr="00A22746">
        <w:t>Tjänstemän på Jordbruksverket menar dock att verkets tillsyn i huvudsak är indirekt. Man utfärdar riktlinjer som vägledning för den tillsyn som län</w:t>
      </w:r>
      <w:r w:rsidRPr="00A22746">
        <w:t>s</w:t>
      </w:r>
      <w:r w:rsidRPr="00A22746">
        <w:t>veterinärerna ska utöva. Särskilda tillsynsprojekt med inriktning på bl.a. förskrivning av läkemedel till hästar har genomförts av verket centralt. Ve</w:t>
      </w:r>
      <w:r w:rsidRPr="00A22746">
        <w:t>r</w:t>
      </w:r>
      <w:r w:rsidRPr="00A22746">
        <w:t>ket har därutöver rätt att anmäla veterinärer till den Veterinära ansvarsnäm</w:t>
      </w:r>
      <w:r w:rsidRPr="00A22746">
        <w:t>n</w:t>
      </w:r>
      <w:r w:rsidRPr="00A22746">
        <w:t>den. Det innebär att nämnden på anmälan av Jordbruksverket kan ta upp frågan om indragning av legitimation för en veterinär.</w:t>
      </w:r>
    </w:p>
    <w:p w:rsidR="00C830C8" w:rsidRPr="00A22746" w:rsidRDefault="00C830C8">
      <w:pPr>
        <w:pStyle w:val="Normaltindrag"/>
      </w:pPr>
      <w:r w:rsidRPr="00A22746">
        <w:t>Den direkta tillsynen över veterinärerna ska således enligt Jordbruksverket utföras av länsveterinärerna vid länsstyrelserna. Av länsstyrelsernas årsred</w:t>
      </w:r>
      <w:r w:rsidRPr="00A22746">
        <w:t>o</w:t>
      </w:r>
      <w:r w:rsidRPr="00A22746">
        <w:t>visningar för 2001 framgår att länsstyrelserna sammanlagt avsatte högst fyra årsarbetskrafter för tillsyn över veterinärer. Fem länsstyrelser anger att de över huvud taget inte har utövat någon til</w:t>
      </w:r>
      <w:r w:rsidRPr="00A22746">
        <w:t>l</w:t>
      </w:r>
      <w:r w:rsidRPr="00A22746">
        <w:t>syn över veterinärer under 2001.</w:t>
      </w:r>
    </w:p>
    <w:p w:rsidR="00C830C8" w:rsidRPr="00A22746" w:rsidRDefault="00C830C8">
      <w:pPr>
        <w:numPr>
          <w:ilvl w:val="0"/>
          <w:numId w:val="68"/>
        </w:numPr>
      </w:pPr>
      <w:r w:rsidRPr="00A22746">
        <w:t>Revisorerna konstaterar att var fjärde länsstyrelse över huvud taget inte bedrev någon tillsyn över veterinärer år 2001.</w:t>
      </w:r>
    </w:p>
    <w:p w:rsidR="00C830C8" w:rsidRPr="00A22746" w:rsidRDefault="00C830C8">
      <w:pPr>
        <w:pStyle w:val="Rubrik2"/>
      </w:pPr>
      <w:bookmarkStart w:id="140" w:name="_Toc23844794"/>
      <w:bookmarkStart w:id="141" w:name="_Toc25032832"/>
      <w:bookmarkStart w:id="142" w:name="_Toc35937867"/>
      <w:r w:rsidRPr="00A22746">
        <w:t>Jordbruksverket får bidrag till sin uppdragsverksamhet</w:t>
      </w:r>
      <w:bookmarkEnd w:id="140"/>
      <w:bookmarkEnd w:id="141"/>
      <w:bookmarkEnd w:id="142"/>
    </w:p>
    <w:p w:rsidR="00C830C8" w:rsidRPr="00A22746" w:rsidRDefault="00C830C8">
      <w:r w:rsidRPr="00A22746">
        <w:t>De ekonomiska förutsättningarna för Jordbruksverkets di</w:t>
      </w:r>
      <w:r w:rsidRPr="00A22746">
        <w:softHyphen/>
        <w:t>striktsveterinärer skiljer sig från dem som gäller för privatpraktiserande veterinärer genom att distriktsveterinärorganisationen får bidrag för sin verksamhet. Det innebär att organisationen får ett resurstillskott i form av anslagsmedel till den up</w:t>
      </w:r>
      <w:r w:rsidRPr="00A22746">
        <w:t>p</w:t>
      </w:r>
      <w:r w:rsidRPr="00A22746">
        <w:t xml:space="preserve">dragsverksamhet som distriktsveterinärerna bedriver. För år 2002 uppgår bidraget till 87,5 miljoner kronor. </w:t>
      </w:r>
    </w:p>
    <w:p w:rsidR="00C830C8" w:rsidRPr="00A22746" w:rsidRDefault="00C830C8">
      <w:pPr>
        <w:pStyle w:val="Normaltindrag"/>
      </w:pPr>
      <w:r w:rsidRPr="00A22746">
        <w:t>Pengarna används för personalkostnader. Kravet på jour innebär att antalet distriktsveterinärer måste vara så stort att rimliga arbetsvillkor kan ordna</w:t>
      </w:r>
      <w:r w:rsidRPr="00A22746">
        <w:t>s vid alla veterinärstationer. Pengarna används även för utbildning av d</w:t>
      </w:r>
      <w:r w:rsidRPr="00A22746">
        <w:t>i</w:t>
      </w:r>
      <w:r w:rsidRPr="00A22746">
        <w:t>striktsveterinärerna. Det innebär att det blir mindre ekonomiskt kännbart för dessa veterinärer att delta i utbildning än vad det är för privatpraktiserande veterinärer. Länsveterinärer anser att detta förhållande inte är tillfredsställa</w:t>
      </w:r>
      <w:r w:rsidRPr="00A22746">
        <w:t>n</w:t>
      </w:r>
      <w:r w:rsidRPr="00A22746">
        <w:t>de när det gäller utbildning i smittskyddsfrågor. Alla berörda veterinärer behöver få kontinuerlig utbildning i sådana frågor.</w:t>
      </w:r>
    </w:p>
    <w:p w:rsidR="00C830C8" w:rsidRPr="00A22746" w:rsidRDefault="00C830C8">
      <w:pPr>
        <w:pStyle w:val="Normaltindrag"/>
      </w:pPr>
      <w:r w:rsidRPr="00A22746">
        <w:t>Omkring 6,5 miljoner kronor av anslaget användes under 2001 för att r</w:t>
      </w:r>
      <w:r w:rsidRPr="00A22746">
        <w:t>e</w:t>
      </w:r>
      <w:r w:rsidRPr="00A22746">
        <w:t>ducera avgifterna vid långa veterinärresor.</w:t>
      </w:r>
    </w:p>
    <w:p w:rsidR="00C830C8" w:rsidRPr="00A22746" w:rsidRDefault="00C830C8">
      <w:pPr>
        <w:pStyle w:val="Normaltindrag"/>
      </w:pPr>
      <w:r w:rsidRPr="00A22746">
        <w:t>Privatpraktiserande veterinärer menar att de statliga veterinärerna får ko</w:t>
      </w:r>
      <w:r w:rsidRPr="00A22746">
        <w:t>n</w:t>
      </w:r>
      <w:r w:rsidRPr="00A22746">
        <w:t>kurrensfördelar genom att det statliga bidraget fördelas direkt till distrikt</w:t>
      </w:r>
      <w:r w:rsidRPr="00A22746">
        <w:t>s</w:t>
      </w:r>
      <w:r w:rsidRPr="00A22746">
        <w:t>veterinärorganisationens uppdragsverksamhet. Det är en uppfattning som har delats av Konkurrensrådet. Rådet har menat att det statliga anslaget har fö</w:t>
      </w:r>
      <w:r w:rsidRPr="00A22746">
        <w:t>r</w:t>
      </w:r>
      <w:r w:rsidRPr="00A22746">
        <w:t xml:space="preserve">delats mellan stationerna på ett sådant sätt att konkurrens på lika villkor inte har upprätthållits. Privatpraktiserande veterinärer som upprätthåller jour i områden där distriktveterinärstation saknas får inte någon särskild ersättning för detta. </w:t>
      </w:r>
    </w:p>
    <w:p w:rsidR="00C830C8" w:rsidRPr="00A22746" w:rsidRDefault="00C830C8">
      <w:pPr>
        <w:pStyle w:val="Normaltindrag"/>
      </w:pPr>
      <w:r w:rsidRPr="00A22746">
        <w:t>Jordbruksverket menar att de stat</w:t>
      </w:r>
      <w:r w:rsidRPr="00A22746">
        <w:t>liga medlen behövs för att upprätthålla rikstäckande jour. I de distrikt där det saknas distriktsveterinärer finns det så många djur att jourtjänstgöring kan finansieras med avgifter från djurägarna. Endast ett mindre belopp används för att betala distriktsveterinärer för långa resor. Att fördela dessa medel även till privatpraktiserande veterinärer skulle innebära en omfattande administration. Det skulle bli för dyrt anser Jor</w:t>
      </w:r>
      <w:r w:rsidRPr="00A22746">
        <w:t>d</w:t>
      </w:r>
      <w:r w:rsidRPr="00A22746">
        <w:t>bruksverket. Det är således i första hand av administrativa skäl som reseb</w:t>
      </w:r>
      <w:r w:rsidRPr="00A22746">
        <w:t>i</w:t>
      </w:r>
      <w:r w:rsidRPr="00A22746">
        <w:t xml:space="preserve">drag </w:t>
      </w:r>
      <w:r w:rsidRPr="00A22746">
        <w:t>endast utgår till distriktsveterinärer vid långa resor.</w:t>
      </w:r>
    </w:p>
    <w:p w:rsidR="00C830C8" w:rsidRPr="00A22746" w:rsidRDefault="00C830C8">
      <w:pPr>
        <w:numPr>
          <w:ilvl w:val="0"/>
          <w:numId w:val="66"/>
        </w:numPr>
      </w:pPr>
      <w:r w:rsidRPr="00A22746">
        <w:t>Revisorerna konstaterar att de ekonomiska villkoren för olika veterinä</w:t>
      </w:r>
      <w:r w:rsidRPr="00A22746">
        <w:t>r</w:t>
      </w:r>
      <w:r w:rsidRPr="00A22746">
        <w:t>kategorier skiljer sig åt.</w:t>
      </w:r>
    </w:p>
    <w:p w:rsidR="00C830C8" w:rsidRPr="00A22746" w:rsidRDefault="00C830C8">
      <w:pPr>
        <w:pStyle w:val="Rubrik2"/>
      </w:pPr>
      <w:bookmarkStart w:id="143" w:name="_Toc23844795"/>
      <w:bookmarkStart w:id="144" w:name="_Toc25032833"/>
      <w:bookmarkStart w:id="145" w:name="_Toc35937868"/>
      <w:r w:rsidRPr="00A22746">
        <w:t>Distriktsveterinärerna behandlar allt fler sällskapsdjur</w:t>
      </w:r>
      <w:bookmarkEnd w:id="143"/>
      <w:bookmarkEnd w:id="144"/>
      <w:bookmarkEnd w:id="145"/>
    </w:p>
    <w:p w:rsidR="00C830C8" w:rsidRPr="00A22746" w:rsidRDefault="00C830C8">
      <w:r w:rsidRPr="00A22746">
        <w:t>Enligt regleringsbrevet till Jordbruksverket för 2002 ska di</w:t>
      </w:r>
      <w:r w:rsidRPr="00A22746">
        <w:softHyphen/>
        <w:t>strikts</w:t>
      </w:r>
      <w:r w:rsidRPr="00A22746">
        <w:softHyphen/>
        <w:t>veterinärerna tillhandahålla akut rikstäckande djursjukvård. Jourtjänsten ska främst avse djur som producerar föda eller ska användas till föda. Något motsvarande krav på jourtjänstgöring finns inte för privatpraktiserande vet</w:t>
      </w:r>
      <w:r w:rsidRPr="00A22746">
        <w:t>e</w:t>
      </w:r>
      <w:r w:rsidRPr="00A22746">
        <w:t>rinärer. I de distrikt där di</w:t>
      </w:r>
      <w:r w:rsidRPr="00A22746">
        <w:softHyphen/>
        <w:t>striktsveterinärstation saknas tillhandahåller priva</w:t>
      </w:r>
      <w:r w:rsidRPr="00A22746">
        <w:t>t</w:t>
      </w:r>
      <w:r w:rsidRPr="00A22746">
        <w:t>praktiserande veterinärer jour utan någon särskild kompensation. Om de inte sköter jouren måste Jordbruksverket se till att jourverksamhet upprättas på orten.</w:t>
      </w:r>
    </w:p>
    <w:p w:rsidR="00C830C8" w:rsidRPr="00A22746" w:rsidRDefault="00C830C8">
      <w:pPr>
        <w:pStyle w:val="Normaltindrag"/>
      </w:pPr>
      <w:r w:rsidRPr="00A22746">
        <w:t>Kravet på rikstäckande jour i komb</w:t>
      </w:r>
      <w:r w:rsidRPr="00A22746">
        <w:t xml:space="preserve">ination med förväntningar på rimliga arbetsvillkor har lett till att distriktsveterinärstationer har inrättats i praktiskt taget hela landet. Vid varje station finns flera veterinärer anställda. </w:t>
      </w:r>
    </w:p>
    <w:p w:rsidR="00C830C8" w:rsidRPr="00A22746" w:rsidRDefault="00C830C8">
      <w:pPr>
        <w:pStyle w:val="Normaltindrag"/>
      </w:pPr>
      <w:r w:rsidRPr="00A22746">
        <w:t>När lantbruksdjuren har blivit färre har de statliga veterinärerna i ökad u</w:t>
      </w:r>
      <w:r w:rsidRPr="00A22746">
        <w:t>t</w:t>
      </w:r>
      <w:r w:rsidRPr="00A22746">
        <w:t>sträckning behandlat sällskapsdjur. Privatpraktiserande veterinärer har ifr</w:t>
      </w:r>
      <w:r w:rsidRPr="00A22746">
        <w:t>å</w:t>
      </w:r>
      <w:r w:rsidRPr="00A22746">
        <w:t>gasatt denna utveckling och menat att behandling av sällskapsdjur inte primärt är en uppgift för staten. När di</w:t>
      </w:r>
      <w:r w:rsidRPr="00A22746">
        <w:softHyphen/>
        <w:t>striktsveterinärerna har ökat sina b</w:t>
      </w:r>
      <w:r w:rsidRPr="00A22746">
        <w:t>e</w:t>
      </w:r>
      <w:r w:rsidRPr="00A22746">
        <w:t>handlingar av sällskapsdjur har de kommit att konkurrera med ytterligare en veterinärgrupp, nämligen privatpraktiserande veterinärer på säl</w:t>
      </w:r>
      <w:r w:rsidRPr="00A22746">
        <w:t>l</w:t>
      </w:r>
      <w:r w:rsidRPr="00A22746">
        <w:t>skapsdjur.</w:t>
      </w:r>
    </w:p>
    <w:p w:rsidR="00C830C8" w:rsidRPr="00A22746" w:rsidRDefault="00C830C8">
      <w:pPr>
        <w:pStyle w:val="Normaltindrag"/>
      </w:pPr>
      <w:r w:rsidRPr="00A22746">
        <w:t xml:space="preserve">Statsmakterna har dock ålagt distriktsveterinärerna att – utöver anslaget – finansiera sin verksamhet med avgifter. För att avgifterna </w:t>
      </w:r>
      <w:r w:rsidRPr="00A22746">
        <w:t>inte ska bli ori</w:t>
      </w:r>
      <w:r w:rsidRPr="00A22746">
        <w:t>m</w:t>
      </w:r>
      <w:r w:rsidRPr="00A22746">
        <w:t>ligt höga behöver personalen vid di</w:t>
      </w:r>
      <w:r w:rsidRPr="00A22746">
        <w:softHyphen/>
        <w:t>striktsveterinärstationerna komplette</w:t>
      </w:r>
      <w:r w:rsidRPr="00A22746">
        <w:softHyphen/>
        <w:t>rande arbetsuppgifter. Di</w:t>
      </w:r>
      <w:r w:rsidRPr="00A22746">
        <w:softHyphen/>
        <w:t>striktsveterinärerna själva har också intresse av full sy</w:t>
      </w:r>
      <w:r w:rsidRPr="00A22746">
        <w:t>s</w:t>
      </w:r>
      <w:r w:rsidRPr="00A22746">
        <w:t>selsättning. Lönesystemet är utformat så att lönen blir högre ju fler behan</w:t>
      </w:r>
      <w:r w:rsidRPr="00A22746">
        <w:t>d</w:t>
      </w:r>
      <w:r w:rsidRPr="00A22746">
        <w:t xml:space="preserve">lingar en veterinär utför. </w:t>
      </w:r>
    </w:p>
    <w:p w:rsidR="00C830C8" w:rsidRPr="00A22746" w:rsidRDefault="00C830C8">
      <w:pPr>
        <w:numPr>
          <w:ilvl w:val="0"/>
          <w:numId w:val="64"/>
        </w:numPr>
      </w:pPr>
      <w:r w:rsidRPr="00A22746">
        <w:t>Revisorerna konstaterar att distriktsveterinärerna behandlar sällskap</w:t>
      </w:r>
      <w:r w:rsidRPr="00A22746">
        <w:t>s</w:t>
      </w:r>
      <w:r w:rsidRPr="00A22746">
        <w:t>djur i allt större utsträckning. Det förklaras av att antalet lantbruksdjur har minskat.</w:t>
      </w:r>
    </w:p>
    <w:p w:rsidR="00C830C8" w:rsidRPr="00A22746" w:rsidRDefault="00C830C8">
      <w:pPr>
        <w:pStyle w:val="Rubrik2"/>
      </w:pPr>
      <w:bookmarkStart w:id="146" w:name="_Toc23844796"/>
      <w:bookmarkStart w:id="147" w:name="_Toc25032834"/>
      <w:bookmarkStart w:id="148" w:name="_Toc35937869"/>
      <w:r w:rsidRPr="00A22746">
        <w:t>Jordbruksverket har flera uppgifter</w:t>
      </w:r>
      <w:bookmarkEnd w:id="146"/>
      <w:bookmarkEnd w:id="147"/>
      <w:bookmarkEnd w:id="148"/>
    </w:p>
    <w:p w:rsidR="00C830C8" w:rsidRPr="00A22746" w:rsidRDefault="00C830C8">
      <w:r w:rsidRPr="00A22746">
        <w:t>Förhållandet att distriktsveterinärer och privatpraktiserande veterinärer a</w:t>
      </w:r>
      <w:r w:rsidRPr="00A22746">
        <w:t>r</w:t>
      </w:r>
      <w:r w:rsidRPr="00A22746">
        <w:t>betar under olika villkor har lett till ett påtagligt missnöje i veterinärkåren. Distriktsveterinärer anser att dimensioneringen för jourtjänstgöring är otil</w:t>
      </w:r>
      <w:r w:rsidRPr="00A22746">
        <w:t>l</w:t>
      </w:r>
      <w:r w:rsidRPr="00A22746">
        <w:t>räcklig. Fler distriktsveterinärer måste anställas; en uppfattning som delas av Jordbruksverket. Privatpraktiserande veterinärer menar att distriktsveterin</w:t>
      </w:r>
      <w:r w:rsidRPr="00A22746">
        <w:t>ä</w:t>
      </w:r>
      <w:r w:rsidRPr="00A22746">
        <w:t>rerna gynnas ekonomiskt genom statliga pengar. De ogillar förhållandet att di</w:t>
      </w:r>
      <w:r w:rsidRPr="00A22746">
        <w:softHyphen/>
        <w:t>striktsveterinärerna i allt större utsträckning behandlar sällskapsdjur. De ifrågasätter också om Jordbruksverket verkl</w:t>
      </w:r>
      <w:r w:rsidRPr="00A22746">
        <w:t>igen förmår hålla isär sina olika uppgifter som huvudman för distriktsveterinärorganisationen och som my</w:t>
      </w:r>
      <w:r w:rsidRPr="00A22746">
        <w:t>n</w:t>
      </w:r>
      <w:r w:rsidRPr="00A22746">
        <w:t>dighetsutövare.</w:t>
      </w:r>
    </w:p>
    <w:p w:rsidR="00C830C8" w:rsidRPr="00A22746" w:rsidRDefault="00C830C8">
      <w:pPr>
        <w:pStyle w:val="Normaltindrag"/>
      </w:pPr>
      <w:r w:rsidRPr="00A22746">
        <w:t>Fördelarna med nuvarande ordning är dock att jour upprätthålls över hela landet. Genom distriktsveterinärorganisationen finns också en nationell b</w:t>
      </w:r>
      <w:r w:rsidRPr="00A22746">
        <w:t>e</w:t>
      </w:r>
      <w:r w:rsidRPr="00A22746">
        <w:t>redskap för den händelse någon smittsam djursjukdom skulle bryta ut.</w:t>
      </w:r>
    </w:p>
    <w:p w:rsidR="00C830C8" w:rsidRPr="00A22746" w:rsidRDefault="00C830C8">
      <w:pPr>
        <w:numPr>
          <w:ilvl w:val="0"/>
          <w:numId w:val="65"/>
        </w:numPr>
      </w:pPr>
      <w:r w:rsidRPr="00A22746">
        <w:t>Revisorerna konstaterar att kraven på rimliga arbetsvillkor innebär att jourtjänstgöring behöver fördelas på många veter</w:t>
      </w:r>
      <w:r w:rsidRPr="00A22746">
        <w:t>i</w:t>
      </w:r>
      <w:r w:rsidRPr="00A22746">
        <w:t>närer.</w:t>
      </w:r>
    </w:p>
    <w:p w:rsidR="00C830C8" w:rsidRPr="00A22746" w:rsidRDefault="00C830C8">
      <w:pPr>
        <w:pStyle w:val="Rubrik2"/>
      </w:pPr>
      <w:bookmarkStart w:id="149" w:name="_Toc23844797"/>
      <w:bookmarkStart w:id="150" w:name="_Toc25032835"/>
      <w:bookmarkStart w:id="151" w:name="_Toc35937870"/>
      <w:r w:rsidRPr="00A22746">
        <w:t>Distriktsveterinärerna bedriver sin verksamhet i myndighetsform</w:t>
      </w:r>
      <w:bookmarkEnd w:id="149"/>
      <w:bookmarkEnd w:id="150"/>
      <w:bookmarkEnd w:id="151"/>
    </w:p>
    <w:p w:rsidR="00C830C8" w:rsidRPr="00A22746" w:rsidRDefault="00C830C8">
      <w:r w:rsidRPr="00A22746">
        <w:t>Det missnöje som finns inom veterinärkåren härrör således till stor del från skilda arbetsvillkor för olika kategorier av veterinärer med liknande arbet</w:t>
      </w:r>
      <w:r w:rsidRPr="00A22746">
        <w:t>s</w:t>
      </w:r>
      <w:r w:rsidRPr="00A22746">
        <w:t>uppgifter. Dessa skillnader har accentuerats sedan distriktsveterinärerna omorganiserades 1995. Omorganisationen 1995 innebar att ca 100 veterin</w:t>
      </w:r>
      <w:r w:rsidRPr="00A22746">
        <w:t>ä</w:t>
      </w:r>
      <w:r w:rsidRPr="00A22746">
        <w:t>rer valde att avsluta sin statliga anställning och i stället bedriva verksamhet i privat regi. Detta har lett till att vissa distrikt betjänas enbart av distriktsvet</w:t>
      </w:r>
      <w:r w:rsidRPr="00A22746">
        <w:t>e</w:t>
      </w:r>
      <w:r w:rsidRPr="00A22746">
        <w:t>rinärer, vissa distrikt av enbart privatpraktiserande veterinärer och andra av både pr</w:t>
      </w:r>
      <w:r w:rsidRPr="00A22746">
        <w:t>i</w:t>
      </w:r>
      <w:r w:rsidRPr="00A22746">
        <w:t>vatpraktiserande veterinärer och distriktsveterinärer.</w:t>
      </w:r>
    </w:p>
    <w:p w:rsidR="00C830C8" w:rsidRPr="00A22746" w:rsidRDefault="00C830C8">
      <w:pPr>
        <w:pStyle w:val="Normaltindrag"/>
      </w:pPr>
      <w:r w:rsidRPr="00A22746">
        <w:t>Distriktsveterinärernas uppgifter har sedan 1995 blivit bå</w:t>
      </w:r>
      <w:r w:rsidRPr="00A22746">
        <w:t>de tydligare och otydligare; tydligare genom de uttalade kraven på jourtjänstgöring och hög grad av avgiftsfinansiering, men otydligare genom att arbetsuppgifterna inte är klart avgränsade. Både priva</w:t>
      </w:r>
      <w:r w:rsidRPr="00A22746">
        <w:t>t</w:t>
      </w:r>
      <w:r w:rsidRPr="00A22746">
        <w:t>praktiserande veterinärer och distrikts</w:t>
      </w:r>
      <w:r w:rsidRPr="00A22746">
        <w:softHyphen/>
        <w:t>veterinärer fungerar som behandlande veterinärer och myndighets</w:t>
      </w:r>
      <w:r w:rsidRPr="00A22746">
        <w:softHyphen/>
        <w:t>personer. Bägge veterinärkategorierna behandlar sällskapsdjur likaväl som lantbruk</w:t>
      </w:r>
      <w:r w:rsidRPr="00A22746">
        <w:t>s</w:t>
      </w:r>
      <w:r w:rsidRPr="00A22746">
        <w:t>djur. Det som således skiljer distriktsveterinärorganisationens verksamhet från den verksamhet som privatpraktiserande veter</w:t>
      </w:r>
      <w:r w:rsidRPr="00A22746">
        <w:t>inärer bedriver är att d</w:t>
      </w:r>
      <w:r w:rsidRPr="00A22746">
        <w:t>i</w:t>
      </w:r>
      <w:r w:rsidRPr="00A22746">
        <w:t>striktsveterinärerna bedriver sin verksamhet i my</w:t>
      </w:r>
      <w:r w:rsidRPr="00A22746">
        <w:t>n</w:t>
      </w:r>
      <w:r w:rsidRPr="00A22746">
        <w:t xml:space="preserve">dighetsform. </w:t>
      </w:r>
    </w:p>
    <w:p w:rsidR="00C830C8" w:rsidRPr="00A22746" w:rsidRDefault="00C830C8">
      <w:pPr>
        <w:pStyle w:val="Normaltindrag"/>
      </w:pPr>
      <w:r w:rsidRPr="00A22746">
        <w:t>Statsmakterna har uttalat att konkurrensutsatt verksamhet inte bör bedrivas i myndighetsform om det inte finns särskilda skäl för det. I 1995 års budge</w:t>
      </w:r>
      <w:r w:rsidRPr="00A22746">
        <w:t>t</w:t>
      </w:r>
      <w:r w:rsidRPr="00A22746">
        <w:t>proposition understryker regeringen att myndighetsutövning och affärsver</w:t>
      </w:r>
      <w:r w:rsidRPr="00A22746">
        <w:t>k</w:t>
      </w:r>
      <w:r w:rsidRPr="00A22746">
        <w:t>samhet ska hållas åtskilda.</w:t>
      </w:r>
    </w:p>
    <w:p w:rsidR="00C830C8" w:rsidRPr="00A22746" w:rsidRDefault="00C830C8">
      <w:pPr>
        <w:pStyle w:val="Normaltindrag"/>
      </w:pPr>
      <w:r w:rsidRPr="00A22746">
        <w:t>Jordbruksverkets möjligheter att förena uppdragsverksamhet med myndi</w:t>
      </w:r>
      <w:r w:rsidRPr="00A22746">
        <w:t>g</w:t>
      </w:r>
      <w:r w:rsidRPr="00A22746">
        <w:t>hetsutövning har ifrågasatts inte bara av veterinärer utan också av Statsko</w:t>
      </w:r>
      <w:r w:rsidRPr="00A22746">
        <w:t>n</w:t>
      </w:r>
      <w:r w:rsidRPr="00A22746">
        <w:t>toret. Statskontoret har dragit slutsatsen att särredovisning och organisatori</w:t>
      </w:r>
      <w:r w:rsidRPr="00A22746">
        <w:t>s</w:t>
      </w:r>
      <w:r w:rsidRPr="00A22746">
        <w:t>ka lösningar inom myndigheten inte är någon garanti för att sammanblan</w:t>
      </w:r>
      <w:r w:rsidRPr="00A22746">
        <w:t>d</w:t>
      </w:r>
      <w:r w:rsidRPr="00A22746">
        <w:t>ning av myndighetsutövning och kommersiell verksamhet undviks. Stat</w:t>
      </w:r>
      <w:r w:rsidRPr="00A22746">
        <w:t>s</w:t>
      </w:r>
      <w:r w:rsidRPr="00A22746">
        <w:t>kontoret har gjort bedömningen att det bästa är att avskilja distriktsveterinä</w:t>
      </w:r>
      <w:r w:rsidRPr="00A22746">
        <w:t>r</w:t>
      </w:r>
      <w:r w:rsidRPr="00A22746">
        <w:t>o</w:t>
      </w:r>
      <w:r w:rsidRPr="00A22746">
        <w:t>r</w:t>
      </w:r>
      <w:r w:rsidRPr="00A22746">
        <w:t>ganisationen från Jordbruksverket.</w:t>
      </w:r>
    </w:p>
    <w:p w:rsidR="00C830C8" w:rsidRPr="00A22746" w:rsidRDefault="00C830C8">
      <w:pPr>
        <w:pStyle w:val="Normaltindrag"/>
      </w:pPr>
      <w:r w:rsidRPr="00A22746">
        <w:t>Sveriges Veterinärförbund anser på liknande sätt att det är viktigt att tillsyn och offentlig veterin</w:t>
      </w:r>
      <w:r w:rsidRPr="00A22746">
        <w:t>är verksamhet sköts av en oberoende tillsynsmyndighet som är skild från klinisk, konkurrensutsatt veter</w:t>
      </w:r>
      <w:r w:rsidRPr="00A22746">
        <w:t>i</w:t>
      </w:r>
      <w:r w:rsidRPr="00A22746">
        <w:t>när service.</w:t>
      </w:r>
    </w:p>
    <w:p w:rsidR="00C830C8" w:rsidRPr="00A22746" w:rsidRDefault="00C830C8">
      <w:pPr>
        <w:pStyle w:val="Normaltindrag"/>
      </w:pPr>
      <w:r w:rsidRPr="00A22746">
        <w:t>Distriktsveterinärernas myndighetsutövande arbetsuppgifter utgjorde två procent av organisationens samtliga behandlingar år 2001. Som följd av att distriktsveterinärernas arbetsuppgifter i huvudsak består av uppdragsver</w:t>
      </w:r>
      <w:r w:rsidRPr="00A22746">
        <w:t>k</w:t>
      </w:r>
      <w:r w:rsidRPr="00A22746">
        <w:t>samhet har deras opartiskhet i de myndighetsutövande uppdragen ifrågasatts. Frågan om di</w:t>
      </w:r>
      <w:r w:rsidRPr="00A22746">
        <w:softHyphen/>
        <w:t>striktsveterinärernas uppgifter som behandlande veterinär och myndighetsperson har uppmärksammats av EU-kommissionen och Konku</w:t>
      </w:r>
      <w:r w:rsidRPr="00A22746">
        <w:t>r</w:t>
      </w:r>
      <w:r w:rsidRPr="00A22746">
        <w:t>rensrådet. EU-kommissionen har menat att distriktsveterinärernas uppdrag som både myndighetspersoner och behandlande veterinärer innebär en i</w:t>
      </w:r>
      <w:r w:rsidRPr="00A22746">
        <w:t>n</w:t>
      </w:r>
      <w:r w:rsidRPr="00A22746">
        <w:t>tressekonflikt. Konkurrensrådet menade att förhållandena är principiellt otillfredsställa</w:t>
      </w:r>
      <w:r w:rsidRPr="00A22746">
        <w:t>n</w:t>
      </w:r>
      <w:r w:rsidRPr="00A22746">
        <w:t>de.</w:t>
      </w:r>
    </w:p>
    <w:p w:rsidR="00C830C8" w:rsidRPr="00A22746" w:rsidRDefault="00C830C8">
      <w:pPr>
        <w:pStyle w:val="Normaltindrag"/>
      </w:pPr>
      <w:r w:rsidRPr="00A22746">
        <w:t xml:space="preserve">Jordbruksverket har invänt att EU-kommissionens påpekanden </w:t>
      </w:r>
      <w:r w:rsidRPr="00A22746">
        <w:t>inte är al</w:t>
      </w:r>
      <w:r w:rsidRPr="00A22746">
        <w:t>l</w:t>
      </w:r>
      <w:r w:rsidRPr="00A22746">
        <w:t>varliga. Tvärtom menar verket att distriktsveterinärorganisationen hanterar de administrativa tillsynsuppgifterna väl.</w:t>
      </w:r>
    </w:p>
    <w:p w:rsidR="00C830C8" w:rsidRPr="00A22746" w:rsidRDefault="00C830C8">
      <w:pPr>
        <w:pStyle w:val="Normaltindrag"/>
      </w:pPr>
      <w:r w:rsidRPr="00A22746">
        <w:t>Dubbla roller förekommer som framgått inom hela veterinärsektorn. Även privatpraktiserande veterinärer utför myndighetsutövande uppgifter på up</w:t>
      </w:r>
      <w:r w:rsidRPr="00A22746">
        <w:t>p</w:t>
      </w:r>
      <w:r w:rsidRPr="00A22746">
        <w:t>drag av Jordbruksverket. Det innebär att distriktsveterinärernas arbetsup</w:t>
      </w:r>
      <w:r w:rsidRPr="00A22746">
        <w:t>p</w:t>
      </w:r>
      <w:r w:rsidRPr="00A22746">
        <w:t>gifter i princip inte avviker från det arbete som privatpraktiserande veterin</w:t>
      </w:r>
      <w:r w:rsidRPr="00A22746">
        <w:t>ä</w:t>
      </w:r>
      <w:r w:rsidRPr="00A22746">
        <w:t>rer utför. Den skillnad som finns är att distriktsveterinärernas arbete utförs i myndighet</w:t>
      </w:r>
      <w:r w:rsidRPr="00A22746">
        <w:t>s</w:t>
      </w:r>
      <w:r w:rsidRPr="00A22746">
        <w:t>form.</w:t>
      </w:r>
    </w:p>
    <w:p w:rsidR="00C830C8" w:rsidRPr="00A22746" w:rsidRDefault="00C830C8">
      <w:pPr>
        <w:numPr>
          <w:ilvl w:val="0"/>
          <w:numId w:val="71"/>
        </w:numPr>
      </w:pPr>
      <w:r w:rsidRPr="00A22746">
        <w:t>Revisorerna konstaterar att myndighetsutövande arbetsuppgifter utgör en liten del av fältveterinärernas a</w:t>
      </w:r>
      <w:r w:rsidRPr="00A22746">
        <w:t>r</w:t>
      </w:r>
      <w:r w:rsidRPr="00A22746">
        <w:t>bete.</w:t>
      </w:r>
    </w:p>
    <w:p w:rsidR="00C830C8" w:rsidRPr="00A22746" w:rsidRDefault="00C830C8">
      <w:pPr>
        <w:pStyle w:val="Rubrik2"/>
      </w:pPr>
      <w:bookmarkStart w:id="152" w:name="_Toc23844798"/>
      <w:bookmarkStart w:id="153" w:name="_Toc25032836"/>
      <w:bookmarkStart w:id="154" w:name="_Toc35937871"/>
      <w:r w:rsidRPr="00A22746">
        <w:t>Revisorernas förslag</w:t>
      </w:r>
      <w:bookmarkEnd w:id="152"/>
      <w:bookmarkEnd w:id="153"/>
      <w:bookmarkEnd w:id="154"/>
    </w:p>
    <w:p w:rsidR="00C830C8" w:rsidRPr="00A22746" w:rsidRDefault="00C830C8">
      <w:r w:rsidRPr="00A22746">
        <w:t>Sedan distriktsveterinärorganisationen bildades 1995 har veterinärer varit missnöjda med statsmakternas sätt att utforma villkoren för statliga distrikt</w:t>
      </w:r>
      <w:r w:rsidRPr="00A22746">
        <w:t>s</w:t>
      </w:r>
      <w:r w:rsidRPr="00A22746">
        <w:t>veterinärer och privatpraktiserande veterinärer. Frågan har uppmärksammats i olika sammanhang, men missnöjet kvarstår. Missnöjet kan förklaras i h</w:t>
      </w:r>
      <w:r w:rsidRPr="00A22746">
        <w:t>u</w:t>
      </w:r>
      <w:r w:rsidRPr="00A22746">
        <w:t>vudsak av att distriktsveterinärerna får ett resurstillskott i form att ett statligt bidrag till sin uppdragsverksamhet och att uppdragsverksamheten bedrivs i myndighetsform. Veterinärer är också missnöjda med skilda villkor för jou</w:t>
      </w:r>
      <w:r w:rsidRPr="00A22746">
        <w:t>r</w:t>
      </w:r>
      <w:r w:rsidRPr="00A22746">
        <w:t>tjänstgöring. Privatpraktiserande veterinärer ifrågasätter den utveckling som har inneburit att distriktsveterinärer behandlar säll</w:t>
      </w:r>
      <w:r w:rsidRPr="00A22746">
        <w:t>skapsdjur i allt större u</w:t>
      </w:r>
      <w:r w:rsidRPr="00A22746">
        <w:t>t</w:t>
      </w:r>
      <w:r w:rsidRPr="00A22746">
        <w:t>sträckning. Det finns enligt revisorernas bedömning inga tecken på att pr</w:t>
      </w:r>
      <w:r w:rsidRPr="00A22746">
        <w:t>o</w:t>
      </w:r>
      <w:r w:rsidRPr="00A22746">
        <w:t>blemen kommer att minska. Med en fortsatt utveckling mot färre lantbruk</w:t>
      </w:r>
      <w:r w:rsidRPr="00A22746">
        <w:t>s</w:t>
      </w:r>
      <w:r w:rsidRPr="00A22746">
        <w:t>djur kan motsättningarna tvärtom komma att accentueras. Sannolikt kommer i sådana fall distriktsveterinärerna att behandla sällskapsdjur i allt större utsträckning.</w:t>
      </w:r>
    </w:p>
    <w:p w:rsidR="00C830C8" w:rsidRPr="00A22746" w:rsidRDefault="00C830C8">
      <w:pPr>
        <w:pStyle w:val="Normaltindrag"/>
      </w:pPr>
      <w:r w:rsidRPr="00A22746">
        <w:t>Som framgått avviker inte de arbetsuppgifter som utförs av statliga d</w:t>
      </w:r>
      <w:r w:rsidRPr="00A22746">
        <w:t>i</w:t>
      </w:r>
      <w:r w:rsidRPr="00A22746">
        <w:t>striktsveterinärer från de uppgifter som utförs av privatpraktiserande veter</w:t>
      </w:r>
      <w:r w:rsidRPr="00A22746">
        <w:t>i</w:t>
      </w:r>
      <w:r w:rsidRPr="00A22746">
        <w:t>närer. Samtliga veterinärer har skyldighet att fullgöra sina uppgifter i öve</w:t>
      </w:r>
      <w:r w:rsidRPr="00A22746">
        <w:t>r</w:t>
      </w:r>
      <w:r w:rsidRPr="00A22746">
        <w:t>ensstämmelse med vetenskap och beprövad erfarenhet. De ska föra journal, förskriva läkemedel och rapportera i enlighet med föreskrifter. För alla vet</w:t>
      </w:r>
      <w:r w:rsidRPr="00A22746">
        <w:t>e</w:t>
      </w:r>
      <w:r w:rsidRPr="00A22746">
        <w:t>rinärer gäller skyldigheten enligt lag att göra en undersökning och fastställa sjukdomens art vid misstanke om smittsam djursjukdom samt att skyndsamt underätta Statens jordbruksverk och berörd länsstyrelse.</w:t>
      </w:r>
      <w:r w:rsidRPr="00A22746">
        <w:t xml:space="preserve"> Därutöver är samtl</w:t>
      </w:r>
      <w:r w:rsidRPr="00A22746">
        <w:t>i</w:t>
      </w:r>
      <w:r w:rsidRPr="00A22746">
        <w:t>ga veterinärer skyldiga att anmäla fall där djur inte hålls eller sköts i enlighet med djurskyddslagen. Alla veterinärer – även privatpraktiserande veterinärer – utför myndighetsutövande uppgifter på uppdrag av Jordbruksverket. Inget hindrar att också uppgiften att kontrollera djurhälsa och hygien i mjölk</w:t>
      </w:r>
      <w:r w:rsidRPr="00A22746">
        <w:softHyphen/>
        <w:t>rum och stall enligt EU:s mjölkdirektiv utförs av privatpraktis</w:t>
      </w:r>
      <w:r w:rsidRPr="00A22746">
        <w:t>e</w:t>
      </w:r>
      <w:r w:rsidRPr="00A22746">
        <w:t>rande veterinärer.</w:t>
      </w:r>
    </w:p>
    <w:p w:rsidR="00C830C8" w:rsidRPr="00A22746" w:rsidRDefault="00C830C8">
      <w:pPr>
        <w:pStyle w:val="Normaltindrag"/>
      </w:pPr>
      <w:r w:rsidRPr="00A22746">
        <w:t>Det finns inget som tyder på att distriktsveterinärer har högre veterinärm</w:t>
      </w:r>
      <w:r w:rsidRPr="00A22746">
        <w:t>e</w:t>
      </w:r>
      <w:r w:rsidRPr="00A22746">
        <w:t>dicinsk kompetens än privatpraktiserande veterinärer eller att det omvända förhållandet gäller. Enligt revisorernas mening har det därmed ingen betyde</w:t>
      </w:r>
      <w:r w:rsidRPr="00A22746">
        <w:t>l</w:t>
      </w:r>
      <w:r w:rsidRPr="00A22746">
        <w:t>se för djurens sjuk- och hälsovård om den behandlande veterinären utför sina arbetsuppgifter som statlig distriktsveterinär eller privatpraktiserande veter</w:t>
      </w:r>
      <w:r w:rsidRPr="00A22746">
        <w:t>i</w:t>
      </w:r>
      <w:r w:rsidRPr="00A22746">
        <w:t xml:space="preserve">när. Revisorerna gör emellertid bedömningen att nuvarande jourkrav, som enbart omfattar distriktsveterinärerna, inte är ett effektivt sätt att använda landets veterinära resurser. Ju fler veterinärer som </w:t>
      </w:r>
      <w:r w:rsidRPr="00A22746">
        <w:t xml:space="preserve">delar på jouren, desto bättre arbetsvillkor kan skapas för veterinärkåren som helhet. Det är därför enligt revisorernas mening angeläget att få till stånd ett bättre samarbete mellan olika veterinärkategorier. På så sätt kan fler veterinärer bidra till att djurens behov av akut sjukvård även på obekväma tider tillgodoses. </w:t>
      </w:r>
    </w:p>
    <w:p w:rsidR="00C830C8" w:rsidRPr="00A22746" w:rsidRDefault="00C830C8">
      <w:pPr>
        <w:pStyle w:val="Normaltindrag"/>
      </w:pPr>
      <w:r w:rsidRPr="00A22746">
        <w:t>Även i fortsättningen behövs det tillgång till veterinärer i hela landet dy</w:t>
      </w:r>
      <w:r w:rsidRPr="00A22746">
        <w:t>g</w:t>
      </w:r>
      <w:r w:rsidRPr="00A22746">
        <w:t xml:space="preserve">net runt. Jordbruksverket – eller någon annan statlig myndighet – bör därför även fortsättningsvis ha i uppdrag att se till att tillgången till veterinärer är god i hela landet. Det behövs också fortsättningsvis en veterinär beredskap för smittsamma djursjukdomar. Liksom tidigare behövs det veterinärer för dessa uppgifter. Revisorerna menar att det även fortsättningsvis bör vara en uppgift för en statlig myndighet att utse veterinärer för sådan beredskap. Enligt revisorernas mening bör dock veterinärernas </w:t>
      </w:r>
      <w:r w:rsidRPr="00A22746">
        <w:t>kunskaper och erfare</w:t>
      </w:r>
      <w:r w:rsidRPr="00A22746">
        <w:t>n</w:t>
      </w:r>
      <w:r w:rsidRPr="00A22746">
        <w:t>heter vara utgångspunkten när myndigheten utser officiella eller offentliga veterin</w:t>
      </w:r>
      <w:r w:rsidRPr="00A22746">
        <w:t>ä</w:t>
      </w:r>
      <w:r w:rsidRPr="00A22746">
        <w:t>rer.</w:t>
      </w:r>
    </w:p>
    <w:p w:rsidR="00C830C8" w:rsidRPr="00A22746" w:rsidRDefault="00C830C8">
      <w:pPr>
        <w:pStyle w:val="Normaltindrag"/>
      </w:pPr>
      <w:r w:rsidRPr="00A22746">
        <w:t>Statligt stöd till veterinär verksamhet kan även fortsättningsvis betalas till veterinärer för jourtjänstgöring och långa resor. Det blir en fråga för Jor</w:t>
      </w:r>
      <w:r w:rsidRPr="00A22746">
        <w:t>d</w:t>
      </w:r>
      <w:r w:rsidRPr="00A22746">
        <w:t>bruksverket eller någon annan statlig myndighet att fördela ett sådant stöd med utgångspunkt från behoven i olika delar i landet.</w:t>
      </w:r>
    </w:p>
    <w:p w:rsidR="00C830C8" w:rsidRPr="00A22746" w:rsidRDefault="00C830C8">
      <w:pPr>
        <w:pStyle w:val="Normaltindrag"/>
      </w:pPr>
      <w:r w:rsidRPr="00A22746">
        <w:t>Däremot finns det enligt revisorernas mening inga särskilda skäl som talar för att distriktsveterinärernas arbetsuppgifter bedrivs i myndighetsform eller med ett statlig huvudmannaskap.</w:t>
      </w:r>
    </w:p>
    <w:p w:rsidR="00C830C8" w:rsidRPr="00A22746" w:rsidRDefault="00C830C8">
      <w:pPr>
        <w:numPr>
          <w:ilvl w:val="0"/>
          <w:numId w:val="77"/>
        </w:numPr>
      </w:pPr>
      <w:r w:rsidRPr="00A22746">
        <w:t>Revisorerna föreslår att regeringen utreder de närmare förutsättningarna för hur en avveckling av distriktsveterinärorganisationens statliga h</w:t>
      </w:r>
      <w:r w:rsidRPr="00A22746">
        <w:t>u</w:t>
      </w:r>
      <w:r w:rsidRPr="00A22746">
        <w:t>vudmannaskap kan geno</w:t>
      </w:r>
      <w:r w:rsidRPr="00A22746">
        <w:t>m</w:t>
      </w:r>
      <w:r w:rsidRPr="00A22746">
        <w:t>föras.</w:t>
      </w:r>
    </w:p>
    <w:p w:rsidR="00C830C8" w:rsidRPr="00A22746" w:rsidRDefault="00C830C8">
      <w:r w:rsidRPr="00A22746">
        <w:t>Med ett ändrat huvudmannaskap kan alla veterinärer behandla både lan</w:t>
      </w:r>
      <w:r w:rsidRPr="00A22746">
        <w:t>t</w:t>
      </w:r>
      <w:r w:rsidRPr="00A22746">
        <w:t>bruksdjur och sällskapsdjur utan att det ifrågasätts. Samarbete mellan veter</w:t>
      </w:r>
      <w:r w:rsidRPr="00A22746">
        <w:t>i</w:t>
      </w:r>
      <w:r w:rsidRPr="00A22746">
        <w:t>närer med skilda specialiteter underlä</w:t>
      </w:r>
      <w:r w:rsidRPr="00A22746">
        <w:t>t</w:t>
      </w:r>
      <w:r w:rsidRPr="00A22746">
        <w:t>tas.</w:t>
      </w:r>
    </w:p>
    <w:p w:rsidR="00C830C8" w:rsidRPr="00A22746" w:rsidRDefault="00C830C8">
      <w:pPr>
        <w:pStyle w:val="Normaltindrag"/>
      </w:pPr>
      <w:r w:rsidRPr="00A22746">
        <w:t>Därtill blir Jordbruksverkets uppgifter tydligare. Verkets tillsyn över vet</w:t>
      </w:r>
      <w:r w:rsidRPr="00A22746">
        <w:t>e</w:t>
      </w:r>
      <w:r w:rsidRPr="00A22746">
        <w:t xml:space="preserve">rinärerna kan skärpas och förtroendet för tillsynen öka. </w:t>
      </w:r>
    </w:p>
    <w:p w:rsidR="00C830C8" w:rsidRPr="00A22746" w:rsidRDefault="00C830C8">
      <w:pPr>
        <w:pStyle w:val="Normaltindrag"/>
      </w:pPr>
      <w:r w:rsidRPr="00A22746">
        <w:t>Revisorerna utgår således från att Jordbruksverket – eller någon annan statlig myndighet – även fortsättningsvis ska se till att tillgången till veterin</w:t>
      </w:r>
      <w:r w:rsidRPr="00A22746">
        <w:t>ä</w:t>
      </w:r>
      <w:r w:rsidRPr="00A22746">
        <w:t xml:space="preserve">rer är god, utöva tillsyn över veterinär yrkesutövning, utse officiella och offentliga veterinärer samt ansvara för smittskyddsfrågor och frågor inom ramen för Sveriges EU-medlemskap. </w:t>
      </w:r>
    </w:p>
    <w:p w:rsidR="00C830C8" w:rsidRPr="00A22746" w:rsidRDefault="00C830C8">
      <w:pPr>
        <w:pStyle w:val="Normaltindrag"/>
        <w:rPr>
          <w:b/>
        </w:rPr>
      </w:pPr>
      <w:r w:rsidRPr="00A22746">
        <w:t>På vilket sätt avvecklingen av det statliga huvudmannaskapet för distrikt</w:t>
      </w:r>
      <w:r w:rsidRPr="00A22746">
        <w:t>s</w:t>
      </w:r>
      <w:r w:rsidRPr="00A22746">
        <w:t>veterinärerna ska genomföras behöver utredas närmare. En avveckling kan behöva ske stegvis. Det är viktigt att förändringar genomförs på ett sådant sätt och i en sådan takt att tillgången till veterinärer säkras.</w:t>
      </w:r>
    </w:p>
    <w:p w:rsidR="00C830C8" w:rsidRPr="00A22746" w:rsidRDefault="00C830C8">
      <w:pPr>
        <w:pStyle w:val="Normaltindrag"/>
      </w:pPr>
      <w:r w:rsidRPr="00A22746">
        <w:t xml:space="preserve">Revisorernas förslag att skilja på klinisk konkurrensutsatt veterinär service och ansvaret för djursjukdata innebär också att förutsättningarna för en mera fullständig och användbar statistik över djursjukdomar och behandlingar förbättras, vilket i sin tur kan leda till bättre förutsättningar för </w:t>
      </w:r>
      <w:r w:rsidRPr="00A22746">
        <w:t>djurhälsoa</w:t>
      </w:r>
      <w:r w:rsidRPr="00A22746">
        <w:t>r</w:t>
      </w:r>
      <w:r w:rsidRPr="00A22746">
        <w:t>betet och på sikt till ännu bättre djurhälsa. Som framgått finns det flera fö</w:t>
      </w:r>
      <w:r w:rsidRPr="00A22746">
        <w:t>r</w:t>
      </w:r>
      <w:r w:rsidRPr="00A22746">
        <w:t>klaringar till att rapporteringen av djursjukdata har varit ofullständig. En del av problemen hänförs till Jordbruksverkets hantering av inrapporterade up</w:t>
      </w:r>
      <w:r w:rsidRPr="00A22746">
        <w:t>p</w:t>
      </w:r>
      <w:r w:rsidRPr="00A22746">
        <w:t>gifter. Risken finns att statistiken har blivit missvisande, i värsta fall oa</w:t>
      </w:r>
      <w:r w:rsidRPr="00A22746">
        <w:t>n</w:t>
      </w:r>
      <w:r w:rsidRPr="00A22746">
        <w:t>vändbar.</w:t>
      </w:r>
    </w:p>
    <w:p w:rsidR="00C830C8" w:rsidRPr="00A22746" w:rsidRDefault="00C830C8">
      <w:pPr>
        <w:numPr>
          <w:ilvl w:val="0"/>
          <w:numId w:val="76"/>
        </w:numPr>
      </w:pPr>
      <w:r w:rsidRPr="00A22746">
        <w:t xml:space="preserve">Revisorerna föreslår att regeringen ger en oberoende utredare i uppdrag att redovisa hur omfattande bristerna i djursjukdata är, vad de beror på och vad bristerna har inneburit för </w:t>
      </w:r>
      <w:r w:rsidRPr="00A22746">
        <w:t>statist</w:t>
      </w:r>
      <w:r w:rsidRPr="00A22746">
        <w:t>i</w:t>
      </w:r>
      <w:r w:rsidRPr="00A22746">
        <w:t>kens användbarhet.</w:t>
      </w:r>
    </w:p>
    <w:p w:rsidR="00C830C8" w:rsidRPr="00A22746" w:rsidRDefault="00C830C8">
      <w:r w:rsidRPr="00A22746">
        <w:t>Revisorerna har inte granskat länsveterinärernas arbete. Läns</w:t>
      </w:r>
      <w:r w:rsidRPr="00A22746">
        <w:softHyphen/>
        <w:t>veterinärernas arbetsuppgifter kan dock behöva omprövas när Jordbruksverkets tillsyn över veterinärer tydliggörs. Som framgått avsatte länsstyrelserna 2001 samma</w:t>
      </w:r>
      <w:r w:rsidRPr="00A22746">
        <w:t>n</w:t>
      </w:r>
      <w:r w:rsidRPr="00A22746">
        <w:t>lagt högst fyra årsarbetskrafter för tillsyn över veterinärer. Flera länsstyrelser deklarerade att någon tillsyn inte hade utövats.</w:t>
      </w:r>
    </w:p>
    <w:p w:rsidR="00C830C8" w:rsidRPr="00A22746" w:rsidRDefault="00C830C8">
      <w:pPr>
        <w:pStyle w:val="Normaltindrag"/>
      </w:pPr>
      <w:r w:rsidRPr="00A22746">
        <w:t>Revisorerna har tidigare föreslagit (förs. 2001/02:RR19) att länsstyrelse</w:t>
      </w:r>
      <w:r w:rsidRPr="00A22746">
        <w:t>r</w:t>
      </w:r>
      <w:r w:rsidRPr="00A22746">
        <w:t>nas uppgifter vad gäller livsmedelstillsynen slopas. Revisorerna hänvisade till att endast totalt sex årsarbetskrafter vid länsstyrelserna avsattes för liv</w:t>
      </w:r>
      <w:r w:rsidRPr="00A22746">
        <w:t>s</w:t>
      </w:r>
      <w:r w:rsidRPr="00A22746">
        <w:t xml:space="preserve">medelstillsynen. Riksdagen följde revisorernas förslag (bet. 2001/02:MJU22, rskr. 2001/02:319). </w:t>
      </w:r>
    </w:p>
    <w:p w:rsidR="00C830C8" w:rsidRPr="00A22746" w:rsidRDefault="00C830C8">
      <w:pPr>
        <w:pStyle w:val="Normaltindrag"/>
      </w:pPr>
      <w:r w:rsidRPr="00A22746">
        <w:t>Med ändrad uppgiftsfördelning inom livsmedelstillsynen bör länsveterin</w:t>
      </w:r>
      <w:r w:rsidRPr="00A22746">
        <w:t>ä</w:t>
      </w:r>
      <w:r w:rsidRPr="00A22746">
        <w:t>rerna få utrymme för andra arbetsuppgifter. Fortfarande förefaller dock u</w:t>
      </w:r>
      <w:r w:rsidRPr="00A22746">
        <w:t>t</w:t>
      </w:r>
      <w:r w:rsidRPr="00A22746">
        <w:t>rymmet för tillsyn över veterinärer vara b</w:t>
      </w:r>
      <w:r w:rsidRPr="00A22746">
        <w:t>e</w:t>
      </w:r>
      <w:r w:rsidRPr="00A22746">
        <w:t>gränsat.</w:t>
      </w:r>
    </w:p>
    <w:p w:rsidR="00C830C8" w:rsidRPr="00A22746" w:rsidRDefault="00C830C8">
      <w:pPr>
        <w:numPr>
          <w:ilvl w:val="0"/>
          <w:numId w:val="75"/>
        </w:numPr>
      </w:pPr>
      <w:r w:rsidRPr="00A22746">
        <w:t>Revisorerna föreslår att regeringen tar initiativ till en samlad översyn av länsveterinärernas arbetsup</w:t>
      </w:r>
      <w:r w:rsidRPr="00A22746">
        <w:t>p</w:t>
      </w:r>
      <w:r w:rsidRPr="00A22746">
        <w:t>gifter.</w:t>
      </w:r>
    </w:p>
    <w:p w:rsidR="00C830C8" w:rsidRPr="00A22746" w:rsidRDefault="00C830C8">
      <w:pPr>
        <w:pStyle w:val="Rubrik1-Utannumrering"/>
      </w:pPr>
      <w:r w:rsidRPr="00A22746">
        <w:br w:type="page"/>
      </w:r>
      <w:bookmarkStart w:id="155" w:name="_Toc23844799"/>
      <w:bookmarkStart w:id="156" w:name="_Toc25032837"/>
      <w:bookmarkStart w:id="157" w:name="_Toc35937872"/>
      <w:r w:rsidRPr="00A22746">
        <w:t>Referenser</w:t>
      </w:r>
      <w:bookmarkEnd w:id="155"/>
      <w:bookmarkEnd w:id="156"/>
      <w:bookmarkEnd w:id="157"/>
    </w:p>
    <w:p w:rsidR="00C830C8" w:rsidRPr="00A22746" w:rsidRDefault="00C830C8"/>
    <w:p w:rsidR="00C830C8" w:rsidRPr="00A22746" w:rsidRDefault="00C830C8">
      <w:r w:rsidRPr="00A22746">
        <w:t>Ej riksdagstryck.</w:t>
      </w:r>
    </w:p>
    <w:p w:rsidR="00C830C8" w:rsidRPr="00A22746" w:rsidRDefault="00C830C8">
      <w:r w:rsidRPr="00A22746">
        <w:t xml:space="preserve">Ekonomistyrningsverket (2001), </w:t>
      </w:r>
      <w:r w:rsidRPr="00A22746">
        <w:rPr>
          <w:i/>
        </w:rPr>
        <w:t>Avgifter 2000 – om avgiftsbelagd verksa</w:t>
      </w:r>
      <w:r w:rsidRPr="00A22746">
        <w:rPr>
          <w:i/>
        </w:rPr>
        <w:t>m</w:t>
      </w:r>
      <w:r w:rsidRPr="00A22746">
        <w:rPr>
          <w:i/>
        </w:rPr>
        <w:t>het i staten</w:t>
      </w:r>
      <w:r w:rsidRPr="00A22746">
        <w:t>, ESV 2001:7</w:t>
      </w:r>
    </w:p>
    <w:p w:rsidR="00C830C8" w:rsidRPr="00A22746" w:rsidRDefault="00C830C8">
      <w:r w:rsidRPr="00A22746">
        <w:t xml:space="preserve">European Commission (1998), </w:t>
      </w:r>
      <w:r w:rsidRPr="00A22746">
        <w:rPr>
          <w:i/>
        </w:rPr>
        <w:t>Report on a FVO Mission to Sweden, Resid</w:t>
      </w:r>
      <w:r w:rsidRPr="00A22746">
        <w:rPr>
          <w:i/>
        </w:rPr>
        <w:t>u</w:t>
      </w:r>
      <w:r w:rsidRPr="00A22746">
        <w:rPr>
          <w:i/>
        </w:rPr>
        <w:t>es in Live Animals and Animal Products,</w:t>
      </w:r>
      <w:r w:rsidRPr="00A22746">
        <w:t xml:space="preserve"> 14 – 17 april 1998 </w:t>
      </w:r>
    </w:p>
    <w:p w:rsidR="00C830C8" w:rsidRPr="00A22746" w:rsidRDefault="00C830C8">
      <w:r w:rsidRPr="00A22746">
        <w:t xml:space="preserve">European Commission (1999), </w:t>
      </w:r>
      <w:r w:rsidRPr="00A22746">
        <w:rPr>
          <w:i/>
        </w:rPr>
        <w:t>Final report of a mission, On the evaluation of the application of council directive 92/46/EEC laying down the health rules for the production and placing on the market of milk and milk based pr</w:t>
      </w:r>
      <w:r w:rsidRPr="00A22746">
        <w:rPr>
          <w:i/>
        </w:rPr>
        <w:t>o</w:t>
      </w:r>
      <w:r w:rsidRPr="00A22746">
        <w:rPr>
          <w:i/>
        </w:rPr>
        <w:t>ducts</w:t>
      </w:r>
      <w:r w:rsidRPr="00A22746">
        <w:t>, Directorate D</w:t>
      </w:r>
    </w:p>
    <w:p w:rsidR="00C830C8" w:rsidRPr="00A22746" w:rsidRDefault="00C830C8">
      <w:r w:rsidRPr="00A22746">
        <w:t xml:space="preserve">Högskoleverket (2002), </w:t>
      </w:r>
      <w:r w:rsidRPr="00A22746">
        <w:rPr>
          <w:i/>
        </w:rPr>
        <w:t>Uppgifter från verkets databas om nationell uppföl</w:t>
      </w:r>
      <w:r w:rsidRPr="00A22746">
        <w:rPr>
          <w:i/>
        </w:rPr>
        <w:t>j</w:t>
      </w:r>
      <w:r w:rsidRPr="00A22746">
        <w:rPr>
          <w:i/>
        </w:rPr>
        <w:t>ning</w:t>
      </w:r>
      <w:r w:rsidRPr="00A22746">
        <w:t>, NU-databasen, 2002</w:t>
      </w:r>
    </w:p>
    <w:p w:rsidR="00C830C8" w:rsidRPr="00A22746" w:rsidRDefault="00C830C8">
      <w:r w:rsidRPr="00A22746">
        <w:t>Jordbruksverket (2002a), uppgifter över antalet hästar</w:t>
      </w:r>
      <w:r w:rsidRPr="00A22746">
        <w:rPr>
          <w:i/>
        </w:rPr>
        <w:t xml:space="preserve">, </w:t>
      </w:r>
      <w:r w:rsidRPr="00A22746">
        <w:t>verkets hemsida, juli 2002</w:t>
      </w:r>
    </w:p>
    <w:p w:rsidR="00C830C8" w:rsidRPr="00A22746" w:rsidRDefault="00C830C8">
      <w:r w:rsidRPr="00A22746">
        <w:t xml:space="preserve">Jordbruksverket (2002b), </w:t>
      </w:r>
      <w:r w:rsidRPr="00A22746">
        <w:rPr>
          <w:i/>
        </w:rPr>
        <w:t>Veterinärbrist i sommar</w:t>
      </w:r>
      <w:r w:rsidRPr="00A22746">
        <w:t>, pressmedd</w:t>
      </w:r>
      <w:r w:rsidRPr="00A22746">
        <w:t>e</w:t>
      </w:r>
      <w:r w:rsidRPr="00A22746">
        <w:t>lande 2002-05-16</w:t>
      </w:r>
    </w:p>
    <w:p w:rsidR="00C830C8" w:rsidRPr="00A22746" w:rsidRDefault="00C830C8">
      <w:r w:rsidRPr="00A22746">
        <w:t xml:space="preserve">Jordbruksverket (2002c), </w:t>
      </w:r>
      <w:r w:rsidRPr="00A22746">
        <w:rPr>
          <w:i/>
        </w:rPr>
        <w:t>Djursjukdata</w:t>
      </w:r>
      <w:r w:rsidRPr="00A22746">
        <w:t>, Information på Jordbruksverkets hemsida 2002-05-17</w:t>
      </w:r>
    </w:p>
    <w:p w:rsidR="00C830C8" w:rsidRPr="00A22746" w:rsidRDefault="00C830C8">
      <w:r w:rsidRPr="00A22746">
        <w:t xml:space="preserve">Jordbruksverket (2002d), </w:t>
      </w:r>
      <w:r w:rsidRPr="00A22746">
        <w:rPr>
          <w:i/>
        </w:rPr>
        <w:t>Arbetsordning för distriktsveterinärer</w:t>
      </w:r>
      <w:r w:rsidRPr="00A22746">
        <w:t>, 1995</w:t>
      </w:r>
    </w:p>
    <w:p w:rsidR="00C830C8" w:rsidRPr="00A22746" w:rsidRDefault="00C830C8">
      <w:r w:rsidRPr="00A22746">
        <w:t xml:space="preserve">Jordbruksverket (2002e), </w:t>
      </w:r>
      <w:r w:rsidRPr="00A22746">
        <w:rPr>
          <w:i/>
        </w:rPr>
        <w:t>Årsredovisning för räkenskapsåret 2001</w:t>
      </w:r>
      <w:r w:rsidRPr="00A22746">
        <w:t>, Statens jordbruksverk 2002</w:t>
      </w:r>
    </w:p>
    <w:p w:rsidR="00C830C8" w:rsidRPr="00A22746" w:rsidRDefault="00C830C8">
      <w:r w:rsidRPr="00A22746">
        <w:t xml:space="preserve">Jordbruksverket (2002f), </w:t>
      </w:r>
      <w:r w:rsidRPr="00A22746">
        <w:rPr>
          <w:i/>
        </w:rPr>
        <w:t>Slutlig rapport från Arbetsgruppen för att utvärd</w:t>
      </w:r>
      <w:r w:rsidRPr="00A22746">
        <w:rPr>
          <w:i/>
        </w:rPr>
        <w:t>e</w:t>
      </w:r>
      <w:r w:rsidRPr="00A22746">
        <w:rPr>
          <w:i/>
        </w:rPr>
        <w:t>ra och utveckla samordningen i den veterinära verksamheten</w:t>
      </w:r>
      <w:r w:rsidRPr="00A22746">
        <w:t>, 16 september 2002</w:t>
      </w:r>
    </w:p>
    <w:p w:rsidR="00C830C8" w:rsidRPr="00A22746" w:rsidRDefault="00C830C8">
      <w:r w:rsidRPr="00A22746">
        <w:t xml:space="preserve">Justitieombudsmannen (1996), </w:t>
      </w:r>
      <w:r w:rsidRPr="00A22746">
        <w:rPr>
          <w:i/>
        </w:rPr>
        <w:t>Anmälan mot Statens jordbruksverk avseende frågan om Jordbruksverkets distriktsveterinärer var att anse som jäviga m.m. dnr 254-1996, 2542-1996, 2543-1996</w:t>
      </w:r>
      <w:r w:rsidRPr="00A22746">
        <w:t>, beslut 1997-05-28</w:t>
      </w:r>
    </w:p>
    <w:p w:rsidR="00C830C8" w:rsidRPr="00A22746" w:rsidRDefault="00C830C8">
      <w:pPr>
        <w:rPr>
          <w:spacing w:val="-2"/>
        </w:rPr>
      </w:pPr>
      <w:r w:rsidRPr="00A22746">
        <w:t xml:space="preserve">Justitieombudsmannen (2001), </w:t>
      </w:r>
      <w:r w:rsidRPr="00A22746">
        <w:rPr>
          <w:i/>
        </w:rPr>
        <w:t>Anmälan mot Statens jordbruksverk angåe</w:t>
      </w:r>
      <w:r w:rsidRPr="00A22746">
        <w:rPr>
          <w:i/>
        </w:rPr>
        <w:t>n</w:t>
      </w:r>
      <w:r w:rsidRPr="00A22746">
        <w:rPr>
          <w:i/>
        </w:rPr>
        <w:t xml:space="preserve">de frågor om jäv och myndighetsutövning m.m. inom veterinärväsendet dnr </w:t>
      </w:r>
      <w:r w:rsidRPr="00A22746">
        <w:rPr>
          <w:i/>
          <w:spacing w:val="-2"/>
        </w:rPr>
        <w:t>2219-1999, 2220-1999, 2221-1999, 2222-1999, 2223-1999</w:t>
      </w:r>
      <w:r w:rsidRPr="00A22746">
        <w:rPr>
          <w:spacing w:val="-2"/>
        </w:rPr>
        <w:t>, b</w:t>
      </w:r>
      <w:r w:rsidRPr="00A22746">
        <w:rPr>
          <w:spacing w:val="-2"/>
        </w:rPr>
        <w:t>e</w:t>
      </w:r>
      <w:r w:rsidRPr="00A22746">
        <w:rPr>
          <w:spacing w:val="-2"/>
        </w:rPr>
        <w:t>slut 2001-04-25</w:t>
      </w:r>
    </w:p>
    <w:p w:rsidR="00C830C8" w:rsidRPr="00A22746" w:rsidRDefault="00C830C8">
      <w:r w:rsidRPr="00A22746">
        <w:t xml:space="preserve">Konkurrensrådet (1999), </w:t>
      </w:r>
      <w:r w:rsidRPr="00A22746">
        <w:rPr>
          <w:i/>
        </w:rPr>
        <w:t xml:space="preserve">Ifrågasatt konkurrensneutralitet inom området veterinärtjänster, </w:t>
      </w:r>
      <w:r w:rsidRPr="00A22746">
        <w:t>dnr 16/99 och 38/99, s. 11 – 19, Yttrande vid konkurren</w:t>
      </w:r>
      <w:r w:rsidRPr="00A22746">
        <w:t>s</w:t>
      </w:r>
      <w:r w:rsidRPr="00A22746">
        <w:t>rådets möte 2000-02-24</w:t>
      </w:r>
    </w:p>
    <w:p w:rsidR="00C830C8" w:rsidRPr="00A22746" w:rsidRDefault="00C830C8">
      <w:r w:rsidRPr="00A22746">
        <w:t xml:space="preserve">LUI Marknadsinformation AB (2000), </w:t>
      </w:r>
      <w:r w:rsidRPr="00A22746">
        <w:rPr>
          <w:i/>
        </w:rPr>
        <w:t>Nöjd-kund-index år 2000 Distrikt</w:t>
      </w:r>
      <w:r w:rsidRPr="00A22746">
        <w:rPr>
          <w:i/>
        </w:rPr>
        <w:t>s</w:t>
      </w:r>
      <w:r w:rsidRPr="00A22746">
        <w:rPr>
          <w:i/>
        </w:rPr>
        <w:t>veterinärerna Statens jordbruksverk</w:t>
      </w:r>
      <w:r w:rsidRPr="00A22746">
        <w:t>, 2000-09-22</w:t>
      </w:r>
    </w:p>
    <w:p w:rsidR="00C830C8" w:rsidRPr="00A22746" w:rsidRDefault="00C830C8">
      <w:r w:rsidRPr="00A22746">
        <w:t>Statens veterinärmedicinska anstalt, uppgifter över antalet hästar, hemsidan juli 2002</w:t>
      </w:r>
    </w:p>
    <w:p w:rsidR="00C830C8" w:rsidRPr="00A22746" w:rsidRDefault="00C830C8">
      <w:r w:rsidRPr="00A22746">
        <w:t xml:space="preserve">Statskontoret (2000), </w:t>
      </w:r>
      <w:r w:rsidRPr="00A22746">
        <w:rPr>
          <w:i/>
        </w:rPr>
        <w:t>Staten som kommersiell aktör – omfattning och konku</w:t>
      </w:r>
      <w:r w:rsidRPr="00A22746">
        <w:rPr>
          <w:i/>
        </w:rPr>
        <w:t>r</w:t>
      </w:r>
      <w:r w:rsidRPr="00A22746">
        <w:rPr>
          <w:i/>
        </w:rPr>
        <w:t>renseffekter</w:t>
      </w:r>
      <w:r w:rsidRPr="00A22746">
        <w:t>, Del 1 Huvudrapport, s. 146 – 152, Stats</w:t>
      </w:r>
      <w:r w:rsidRPr="00A22746">
        <w:softHyphen/>
        <w:t>kontoret 2000:16</w:t>
      </w:r>
    </w:p>
    <w:p w:rsidR="00C830C8" w:rsidRPr="00A22746" w:rsidRDefault="00C830C8">
      <w:r w:rsidRPr="00A22746">
        <w:t xml:space="preserve">Svensk Mjölk (2001), </w:t>
      </w:r>
      <w:r w:rsidRPr="00A22746">
        <w:rPr>
          <w:i/>
        </w:rPr>
        <w:t>Djurhälsovård 2000/01 Redogörelse för husdjurso</w:t>
      </w:r>
      <w:r w:rsidRPr="00A22746">
        <w:rPr>
          <w:i/>
        </w:rPr>
        <w:t>r</w:t>
      </w:r>
      <w:r w:rsidRPr="00A22746">
        <w:rPr>
          <w:i/>
        </w:rPr>
        <w:t>ganisationens djurhälsovård</w:t>
      </w:r>
      <w:r w:rsidRPr="00A22746">
        <w:t>, s. 30 – 32</w:t>
      </w:r>
    </w:p>
    <w:p w:rsidR="00C830C8" w:rsidRPr="00A22746" w:rsidRDefault="00C830C8">
      <w:r w:rsidRPr="00A22746">
        <w:t xml:space="preserve">Sveriges Veterinärförbund (2000), </w:t>
      </w:r>
      <w:r w:rsidRPr="00A22746">
        <w:rPr>
          <w:i/>
        </w:rPr>
        <w:t>Fullmäktige protokoll 15 §</w:t>
      </w:r>
      <w:r w:rsidRPr="00A22746">
        <w:t>, oktober 2000</w:t>
      </w:r>
    </w:p>
    <w:p w:rsidR="00C830C8" w:rsidRPr="00A22746" w:rsidRDefault="00C830C8">
      <w:r w:rsidRPr="00A22746">
        <w:t>Veterinära ansvarsnämnden (2002), sammanställning av uppgifter åt Riksd</w:t>
      </w:r>
      <w:r w:rsidRPr="00A22746">
        <w:t>a</w:t>
      </w:r>
      <w:r w:rsidRPr="00A22746">
        <w:t>gens revisorer, september 2002</w:t>
      </w:r>
    </w:p>
    <w:p w:rsidR="00C830C8" w:rsidRPr="00A22746" w:rsidRDefault="00C830C8">
      <w:pPr>
        <w:pStyle w:val="Normaltindrag"/>
      </w:pPr>
    </w:p>
    <w:p w:rsidR="00C830C8" w:rsidRPr="00A22746" w:rsidRDefault="00C830C8">
      <w:pPr>
        <w:pStyle w:val="Normaltindrag"/>
      </w:pPr>
      <w:r w:rsidRPr="00A22746">
        <w:br w:type="page"/>
      </w:r>
    </w:p>
    <w:p w:rsidR="00C830C8" w:rsidRPr="00A22746" w:rsidRDefault="00C830C8">
      <w:pPr>
        <w:pStyle w:val="R1"/>
        <w:spacing w:before="0"/>
      </w:pPr>
      <w:bookmarkStart w:id="158" w:name="_Toc23844800"/>
      <w:bookmarkStart w:id="159" w:name="_Toc25032838"/>
      <w:r w:rsidRPr="00A22746">
        <w:t>Bilaga 1</w:t>
      </w:r>
      <w:bookmarkEnd w:id="158"/>
      <w:bookmarkEnd w:id="159"/>
    </w:p>
    <w:p w:rsidR="00C830C8" w:rsidRPr="00A22746" w:rsidRDefault="00C830C8"/>
    <w:p w:rsidR="00C830C8" w:rsidRPr="00A22746" w:rsidRDefault="00C830C8">
      <w:pPr>
        <w:pStyle w:val="Normaltindrag"/>
      </w:pPr>
    </w:p>
    <w:p w:rsidR="00C830C8" w:rsidRPr="00A22746" w:rsidRDefault="00C830C8">
      <w:pPr>
        <w:rPr>
          <w:b/>
        </w:rPr>
      </w:pPr>
      <w:r w:rsidRPr="00A22746">
        <w:rPr>
          <w:b/>
        </w:rPr>
        <w:t>TELEFONINTERVJUER MED DJURÄGARE</w:t>
      </w:r>
    </w:p>
    <w:p w:rsidR="00C830C8" w:rsidRPr="00A22746" w:rsidRDefault="00C830C8">
      <w:pPr>
        <w:pStyle w:val="Normaltindrag"/>
      </w:pPr>
    </w:p>
    <w:p w:rsidR="00C830C8" w:rsidRPr="00A22746" w:rsidRDefault="00C830C8">
      <w:pPr>
        <w:rPr>
          <w:b/>
        </w:rPr>
      </w:pPr>
      <w:r w:rsidRPr="00A22746">
        <w:t>1 a) Om dina djur blir sjuka, vilken veterinär anlitar du?</w:t>
      </w:r>
    </w:p>
    <w:p w:rsidR="00C830C8" w:rsidRPr="00A22746" w:rsidRDefault="00C830C8">
      <w:pPr>
        <w:jc w:val="left"/>
        <w:rPr>
          <w:b/>
        </w:rPr>
      </w:pPr>
      <w:r w:rsidRPr="00A22746">
        <w:t>b) Är det den statlige distriktsveterinären från Jordbruksve</w:t>
      </w:r>
      <w:r w:rsidRPr="00A22746">
        <w:t>r</w:t>
      </w:r>
      <w:r w:rsidRPr="00A22746">
        <w:t>ket?</w:t>
      </w:r>
    </w:p>
    <w:p w:rsidR="00C830C8" w:rsidRPr="00A22746" w:rsidRDefault="00C830C8">
      <w:pPr>
        <w:jc w:val="left"/>
      </w:pPr>
      <w:r w:rsidRPr="00A22746">
        <w:t>Ja</w:t>
      </w:r>
      <w:r w:rsidRPr="00A22746">
        <w:tab/>
        <w:t>.....</w:t>
      </w:r>
    </w:p>
    <w:p w:rsidR="00C830C8" w:rsidRPr="00A22746" w:rsidRDefault="00C830C8">
      <w:pPr>
        <w:jc w:val="left"/>
      </w:pPr>
      <w:r w:rsidRPr="00A22746">
        <w:t>Nej</w:t>
      </w:r>
      <w:r w:rsidRPr="00A22746">
        <w:tab/>
        <w:t>.....</w:t>
      </w:r>
    </w:p>
    <w:p w:rsidR="00C830C8" w:rsidRPr="00A22746" w:rsidRDefault="00C830C8">
      <w:pPr>
        <w:jc w:val="left"/>
      </w:pPr>
      <w:r w:rsidRPr="00A22746">
        <w:t>Vet ej</w:t>
      </w:r>
      <w:r w:rsidRPr="00A22746">
        <w:tab/>
        <w:t>.....</w:t>
      </w:r>
    </w:p>
    <w:p w:rsidR="00C830C8" w:rsidRPr="00A22746" w:rsidRDefault="00C830C8">
      <w:pPr>
        <w:pStyle w:val="Normaltindrag"/>
      </w:pPr>
    </w:p>
    <w:p w:rsidR="00C830C8" w:rsidRPr="00A22746" w:rsidRDefault="00C830C8">
      <w:pPr>
        <w:jc w:val="left"/>
      </w:pPr>
      <w:r w:rsidRPr="00A22746">
        <w:t>2) Har du anlitat någon annan veterinär någon gång de senaste två åren?</w:t>
      </w:r>
    </w:p>
    <w:p w:rsidR="00C830C8" w:rsidRPr="00A22746" w:rsidRDefault="00C830C8">
      <w:pPr>
        <w:tabs>
          <w:tab w:val="left" w:pos="1418"/>
          <w:tab w:val="left" w:pos="3119"/>
          <w:tab w:val="left" w:pos="3969"/>
        </w:tabs>
        <w:spacing w:line="240" w:lineRule="auto"/>
        <w:jc w:val="left"/>
      </w:pPr>
      <w:r w:rsidRPr="00A22746">
        <w:t xml:space="preserve">Om Ja </w:t>
      </w:r>
      <w:r w:rsidRPr="00A22746">
        <w:tab/>
        <w:t xml:space="preserve">Vem? </w:t>
      </w:r>
      <w:r w:rsidRPr="00A22746">
        <w:tab/>
        <w:t xml:space="preserve">Statlig? </w:t>
      </w:r>
      <w:r w:rsidRPr="00A22746">
        <w:tab/>
        <w:t>....</w:t>
      </w:r>
    </w:p>
    <w:p w:rsidR="00C830C8" w:rsidRPr="00A22746" w:rsidRDefault="00C830C8">
      <w:pPr>
        <w:tabs>
          <w:tab w:val="left" w:pos="1418"/>
          <w:tab w:val="left" w:pos="3119"/>
          <w:tab w:val="left" w:pos="3969"/>
        </w:tabs>
        <w:spacing w:line="240" w:lineRule="auto"/>
        <w:jc w:val="left"/>
      </w:pPr>
      <w:r w:rsidRPr="00A22746">
        <w:tab/>
      </w:r>
      <w:r w:rsidRPr="00A22746">
        <w:tab/>
        <w:t>Privat?</w:t>
      </w:r>
      <w:r w:rsidRPr="00A22746">
        <w:tab/>
        <w:t>....</w:t>
      </w:r>
    </w:p>
    <w:p w:rsidR="00C830C8" w:rsidRPr="00A22746" w:rsidRDefault="00C830C8">
      <w:pPr>
        <w:tabs>
          <w:tab w:val="left" w:pos="1418"/>
          <w:tab w:val="left" w:pos="3119"/>
          <w:tab w:val="left" w:pos="3969"/>
        </w:tabs>
        <w:spacing w:line="240" w:lineRule="auto"/>
        <w:jc w:val="left"/>
        <w:rPr>
          <w:b/>
        </w:rPr>
      </w:pPr>
      <w:r w:rsidRPr="00A22746">
        <w:tab/>
      </w:r>
      <w:r w:rsidRPr="00A22746">
        <w:tab/>
        <w:t>Vet ej</w:t>
      </w:r>
      <w:r w:rsidRPr="00A22746">
        <w:tab/>
        <w:t>....</w:t>
      </w:r>
    </w:p>
    <w:p w:rsidR="00C830C8" w:rsidRPr="00A22746" w:rsidRDefault="00C830C8">
      <w:pPr>
        <w:tabs>
          <w:tab w:val="left" w:pos="1418"/>
        </w:tabs>
        <w:jc w:val="left"/>
        <w:rPr>
          <w:b/>
        </w:rPr>
      </w:pPr>
      <w:r w:rsidRPr="00A22746">
        <w:rPr>
          <w:b/>
        </w:rPr>
        <w:tab/>
      </w:r>
      <w:r w:rsidRPr="00A22746">
        <w:t>Varför? .....................................</w:t>
      </w:r>
    </w:p>
    <w:p w:rsidR="00C830C8" w:rsidRPr="00A22746" w:rsidRDefault="00C830C8">
      <w:pPr>
        <w:tabs>
          <w:tab w:val="left" w:pos="1418"/>
        </w:tabs>
        <w:jc w:val="left"/>
        <w:rPr>
          <w:b/>
        </w:rPr>
      </w:pPr>
      <w:r w:rsidRPr="00A22746">
        <w:t>Om Nej</w:t>
      </w:r>
      <w:r w:rsidRPr="00A22746">
        <w:tab/>
        <w:t>Varför inte? ..............................</w:t>
      </w:r>
    </w:p>
    <w:p w:rsidR="00C830C8" w:rsidRPr="00A22746" w:rsidRDefault="00C830C8">
      <w:pPr>
        <w:tabs>
          <w:tab w:val="left" w:pos="1418"/>
        </w:tabs>
        <w:jc w:val="left"/>
        <w:rPr>
          <w:b/>
        </w:rPr>
      </w:pPr>
    </w:p>
    <w:p w:rsidR="00C830C8" w:rsidRPr="00A22746" w:rsidRDefault="00C830C8">
      <w:pPr>
        <w:tabs>
          <w:tab w:val="left" w:pos="7230"/>
        </w:tabs>
        <w:jc w:val="left"/>
        <w:rPr>
          <w:b/>
        </w:rPr>
      </w:pPr>
      <w:r w:rsidRPr="00A22746">
        <w:t>Om du skulle vilja, har du möjlighet att anlita en annan vet</w:t>
      </w:r>
      <w:r w:rsidRPr="00A22746">
        <w:t>e</w:t>
      </w:r>
      <w:r w:rsidRPr="00A22746">
        <w:t>rinär?</w:t>
      </w:r>
    </w:p>
    <w:p w:rsidR="00C830C8" w:rsidRPr="00A22746" w:rsidRDefault="00C830C8">
      <w:pPr>
        <w:tabs>
          <w:tab w:val="left" w:pos="1418"/>
          <w:tab w:val="left" w:pos="2552"/>
          <w:tab w:val="left" w:pos="7230"/>
        </w:tabs>
        <w:jc w:val="left"/>
      </w:pPr>
      <w:r w:rsidRPr="00A22746">
        <w:rPr>
          <w:b/>
        </w:rPr>
        <w:tab/>
      </w:r>
      <w:r w:rsidRPr="00A22746">
        <w:t xml:space="preserve">Ja </w:t>
      </w:r>
      <w:r w:rsidRPr="00A22746">
        <w:tab/>
        <w:t>.....</w:t>
      </w:r>
    </w:p>
    <w:p w:rsidR="00C830C8" w:rsidRPr="00A22746" w:rsidRDefault="00C830C8">
      <w:pPr>
        <w:tabs>
          <w:tab w:val="left" w:pos="1418"/>
          <w:tab w:val="left" w:pos="2552"/>
          <w:tab w:val="left" w:pos="3119"/>
          <w:tab w:val="left" w:pos="7230"/>
        </w:tabs>
        <w:jc w:val="left"/>
      </w:pPr>
      <w:r w:rsidRPr="00A22746">
        <w:tab/>
        <w:t xml:space="preserve">Nej </w:t>
      </w:r>
      <w:r w:rsidRPr="00A22746">
        <w:tab/>
        <w:t>.....</w:t>
      </w:r>
      <w:r w:rsidRPr="00A22746">
        <w:tab/>
        <w:t>Varför? ................</w:t>
      </w:r>
    </w:p>
    <w:p w:rsidR="00C830C8" w:rsidRPr="00A22746" w:rsidRDefault="00C830C8">
      <w:pPr>
        <w:tabs>
          <w:tab w:val="left" w:pos="1418"/>
          <w:tab w:val="left" w:pos="2552"/>
          <w:tab w:val="left" w:pos="7230"/>
        </w:tabs>
        <w:jc w:val="left"/>
        <w:rPr>
          <w:b/>
        </w:rPr>
      </w:pPr>
      <w:r w:rsidRPr="00A22746">
        <w:tab/>
        <w:t xml:space="preserve">Vet ej </w:t>
      </w:r>
      <w:r w:rsidRPr="00A22746">
        <w:tab/>
        <w:t>.....</w:t>
      </w:r>
    </w:p>
    <w:p w:rsidR="00C830C8" w:rsidRPr="00A22746" w:rsidRDefault="00C830C8">
      <w:pPr>
        <w:tabs>
          <w:tab w:val="left" w:pos="1418"/>
          <w:tab w:val="left" w:pos="6521"/>
        </w:tabs>
        <w:jc w:val="left"/>
      </w:pPr>
    </w:p>
    <w:p w:rsidR="00C830C8" w:rsidRPr="00A22746" w:rsidRDefault="00C830C8">
      <w:pPr>
        <w:pStyle w:val="Normaltindrag"/>
      </w:pPr>
    </w:p>
    <w:p w:rsidR="00C830C8" w:rsidRPr="00A22746" w:rsidRDefault="00C830C8">
      <w:pPr>
        <w:pStyle w:val="Normaltindrag"/>
      </w:pPr>
    </w:p>
    <w:p w:rsidR="00C830C8" w:rsidRPr="00A22746" w:rsidRDefault="00C830C8">
      <w:pPr>
        <w:tabs>
          <w:tab w:val="left" w:pos="1418"/>
          <w:tab w:val="left" w:pos="6521"/>
        </w:tabs>
        <w:jc w:val="left"/>
        <w:rPr>
          <w:b/>
        </w:rPr>
      </w:pPr>
      <w:r w:rsidRPr="00A22746">
        <w:t>3) Har du anlitat någon annan veterinär för hunden och ka</w:t>
      </w:r>
      <w:r w:rsidRPr="00A22746">
        <w:t>t</w:t>
      </w:r>
      <w:r w:rsidRPr="00A22746">
        <w:t>ten?</w:t>
      </w:r>
    </w:p>
    <w:p w:rsidR="00C830C8" w:rsidRPr="00A22746" w:rsidRDefault="00C830C8">
      <w:pPr>
        <w:tabs>
          <w:tab w:val="left" w:pos="1418"/>
          <w:tab w:val="left" w:pos="3119"/>
        </w:tabs>
        <w:jc w:val="left"/>
      </w:pPr>
      <w:r w:rsidRPr="00A22746">
        <w:t>Ja ......</w:t>
      </w:r>
      <w:r w:rsidRPr="00A22746">
        <w:tab/>
        <w:t>Vem?</w:t>
      </w:r>
      <w:r w:rsidRPr="00A22746">
        <w:tab/>
        <w:t>Statlig?</w:t>
      </w:r>
      <w:r w:rsidRPr="00A22746">
        <w:tab/>
        <w:t>.....</w:t>
      </w:r>
    </w:p>
    <w:p w:rsidR="00C830C8" w:rsidRPr="00A22746" w:rsidRDefault="00C830C8">
      <w:pPr>
        <w:tabs>
          <w:tab w:val="left" w:pos="3119"/>
        </w:tabs>
        <w:jc w:val="left"/>
      </w:pPr>
      <w:r w:rsidRPr="00A22746">
        <w:tab/>
        <w:t>Privat?</w:t>
      </w:r>
      <w:r w:rsidRPr="00A22746">
        <w:tab/>
        <w:t>....</w:t>
      </w:r>
    </w:p>
    <w:p w:rsidR="00C830C8" w:rsidRPr="00A22746" w:rsidRDefault="00C830C8">
      <w:pPr>
        <w:pStyle w:val="Normaltindrag"/>
      </w:pPr>
    </w:p>
    <w:p w:rsidR="00C830C8" w:rsidRPr="00A22746" w:rsidRDefault="00C830C8">
      <w:pPr>
        <w:pStyle w:val="Normaltindrag"/>
        <w:tabs>
          <w:tab w:val="left" w:pos="3119"/>
        </w:tabs>
      </w:pPr>
      <w:r w:rsidRPr="00A22746">
        <w:tab/>
        <w:t xml:space="preserve">Vet ej </w:t>
      </w:r>
      <w:r w:rsidRPr="00A22746">
        <w:tab/>
        <w:t>....</w:t>
      </w:r>
    </w:p>
    <w:p w:rsidR="00C830C8" w:rsidRPr="00A22746" w:rsidRDefault="00C830C8">
      <w:pPr>
        <w:tabs>
          <w:tab w:val="left" w:pos="284"/>
          <w:tab w:val="left" w:pos="1418"/>
          <w:tab w:val="left" w:pos="1985"/>
          <w:tab w:val="left" w:pos="6521"/>
        </w:tabs>
        <w:jc w:val="left"/>
      </w:pPr>
      <w:r w:rsidRPr="00A22746">
        <w:tab/>
      </w:r>
      <w:r w:rsidRPr="00A22746">
        <w:tab/>
        <w:t>Varför? ....................................</w:t>
      </w:r>
    </w:p>
    <w:p w:rsidR="00C830C8" w:rsidRPr="00A22746" w:rsidRDefault="00C830C8">
      <w:pPr>
        <w:tabs>
          <w:tab w:val="left" w:pos="284"/>
          <w:tab w:val="left" w:pos="1418"/>
          <w:tab w:val="left" w:pos="6521"/>
        </w:tabs>
        <w:jc w:val="left"/>
      </w:pPr>
      <w:r w:rsidRPr="00A22746">
        <w:t>Nej .....</w:t>
      </w:r>
      <w:r w:rsidRPr="00A22746">
        <w:tab/>
        <w:t>Varför i</w:t>
      </w:r>
      <w:r w:rsidRPr="00A22746">
        <w:t>n</w:t>
      </w:r>
      <w:r w:rsidRPr="00A22746">
        <w:t>te?..............................</w:t>
      </w:r>
    </w:p>
    <w:p w:rsidR="00C830C8" w:rsidRPr="00A22746" w:rsidRDefault="00C830C8">
      <w:pPr>
        <w:tabs>
          <w:tab w:val="left" w:pos="1418"/>
        </w:tabs>
        <w:jc w:val="left"/>
        <w:rPr>
          <w:b/>
        </w:rPr>
      </w:pPr>
    </w:p>
    <w:p w:rsidR="00C830C8" w:rsidRPr="00A22746" w:rsidRDefault="00C830C8">
      <w:pPr>
        <w:tabs>
          <w:tab w:val="left" w:pos="1418"/>
        </w:tabs>
        <w:jc w:val="left"/>
        <w:rPr>
          <w:u w:val="single"/>
        </w:rPr>
      </w:pPr>
      <w:r w:rsidRPr="00A22746">
        <w:rPr>
          <w:u w:val="single"/>
        </w:rPr>
        <w:br w:type="page"/>
        <w:t>Fråga 4 endast om de anlitar en statlig distriktsveterinär</w:t>
      </w:r>
    </w:p>
    <w:p w:rsidR="00C830C8" w:rsidRPr="00A22746" w:rsidRDefault="00C830C8">
      <w:pPr>
        <w:tabs>
          <w:tab w:val="left" w:pos="1418"/>
        </w:tabs>
        <w:jc w:val="left"/>
      </w:pPr>
      <w:r w:rsidRPr="00A22746">
        <w:t xml:space="preserve">4) Förutom att behandla sjuka djur så är ju de statliga distriktsveterinärerna också myndighetspersoner och de ska bl.a. kontrollera ditt mjölkrum och se till att du inte har några kodressörer. Har du upplevt att detta är ett problem på något vis? </w:t>
      </w:r>
    </w:p>
    <w:p w:rsidR="00C830C8" w:rsidRPr="00A22746" w:rsidRDefault="00C830C8">
      <w:pPr>
        <w:pStyle w:val="Normaltindrag"/>
      </w:pPr>
    </w:p>
    <w:p w:rsidR="00C830C8" w:rsidRPr="00A22746" w:rsidRDefault="00C830C8">
      <w:pPr>
        <w:tabs>
          <w:tab w:val="left" w:pos="284"/>
          <w:tab w:val="left" w:pos="1985"/>
        </w:tabs>
        <w:jc w:val="left"/>
      </w:pPr>
      <w:r w:rsidRPr="00A22746">
        <w:tab/>
        <w:t>Ja ......</w:t>
      </w:r>
      <w:r w:rsidRPr="00A22746">
        <w:tab/>
        <w:t>Varför? ........................</w:t>
      </w:r>
    </w:p>
    <w:p w:rsidR="00C830C8" w:rsidRPr="00A22746" w:rsidRDefault="00C830C8">
      <w:pPr>
        <w:tabs>
          <w:tab w:val="left" w:pos="284"/>
          <w:tab w:val="left" w:pos="1985"/>
        </w:tabs>
        <w:jc w:val="left"/>
      </w:pPr>
      <w:r w:rsidRPr="00A22746">
        <w:tab/>
        <w:t>Nej .....</w:t>
      </w:r>
    </w:p>
    <w:p w:rsidR="00C830C8" w:rsidRPr="00A22746" w:rsidRDefault="00C830C8">
      <w:pPr>
        <w:tabs>
          <w:tab w:val="left" w:pos="284"/>
          <w:tab w:val="left" w:pos="1985"/>
          <w:tab w:val="left" w:pos="6521"/>
        </w:tabs>
        <w:jc w:val="left"/>
        <w:rPr>
          <w:b/>
        </w:rPr>
      </w:pPr>
      <w:r w:rsidRPr="00A22746">
        <w:t>Är det en fördel? ............................</w:t>
      </w:r>
    </w:p>
    <w:p w:rsidR="00C830C8" w:rsidRPr="00A22746" w:rsidRDefault="00C830C8">
      <w:pPr>
        <w:tabs>
          <w:tab w:val="left" w:pos="284"/>
          <w:tab w:val="left" w:pos="1985"/>
          <w:tab w:val="left" w:pos="6521"/>
        </w:tabs>
        <w:jc w:val="left"/>
        <w:rPr>
          <w:b/>
        </w:rPr>
      </w:pPr>
    </w:p>
    <w:p w:rsidR="00C830C8" w:rsidRPr="00A22746" w:rsidRDefault="00C830C8">
      <w:pPr>
        <w:tabs>
          <w:tab w:val="left" w:pos="284"/>
          <w:tab w:val="left" w:pos="1985"/>
          <w:tab w:val="left" w:pos="6521"/>
        </w:tabs>
        <w:jc w:val="left"/>
      </w:pPr>
      <w:r w:rsidRPr="00A22746">
        <w:t xml:space="preserve">5) Förebyggande djursjukvård är ju en allt viktigare del i arbetet på en gård. </w:t>
      </w:r>
    </w:p>
    <w:p w:rsidR="00C830C8" w:rsidRPr="00A22746" w:rsidRDefault="00C830C8">
      <w:pPr>
        <w:tabs>
          <w:tab w:val="left" w:pos="284"/>
          <w:tab w:val="left" w:pos="1985"/>
          <w:tab w:val="left" w:pos="6521"/>
        </w:tabs>
        <w:jc w:val="left"/>
        <w:rPr>
          <w:b/>
        </w:rPr>
      </w:pPr>
      <w:r w:rsidRPr="00A22746">
        <w:t>Vilken veterinär anlitar du vid sådana frågor?</w:t>
      </w:r>
    </w:p>
    <w:p w:rsidR="00C830C8" w:rsidRPr="00A22746" w:rsidRDefault="00C830C8">
      <w:pPr>
        <w:tabs>
          <w:tab w:val="left" w:pos="284"/>
          <w:tab w:val="left" w:pos="1985"/>
          <w:tab w:val="left" w:pos="3969"/>
          <w:tab w:val="left" w:pos="4820"/>
        </w:tabs>
        <w:jc w:val="left"/>
      </w:pPr>
      <w:r w:rsidRPr="00A22746">
        <w:t>Den ordinarie veterinären?</w:t>
      </w:r>
      <w:r w:rsidRPr="00A22746">
        <w:tab/>
        <w:t xml:space="preserve">Varför? </w:t>
      </w:r>
    </w:p>
    <w:p w:rsidR="00C830C8" w:rsidRPr="00A22746" w:rsidRDefault="00C830C8">
      <w:pPr>
        <w:tabs>
          <w:tab w:val="left" w:pos="284"/>
          <w:tab w:val="left" w:pos="1985"/>
          <w:tab w:val="left" w:pos="3402"/>
          <w:tab w:val="left" w:pos="3969"/>
          <w:tab w:val="left" w:pos="4820"/>
        </w:tabs>
        <w:jc w:val="left"/>
      </w:pPr>
      <w:r w:rsidRPr="00A22746">
        <w:t>Djurhälsoveterinärer?</w:t>
      </w:r>
      <w:r w:rsidRPr="00A22746">
        <w:tab/>
      </w:r>
      <w:r w:rsidRPr="00A22746">
        <w:tab/>
      </w:r>
      <w:r w:rsidRPr="00A22746">
        <w:tab/>
        <w:t xml:space="preserve">Varför? </w:t>
      </w:r>
    </w:p>
    <w:p w:rsidR="00C830C8" w:rsidRPr="00A22746" w:rsidRDefault="00C830C8">
      <w:pPr>
        <w:tabs>
          <w:tab w:val="left" w:pos="284"/>
          <w:tab w:val="left" w:pos="1985"/>
          <w:tab w:val="left" w:pos="3402"/>
          <w:tab w:val="left" w:pos="3969"/>
          <w:tab w:val="left" w:pos="4820"/>
        </w:tabs>
        <w:jc w:val="left"/>
      </w:pPr>
      <w:r w:rsidRPr="00A22746">
        <w:t>Ingen veterinär/annan?</w:t>
      </w:r>
      <w:r w:rsidRPr="00A22746">
        <w:tab/>
      </w:r>
      <w:r w:rsidRPr="00A22746">
        <w:tab/>
      </w:r>
      <w:r w:rsidRPr="00A22746">
        <w:tab/>
        <w:t xml:space="preserve">Varför? </w:t>
      </w:r>
    </w:p>
    <w:p w:rsidR="00C830C8" w:rsidRPr="00A22746" w:rsidRDefault="00C830C8">
      <w:pPr>
        <w:pStyle w:val="Normaltindrag"/>
      </w:pPr>
    </w:p>
    <w:p w:rsidR="00C830C8" w:rsidRPr="00A22746" w:rsidRDefault="00C830C8"/>
    <w:p w:rsidR="00C830C8" w:rsidRPr="00A22746" w:rsidRDefault="00C830C8">
      <w:pPr>
        <w:pStyle w:val="Normaltindrag"/>
      </w:pPr>
    </w:p>
    <w:p w:rsidR="00C830C8" w:rsidRPr="00A22746" w:rsidRDefault="00C830C8"/>
    <w:p w:rsidR="00C830C8" w:rsidRPr="00A22746" w:rsidRDefault="00C830C8">
      <w:pPr>
        <w:pStyle w:val="Normaltindrag"/>
      </w:pPr>
    </w:p>
    <w:p w:rsidR="00C830C8" w:rsidRPr="00A22746" w:rsidRDefault="00C830C8">
      <w:pPr>
        <w:pStyle w:val="Normaltindrag"/>
        <w:sectPr w:rsidR="00000000" w:rsidRPr="00A22746">
          <w:headerReference w:type="default" r:id="rId16"/>
          <w:footerReference w:type="default" r:id="rId17"/>
          <w:type w:val="oddPage"/>
          <w:pgSz w:w="11906" w:h="16838" w:code="9"/>
          <w:pgMar w:top="567" w:right="4876" w:bottom="4508" w:left="1134" w:header="227" w:footer="227" w:gutter="0"/>
          <w:cols w:space="720"/>
        </w:sectPr>
      </w:pPr>
    </w:p>
    <w:p w:rsidR="00C830C8" w:rsidRPr="00A22746" w:rsidRDefault="00C830C8">
      <w:pPr>
        <w:pStyle w:val="RubrikUtanNr"/>
      </w:pPr>
      <w:bookmarkStart w:id="160" w:name="_Toc35314999"/>
      <w:bookmarkStart w:id="161" w:name="_Toc35937873"/>
      <w:r w:rsidRPr="00A22746">
        <w:t>Sammanfattning av remissyttranden</w:t>
      </w:r>
      <w:bookmarkEnd w:id="160"/>
      <w:bookmarkEnd w:id="161"/>
    </w:p>
    <w:p w:rsidR="00C830C8" w:rsidRPr="00A22746" w:rsidRDefault="00C830C8">
      <w:pPr>
        <w:pStyle w:val="Brdtext"/>
      </w:pPr>
      <w:r w:rsidRPr="00A22746">
        <w:t>Riksdagens revisorers rapport Villkoren för veterinär verksamhet (rapport 2002/03:4) har remissbehandlats. 18 myndigheter och organisationer gavs tillfälle att yttra sig. Följande 15 r</w:t>
      </w:r>
      <w:r w:rsidRPr="00A22746">
        <w:t>e</w:t>
      </w:r>
      <w:r w:rsidRPr="00A22746">
        <w:t>missinstanser har svarat:</w:t>
      </w:r>
    </w:p>
    <w:p w:rsidR="00C830C8" w:rsidRPr="00A22746" w:rsidRDefault="00C830C8">
      <w:pPr>
        <w:pStyle w:val="Brdtextmedindrag"/>
      </w:pPr>
      <w:r w:rsidRPr="00A22746">
        <w:t>Riksdagens ombudsmän (JO)</w:t>
      </w:r>
    </w:p>
    <w:p w:rsidR="00C830C8" w:rsidRPr="00A22746" w:rsidRDefault="00C830C8">
      <w:pPr>
        <w:pStyle w:val="Brdtextmedindrag"/>
      </w:pPr>
      <w:r w:rsidRPr="00A22746">
        <w:t>Statskontoret</w:t>
      </w:r>
    </w:p>
    <w:p w:rsidR="00C830C8" w:rsidRPr="00A22746" w:rsidRDefault="00C830C8">
      <w:pPr>
        <w:pStyle w:val="Brdtextmedindrag"/>
      </w:pPr>
      <w:r w:rsidRPr="00A22746">
        <w:t>Statens jordbruksverk</w:t>
      </w:r>
    </w:p>
    <w:p w:rsidR="00C830C8" w:rsidRPr="00A22746" w:rsidRDefault="00C830C8">
      <w:pPr>
        <w:pStyle w:val="Brdtextmedindrag"/>
      </w:pPr>
      <w:r w:rsidRPr="00A22746">
        <w:t>Statens veterinärmedicinska anstalt</w:t>
      </w:r>
    </w:p>
    <w:p w:rsidR="00C830C8" w:rsidRPr="00A22746" w:rsidRDefault="00C830C8">
      <w:pPr>
        <w:pStyle w:val="Brdtextmedindrag"/>
      </w:pPr>
      <w:r w:rsidRPr="00A22746">
        <w:t>Länsstyrelsen i Stockholms län</w:t>
      </w:r>
    </w:p>
    <w:p w:rsidR="00C830C8" w:rsidRPr="00A22746" w:rsidRDefault="00C830C8">
      <w:pPr>
        <w:pStyle w:val="Brdtextmedindrag"/>
      </w:pPr>
      <w:r w:rsidRPr="00A22746">
        <w:t>Länsstyrelsen i Östergötlands län</w:t>
      </w:r>
    </w:p>
    <w:p w:rsidR="00C830C8" w:rsidRPr="00A22746" w:rsidRDefault="00C830C8">
      <w:pPr>
        <w:pStyle w:val="Brdtextmedindrag"/>
      </w:pPr>
      <w:r w:rsidRPr="00A22746">
        <w:t>Länsstyrelsen i Kalmar län</w:t>
      </w:r>
    </w:p>
    <w:p w:rsidR="00C830C8" w:rsidRPr="00A22746" w:rsidRDefault="00C830C8">
      <w:pPr>
        <w:pStyle w:val="Brdtextmedindrag"/>
      </w:pPr>
      <w:r w:rsidRPr="00A22746">
        <w:t>Länsstyrelsen i Västerbottens län</w:t>
      </w:r>
    </w:p>
    <w:p w:rsidR="00C830C8" w:rsidRPr="00A22746" w:rsidRDefault="00C830C8">
      <w:pPr>
        <w:pStyle w:val="Brdtextmedindrag"/>
      </w:pPr>
      <w:r w:rsidRPr="00A22746">
        <w:t>Konkurrensverket</w:t>
      </w:r>
    </w:p>
    <w:p w:rsidR="00C830C8" w:rsidRPr="00A22746" w:rsidRDefault="00C830C8">
      <w:pPr>
        <w:pStyle w:val="Brdtextmedindrag"/>
      </w:pPr>
      <w:r w:rsidRPr="00A22746">
        <w:t>Konkurrensrådet</w:t>
      </w:r>
    </w:p>
    <w:p w:rsidR="00C830C8" w:rsidRPr="00A22746" w:rsidRDefault="00C830C8">
      <w:pPr>
        <w:pStyle w:val="Brdtextmedindrag"/>
      </w:pPr>
      <w:r w:rsidRPr="00A22746">
        <w:t>Lantbrukarnas Riksförbund (LRF)</w:t>
      </w:r>
    </w:p>
    <w:p w:rsidR="00C830C8" w:rsidRPr="00A22746" w:rsidRDefault="00C830C8">
      <w:pPr>
        <w:pStyle w:val="Brdtextmedindrag"/>
      </w:pPr>
      <w:r w:rsidRPr="00A22746">
        <w:t>Svensk Mjölk</w:t>
      </w:r>
    </w:p>
    <w:p w:rsidR="00C830C8" w:rsidRPr="00A22746" w:rsidRDefault="00C830C8">
      <w:pPr>
        <w:pStyle w:val="Brdtextmedindrag"/>
      </w:pPr>
      <w:r w:rsidRPr="00A22746">
        <w:t>Svenska Djurhälsovården</w:t>
      </w:r>
    </w:p>
    <w:p w:rsidR="00C830C8" w:rsidRPr="00A22746" w:rsidRDefault="00C830C8">
      <w:pPr>
        <w:pStyle w:val="Brdtextmedindrag"/>
      </w:pPr>
      <w:r w:rsidRPr="00A22746">
        <w:t>Sveriges Veterinärförbund</w:t>
      </w:r>
    </w:p>
    <w:p w:rsidR="00C830C8" w:rsidRPr="00A22746" w:rsidRDefault="00C830C8">
      <w:pPr>
        <w:pStyle w:val="Brdtextmedindrag"/>
      </w:pPr>
      <w:r w:rsidRPr="00A22746">
        <w:t>Veterinärer i Sverige</w:t>
      </w:r>
    </w:p>
    <w:p w:rsidR="00C830C8" w:rsidRPr="00A22746" w:rsidRDefault="00C830C8">
      <w:pPr>
        <w:pStyle w:val="Brdtext"/>
      </w:pPr>
      <w:r w:rsidRPr="00A22746">
        <w:t>Därutöver har Livsmedelsverket, Länsstyrelsen i Skåne län, Länsstyrelsen i Gävleborgs län, Län</w:t>
      </w:r>
      <w:r w:rsidRPr="00A22746">
        <w:t>s</w:t>
      </w:r>
      <w:r w:rsidRPr="00A22746">
        <w:t>styrelsen i Jämtlands län, Svenska Distriktsveterinär</w:t>
      </w:r>
      <w:r w:rsidRPr="00A22746">
        <w:softHyphen/>
        <w:t>föreningen och Hasse Höglund, leg. vet., yttrat sig över rapporten. Efter remisstidens utgång har Veterinärer i Sverige inkommit med kompletterande synpunkter.</w:t>
      </w:r>
    </w:p>
    <w:p w:rsidR="00C830C8" w:rsidRPr="00A22746" w:rsidRDefault="00C830C8">
      <w:pPr>
        <w:pStyle w:val="Normaltindrag"/>
      </w:pPr>
      <w:r w:rsidRPr="00A22746">
        <w:t>De remissinstanser som gavs tillfälle att yttra sig över rapporten men a</w:t>
      </w:r>
      <w:r w:rsidRPr="00A22746">
        <w:t>v</w:t>
      </w:r>
      <w:r w:rsidRPr="00A22746">
        <w:t>stod var Jordbruksdepartementet, Näringsdepartementet och Veterinära a</w:t>
      </w:r>
      <w:r w:rsidRPr="00A22746">
        <w:t>n</w:t>
      </w:r>
      <w:r w:rsidRPr="00A22746">
        <w:t>svarsnämnden.</w:t>
      </w:r>
    </w:p>
    <w:p w:rsidR="00C830C8" w:rsidRPr="00A22746" w:rsidRDefault="00C830C8">
      <w:pPr>
        <w:pStyle w:val="Normaltindrag"/>
      </w:pPr>
      <w:r w:rsidRPr="00A22746">
        <w:t>De flesta remissinstanser tillstyrker revisorernas förslag när det gäller bristerna i djursjukdata och en samlad översyn av länsveterinärernas arbet</w:t>
      </w:r>
      <w:r w:rsidRPr="00A22746">
        <w:t>s</w:t>
      </w:r>
      <w:r w:rsidRPr="00A22746">
        <w:t xml:space="preserve">uppgifter. </w:t>
      </w:r>
    </w:p>
    <w:p w:rsidR="00C830C8" w:rsidRPr="00A22746" w:rsidRDefault="00C830C8">
      <w:pPr>
        <w:pStyle w:val="Normaltindrag"/>
      </w:pPr>
      <w:r w:rsidRPr="00A22746">
        <w:t>Det finns dock delade meningar om revisorernas förslag att regeringen u</w:t>
      </w:r>
      <w:r w:rsidRPr="00A22746">
        <w:t>t</w:t>
      </w:r>
      <w:r w:rsidRPr="00A22746">
        <w:t>reder de närmare förutsättningarna för hur en avveckling av distriktsveteri</w:t>
      </w:r>
      <w:r w:rsidRPr="00A22746">
        <w:softHyphen/>
        <w:t>närorganisationens statliga huvudmannaskap kan genomföras. Statskontoret, Konkurrensverket, Länsstyrelsen i Skåne, Konkurrensrådet, Svenska Dju</w:t>
      </w:r>
      <w:r w:rsidRPr="00A22746">
        <w:t>r</w:t>
      </w:r>
      <w:r w:rsidRPr="00A22746">
        <w:t>hälsovården och Veterinärer i Sverige tillstyrker revisorernas förslag. Stat</w:t>
      </w:r>
      <w:r w:rsidRPr="00A22746">
        <w:t>s</w:t>
      </w:r>
      <w:r w:rsidRPr="00A22746">
        <w:t>kontoret anser att även ett alternativ med bolagisering av distriktsveterinä</w:t>
      </w:r>
      <w:r w:rsidRPr="00A22746">
        <w:t>r</w:t>
      </w:r>
      <w:r w:rsidRPr="00A22746">
        <w:t>organisationen bör utredas. Justitieombudsmannen (JO) har inget att erinra mot förslaget.</w:t>
      </w:r>
    </w:p>
    <w:p w:rsidR="00C830C8" w:rsidRPr="00A22746" w:rsidRDefault="00C830C8">
      <w:pPr>
        <w:pStyle w:val="Normaltindrag"/>
      </w:pPr>
      <w:r w:rsidRPr="00A22746">
        <w:t>Länsstyrelsen i Östergötlands län anser att den</w:t>
      </w:r>
      <w:r w:rsidRPr="00A22746">
        <w:t xml:space="preserve"> veterinära verksamheten bör ses över föru</w:t>
      </w:r>
      <w:r w:rsidRPr="00A22746">
        <w:t>t</w:t>
      </w:r>
      <w:r w:rsidRPr="00A22746">
        <w:t xml:space="preserve">sättningslöst. </w:t>
      </w:r>
    </w:p>
    <w:p w:rsidR="00C830C8" w:rsidRPr="00A22746" w:rsidRDefault="00C830C8">
      <w:pPr>
        <w:pStyle w:val="Normaltindrag"/>
      </w:pPr>
      <w:r w:rsidRPr="00A22746">
        <w:t>Länsstyrelserna i Stockholms län, Jämtlands län och Gävleborgs län a</w:t>
      </w:r>
      <w:r w:rsidRPr="00A22746">
        <w:t>v</w:t>
      </w:r>
      <w:r w:rsidRPr="00A22746">
        <w:t>styrker revisorernas förslag, men menar också att en utredning är nödvändig för att lösa nuvarande problem.</w:t>
      </w:r>
    </w:p>
    <w:p w:rsidR="00C830C8" w:rsidRPr="00A22746" w:rsidRDefault="00C830C8">
      <w:pPr>
        <w:pStyle w:val="Normaltindrag"/>
      </w:pPr>
      <w:r w:rsidRPr="00A22746">
        <w:t>Länsstyrelsen i Kalmar län avstyrker en avveckling av distriktsveterinäro</w:t>
      </w:r>
      <w:r w:rsidRPr="00A22746">
        <w:t>r</w:t>
      </w:r>
      <w:r w:rsidRPr="00A22746">
        <w:t>ganisationen men anser att förutsättningarna för en avveckling av distrikt</w:t>
      </w:r>
      <w:r w:rsidRPr="00A22746">
        <w:t>s</w:t>
      </w:r>
      <w:r w:rsidRPr="00A22746">
        <w:t>veterinärorganisationen eventuellt kan utr</w:t>
      </w:r>
      <w:r w:rsidRPr="00A22746">
        <w:t>e</w:t>
      </w:r>
      <w:r w:rsidRPr="00A22746">
        <w:t>das.</w:t>
      </w:r>
    </w:p>
    <w:p w:rsidR="00C830C8" w:rsidRPr="00A22746" w:rsidRDefault="00C830C8">
      <w:pPr>
        <w:pStyle w:val="Normaltindrag"/>
      </w:pPr>
      <w:r w:rsidRPr="00A22746">
        <w:t>Svensk Mjölk anser att det finns flera skäl att utreda distriktsveterinäro</w:t>
      </w:r>
      <w:r w:rsidRPr="00A22746">
        <w:t>r</w:t>
      </w:r>
      <w:r w:rsidRPr="00A22746">
        <w:t>ganisationen. En utredning bör innehålla en översyn, utröna behovet av o</w:t>
      </w:r>
      <w:r w:rsidRPr="00A22746">
        <w:t>m</w:t>
      </w:r>
      <w:r w:rsidRPr="00A22746">
        <w:t>organisering samt föreslå alternativa lösningar till hur en ny organisation ska se ut.</w:t>
      </w:r>
    </w:p>
    <w:p w:rsidR="00C830C8" w:rsidRPr="00A22746" w:rsidRDefault="00C830C8">
      <w:pPr>
        <w:pStyle w:val="Normaltindrag"/>
      </w:pPr>
      <w:r w:rsidRPr="00A22746">
        <w:t>Lantbrukarnas Riksförbund (LRF) anser att det finns skäl att utreda om o</w:t>
      </w:r>
      <w:r w:rsidRPr="00A22746">
        <w:t>r</w:t>
      </w:r>
      <w:r w:rsidRPr="00A22746">
        <w:t>gan</w:t>
      </w:r>
      <w:r w:rsidRPr="00A22746">
        <w:softHyphen/>
        <w:t>isatoriska fö</w:t>
      </w:r>
      <w:r w:rsidRPr="00A22746">
        <w:t>r</w:t>
      </w:r>
      <w:r w:rsidRPr="00A22746">
        <w:t>ändringar bättre kan motsvara statens och näringens krav.</w:t>
      </w:r>
    </w:p>
    <w:p w:rsidR="00C830C8" w:rsidRPr="00A22746" w:rsidRDefault="00C830C8">
      <w:pPr>
        <w:pStyle w:val="Normaltindrag"/>
      </w:pPr>
      <w:r w:rsidRPr="00A22746">
        <w:t>Sveriges Veterinärförbund anser att den föreslagna utredningen bör få ett mer öppet direktiv. Förbundet menar att det inte är säkert att verksamheten vinner på att det statliga huvudmannaskapet upphör. Därför bör det ingå i utredningsdirektivet att även utreda om verksamheten kan bedrivas i bolag</w:t>
      </w:r>
      <w:r w:rsidRPr="00A22746">
        <w:t>s</w:t>
      </w:r>
      <w:r w:rsidRPr="00A22746">
        <w:t>form med statligt ägande.</w:t>
      </w:r>
    </w:p>
    <w:p w:rsidR="00C830C8" w:rsidRPr="00A22746" w:rsidRDefault="00C830C8">
      <w:pPr>
        <w:pStyle w:val="Normaltindrag"/>
      </w:pPr>
      <w:r w:rsidRPr="00A22746">
        <w:t>Statens veterinärmedicinska anstalt (SVA) förordar en fortsatt rikstäckande veterinärorganis</w:t>
      </w:r>
      <w:r w:rsidRPr="00A22746">
        <w:t>a</w:t>
      </w:r>
      <w:r w:rsidRPr="00A22746">
        <w:t>tion där staten har inflytande och full insyn.</w:t>
      </w:r>
    </w:p>
    <w:p w:rsidR="00C830C8" w:rsidRPr="00A22746" w:rsidRDefault="00C830C8">
      <w:pPr>
        <w:pStyle w:val="Normaltindrag"/>
      </w:pPr>
      <w:r w:rsidRPr="00A22746">
        <w:t>Statens jordbruksverk, Länsstyrelsen i Västerbottens län och Svenska D</w:t>
      </w:r>
      <w:r w:rsidRPr="00A22746">
        <w:t>i</w:t>
      </w:r>
      <w:r w:rsidRPr="00A22746">
        <w:t>striktsveterinärför</w:t>
      </w:r>
      <w:r w:rsidRPr="00A22746">
        <w:t>e</w:t>
      </w:r>
      <w:r w:rsidRPr="00A22746">
        <w:t>ningen avstyrker revisorernas förslag.</w:t>
      </w:r>
    </w:p>
    <w:p w:rsidR="00C830C8" w:rsidRPr="00A22746" w:rsidRDefault="00C830C8">
      <w:pPr>
        <w:pStyle w:val="Normaltindrag"/>
      </w:pPr>
      <w:r w:rsidRPr="00A22746">
        <w:t>Livsmedelsverket yttrar sig inte över förslaget men befarar att en avvec</w:t>
      </w:r>
      <w:r w:rsidRPr="00A22746">
        <w:t>k</w:t>
      </w:r>
      <w:r w:rsidRPr="00A22746">
        <w:t>ling av distriktsveterinärorganisationen kan komma att innebära svårigheter att rekrytera besiktningsveterinärer till små slakterier i glesbygd. Verket menar att hänsyn till denna omständighet bör tas i den fortsatta behandlingen av revis</w:t>
      </w:r>
      <w:r w:rsidRPr="00A22746">
        <w:t>o</w:t>
      </w:r>
      <w:r w:rsidRPr="00A22746">
        <w:t>rernas rapport.</w:t>
      </w:r>
    </w:p>
    <w:p w:rsidR="00C830C8" w:rsidRPr="00A22746" w:rsidRDefault="00C830C8">
      <w:pPr>
        <w:pStyle w:val="Normaltindrag"/>
      </w:pPr>
      <w:r w:rsidRPr="00A22746">
        <w:t>Hasse Höglund, leg. vet., yttrar sig inte över förslagen, men framför sy</w:t>
      </w:r>
      <w:r w:rsidRPr="00A22746">
        <w:t>n</w:t>
      </w:r>
      <w:r w:rsidRPr="00A22746">
        <w:t>punkter på hur det statliga anslaget fördelas och används av Jordbruksverket.</w:t>
      </w:r>
    </w:p>
    <w:p w:rsidR="00C830C8" w:rsidRPr="00A22746" w:rsidRDefault="00C830C8">
      <w:pPr>
        <w:pStyle w:val="RubrikUtanNr2"/>
      </w:pPr>
      <w:r w:rsidRPr="00A22746">
        <w:t>Remissinstansernas allmänna synpunkter</w:t>
      </w:r>
    </w:p>
    <w:p w:rsidR="00C830C8" w:rsidRPr="00A22746" w:rsidRDefault="00C830C8">
      <w:pPr>
        <w:pStyle w:val="Brdtext"/>
      </w:pPr>
      <w:r w:rsidRPr="00A22746">
        <w:t>Remissinstanserna är överlag positiva till revisorernas initiativ att granska villkoren för veterinärer och instämmer i stort i den problembeskrivning som har presenterats.</w:t>
      </w:r>
    </w:p>
    <w:p w:rsidR="00C830C8" w:rsidRPr="00A22746" w:rsidRDefault="00C830C8">
      <w:pPr>
        <w:pStyle w:val="Brdtext"/>
      </w:pPr>
      <w:r w:rsidRPr="00A22746">
        <w:rPr>
          <w:i/>
        </w:rPr>
        <w:t xml:space="preserve">Riksdagens ombudsmän (JO) </w:t>
      </w:r>
      <w:r w:rsidRPr="00A22746">
        <w:t>har inget att erinra mot revisorernas bedö</w:t>
      </w:r>
      <w:r w:rsidRPr="00A22746">
        <w:t>m</w:t>
      </w:r>
      <w:r w:rsidRPr="00A22746">
        <w:t>ningar och förslag. JO anser dock att det kan finnas skäl till en mera geno</w:t>
      </w:r>
      <w:r w:rsidRPr="00A22746">
        <w:t>m</w:t>
      </w:r>
      <w:r w:rsidRPr="00A22746">
        <w:t>gripande översyn av den veterinära verksamheten och att en sådan översyn bör överv</w:t>
      </w:r>
      <w:r w:rsidRPr="00A22746">
        <w:t>ä</w:t>
      </w:r>
      <w:r w:rsidRPr="00A22746">
        <w:t>gas.</w:t>
      </w:r>
    </w:p>
    <w:p w:rsidR="00C830C8" w:rsidRPr="00A22746" w:rsidRDefault="00C830C8">
      <w:pPr>
        <w:pStyle w:val="Brdtext"/>
      </w:pPr>
      <w:r w:rsidRPr="00A22746">
        <w:rPr>
          <w:i/>
        </w:rPr>
        <w:t>Statskontoret</w:t>
      </w:r>
      <w:r w:rsidRPr="00A22746">
        <w:t xml:space="preserve"> bedömer att organisatoriska lösningar inom Jordbruksverket inte är någon garanti för att så kallad korssubventionering inte uppstår när offentlig verksamhet finansieras genom såväl anslag som avgiftsintäkter. Statskontoret påpekar också att rollkonflikter kan uppstå när distriktsveter</w:t>
      </w:r>
      <w:r w:rsidRPr="00A22746">
        <w:t>i</w:t>
      </w:r>
      <w:r w:rsidRPr="00A22746">
        <w:t>närer kan använda sin myndighetsutövande verksamhet som en försäljning</w:t>
      </w:r>
      <w:r w:rsidRPr="00A22746">
        <w:t>s</w:t>
      </w:r>
      <w:r w:rsidRPr="00A22746">
        <w:t>kanal för veter</w:t>
      </w:r>
      <w:r w:rsidRPr="00A22746">
        <w:t>i</w:t>
      </w:r>
      <w:r w:rsidRPr="00A22746">
        <w:t>nära tjänster.</w:t>
      </w:r>
    </w:p>
    <w:p w:rsidR="00C830C8" w:rsidRPr="00A22746" w:rsidRDefault="00C830C8">
      <w:pPr>
        <w:pStyle w:val="Brdtext"/>
      </w:pPr>
      <w:r w:rsidRPr="00A22746">
        <w:rPr>
          <w:i/>
        </w:rPr>
        <w:t>Statens jordbruksverk</w:t>
      </w:r>
      <w:r w:rsidRPr="00A22746">
        <w:t xml:space="preserve"> anser att revisorernas analys är bristfällig. Verket bedömer att statens utgifter skulle behöva öka med ca 70 miljoner kronor om distriktsveterinärorganisationen avvecklas. Därmed anser verket att en a</w:t>
      </w:r>
      <w:r w:rsidRPr="00A22746">
        <w:t>v</w:t>
      </w:r>
      <w:r w:rsidRPr="00A22746">
        <w:t>veckling inte är samhällsekonomiskt försvarbar. Verket betonar därtill att en lättstyrd och samordnad veterinär fältorganisation behövs för djurskydd och smittskydd. Statens jordbruksverk framhåller också att det är lättare att e</w:t>
      </w:r>
      <w:r w:rsidRPr="00A22746">
        <w:t>r</w:t>
      </w:r>
      <w:r w:rsidRPr="00A22746">
        <w:t>bjuda veterinärerna i den befintliga statliga organisationen goda arbetsvil</w:t>
      </w:r>
      <w:r w:rsidRPr="00A22746">
        <w:t>l</w:t>
      </w:r>
      <w:r w:rsidRPr="00A22746">
        <w:t>kor</w:t>
      </w:r>
      <w:r w:rsidRPr="00A22746">
        <w:t>. För närvarande är 85 procent av dem som verket anställer kvinnor. Jor</w:t>
      </w:r>
      <w:r w:rsidRPr="00A22746">
        <w:t>d</w:t>
      </w:r>
      <w:r w:rsidRPr="00A22746">
        <w:t>bruksverket framhåller att rapporteringen till djursjukdata och kvaliteten i uppgifterna har förbättrats avsevärt under det senaste året. Någon risk för sammanblandning av myndighetsuppgifter och veterinärverksamheten för</w:t>
      </w:r>
      <w:r w:rsidRPr="00A22746">
        <w:t>e</w:t>
      </w:r>
      <w:r w:rsidRPr="00A22746">
        <w:t>ligger enligt verkets b</w:t>
      </w:r>
      <w:r w:rsidRPr="00A22746">
        <w:t>e</w:t>
      </w:r>
      <w:r w:rsidRPr="00A22746">
        <w:t>dömning inte.</w:t>
      </w:r>
    </w:p>
    <w:p w:rsidR="00C830C8" w:rsidRPr="00A22746" w:rsidRDefault="00C830C8">
      <w:pPr>
        <w:pStyle w:val="Brdtext"/>
      </w:pPr>
      <w:r w:rsidRPr="00A22746">
        <w:rPr>
          <w:i/>
        </w:rPr>
        <w:t>Statens veterinärmedicinska anstalt (SVA)</w:t>
      </w:r>
      <w:r w:rsidRPr="00A22746">
        <w:t xml:space="preserve"> förordar att veterinärväsendet även fortsättningsvis organiseras på ett sådant sätt att staten försäkrar sig om att kunna styra verksamheten när så krävs. Staten måste ha inflytande och full insyn. Det övergripande målet med veterinärväsendet är att ett effektivt smittskydd upprätthålls. SVA anser att det är naturligt att distriktsveterin</w:t>
      </w:r>
      <w:r w:rsidRPr="00A22746">
        <w:t>ä</w:t>
      </w:r>
      <w:r w:rsidRPr="00A22746">
        <w:t>r</w:t>
      </w:r>
      <w:r w:rsidRPr="00A22746">
        <w:softHyphen/>
        <w:t>organisationen eller dess efterföljare åtar sig att behandla även sällskapsdjur och förutsätter att sådan verksamhet sker på ett konkurrensneutralt sätt. SVA tar inte s</w:t>
      </w:r>
      <w:r w:rsidRPr="00A22746">
        <w:t>tällning till det lämpliga i att distriktsveterinärer arbetar både som statstjänstemän och behandlande veterin</w:t>
      </w:r>
      <w:r w:rsidRPr="00A22746">
        <w:t>ä</w:t>
      </w:r>
      <w:r w:rsidRPr="00A22746">
        <w:t>rer.</w:t>
      </w:r>
    </w:p>
    <w:p w:rsidR="00C830C8" w:rsidRPr="00A22746" w:rsidRDefault="00C830C8">
      <w:pPr>
        <w:pStyle w:val="Brdtext"/>
      </w:pPr>
      <w:r w:rsidRPr="00A22746">
        <w:rPr>
          <w:i/>
        </w:rPr>
        <w:t xml:space="preserve">Länsstyrelsen i Stockholms län </w:t>
      </w:r>
      <w:r w:rsidRPr="00A22746">
        <w:t>instämmer i revisorernas beskrivningar av de problem som finns. Man delar uppfattningen att insamlingen av djursjukdata inte fungerar tillfredsställande. Länsstyrelsen framhåller att det är ytterst viktigt att tillgången till veterinärer med skyldighet att på begäran ställa upp som veterinär i djurskyddsärenden eller som utredare vid utbrott av smit</w:t>
      </w:r>
      <w:r w:rsidRPr="00A22746">
        <w:t>t</w:t>
      </w:r>
      <w:r w:rsidRPr="00A22746">
        <w:t>samma djursju</w:t>
      </w:r>
      <w:r w:rsidRPr="00A22746">
        <w:t>k</w:t>
      </w:r>
      <w:r w:rsidRPr="00A22746">
        <w:t xml:space="preserve">domar säkras. </w:t>
      </w:r>
    </w:p>
    <w:p w:rsidR="00C830C8" w:rsidRPr="00A22746" w:rsidRDefault="00C830C8">
      <w:pPr>
        <w:pStyle w:val="Brdtext"/>
      </w:pPr>
      <w:r w:rsidRPr="00A22746">
        <w:rPr>
          <w:i/>
        </w:rPr>
        <w:t xml:space="preserve">Länsstyrelsen i Östergötlands län </w:t>
      </w:r>
      <w:r w:rsidRPr="00A22746">
        <w:t>anser att rapporten ger en god bild av den veterinära verksamheten. Länsstyrelsen instämmer också i slutsatsen att rapporteringen till djursjukdata inte fungerar bra. Länsveterinären har vid åtskilliga tillfällen fått del av veterinärers kluvna inställning till myndighet</w:t>
      </w:r>
      <w:r w:rsidRPr="00A22746">
        <w:t>s</w:t>
      </w:r>
      <w:r w:rsidRPr="00A22746">
        <w:t>utövning inom det egna praktikområdet. Länsstyrelsen menar att de olika rollerna organisatoriskt bör skiljas åt. Länsstyrelsen anser att myndighet</w:t>
      </w:r>
      <w:r w:rsidRPr="00A22746">
        <w:t>s</w:t>
      </w:r>
      <w:r w:rsidRPr="00A22746">
        <w:t>uppgifter lämpligen bör koncentreras till ett mindre antal veterinärer. En veterinärorganisat</w:t>
      </w:r>
      <w:r w:rsidRPr="00A22746">
        <w:t>ion med ansvar för myndighetsuppgifter skulle kunna placeras vid länsstyrelserna och därmed ingå i beredskapen mot smittsamma djursjukdomar. Länsstyrelsen delar revisorernas uppfattning att det bör vara veterinärernas kunskaper och erfarenheter som avgör Jordbruksverkets til</w:t>
      </w:r>
      <w:r w:rsidRPr="00A22746">
        <w:t>l</w:t>
      </w:r>
      <w:r w:rsidRPr="00A22746">
        <w:t>sättning av offentliga eller officiella veterinärer. Det är varken anställning</w:t>
      </w:r>
      <w:r w:rsidRPr="00A22746">
        <w:t>s</w:t>
      </w:r>
      <w:r w:rsidRPr="00A22746">
        <w:t>förhållanden eller önskan om att minimera antalet veterinärbesök på gårdarna som ska avgöra Jordbruk</w:t>
      </w:r>
      <w:r w:rsidRPr="00A22746">
        <w:t>s</w:t>
      </w:r>
      <w:r w:rsidRPr="00A22746">
        <w:t xml:space="preserve">verkets val av officiella representanter. </w:t>
      </w:r>
    </w:p>
    <w:p w:rsidR="00C830C8" w:rsidRPr="00A22746" w:rsidRDefault="00C830C8">
      <w:pPr>
        <w:pStyle w:val="Brdtext"/>
      </w:pPr>
      <w:r w:rsidRPr="00A22746">
        <w:rPr>
          <w:i/>
        </w:rPr>
        <w:t>Länsstyrelsen</w:t>
      </w:r>
      <w:r w:rsidRPr="00A22746">
        <w:rPr>
          <w:i/>
        </w:rPr>
        <w:t xml:space="preserve"> i Kalmar län </w:t>
      </w:r>
      <w:r w:rsidRPr="00A22746">
        <w:t>menar att revisorernas rapport inte tillräckligt belyser konsekvenserna av en avveckling av distriktsveterinärorganisationen. Enligt länsstyrelsen utser Statens jordbruksverk i stort sett alltid distriktsvet</w:t>
      </w:r>
      <w:r w:rsidRPr="00A22746">
        <w:t>e</w:t>
      </w:r>
      <w:r w:rsidRPr="00A22746">
        <w:t>rinärer att utföra myndighetsutövande arbetsuppgifter – även när privatpra</w:t>
      </w:r>
      <w:r w:rsidRPr="00A22746">
        <w:t>k</w:t>
      </w:r>
      <w:r w:rsidRPr="00A22746">
        <w:t>tiserande veterinärer är lika eller t.o.m. mer kompetenta att utföra dem. Detta gäller särskilt smittskyddsutredningar. Länsstyrelsen framför att tillsynen enligt mjölkdirektivet inte bör genomföras av veterinärer s</w:t>
      </w:r>
      <w:r w:rsidRPr="00A22746">
        <w:t>om har någon koppling till djurägaren. Länsstyrelsen anser vidare att de tre distrikt i Ka</w:t>
      </w:r>
      <w:r w:rsidRPr="00A22746">
        <w:t>l</w:t>
      </w:r>
      <w:r w:rsidRPr="00A22746">
        <w:t>mar län där privatpraktiserande veterinärer upprätthåller dygnstäckande jour borde få del av de statliga medel som finns för resor till avlägset boende djurägare och kanske också viss statlig jourersät</w:t>
      </w:r>
      <w:r w:rsidRPr="00A22746">
        <w:t>t</w:t>
      </w:r>
      <w:r w:rsidRPr="00A22746">
        <w:t xml:space="preserve">ning. </w:t>
      </w:r>
    </w:p>
    <w:p w:rsidR="00C830C8" w:rsidRPr="00A22746" w:rsidRDefault="00C830C8">
      <w:pPr>
        <w:pStyle w:val="Brdtext"/>
      </w:pPr>
      <w:r w:rsidRPr="00A22746">
        <w:rPr>
          <w:i/>
        </w:rPr>
        <w:t xml:space="preserve">Länsstyrelsen i Västerbottens län </w:t>
      </w:r>
      <w:r w:rsidRPr="00A22746">
        <w:t>anser att det statliga anslaget till veterinä</w:t>
      </w:r>
      <w:r w:rsidRPr="00A22746">
        <w:t>r</w:t>
      </w:r>
      <w:r w:rsidRPr="00A22746">
        <w:t>verksamheten behövs för att få kostnadstäckning för verksamheten. Den största svårigheten i länet har varit att rekrytera veterinärer till stationer i Västerbottens inland. Länsstyrelsen framför också att resurserna för regional tillsyn måste utökas.</w:t>
      </w:r>
    </w:p>
    <w:p w:rsidR="00C830C8" w:rsidRPr="00A22746" w:rsidRDefault="00C830C8">
      <w:pPr>
        <w:pStyle w:val="Brdtext"/>
      </w:pPr>
      <w:r w:rsidRPr="00A22746">
        <w:rPr>
          <w:i/>
        </w:rPr>
        <w:t xml:space="preserve">Länsstyrelsen i Skåne län </w:t>
      </w:r>
      <w:r w:rsidRPr="00A22746">
        <w:t>menar att det inte är möjligt för länsveterinärer att följa upp inrapporteringen av djursjukdata eftersom de inte har kännedom om antalet sjukbesök som veterinärer gör. Det finns därmed inte möjlighet att uppskatta hur stor andel av sjukbesöken som rapport</w:t>
      </w:r>
      <w:r w:rsidRPr="00A22746">
        <w:t>e</w:t>
      </w:r>
      <w:r w:rsidRPr="00A22746">
        <w:t xml:space="preserve">ras. </w:t>
      </w:r>
    </w:p>
    <w:p w:rsidR="00C830C8" w:rsidRPr="00A22746" w:rsidRDefault="00C830C8">
      <w:pPr>
        <w:pStyle w:val="Brdtext"/>
      </w:pPr>
      <w:r w:rsidRPr="00A22746">
        <w:rPr>
          <w:i/>
        </w:rPr>
        <w:t>Länsstyrelsen i Gävleborgs län</w:t>
      </w:r>
      <w:r w:rsidRPr="00A22746">
        <w:t xml:space="preserve"> anser att revisorernas rapport väl belyser brister och svårigheter inom den veterinära fältverksamheten. Länsstyrelsen föreslår att länsstyrelserna eller kommunerna kan utföra tillsynen enligt mjölkdirektivet. På så vis kommer man ifrån att distriktsveterinärer utövar tillsyn samtidigt som de är behandlande veterinärer. Länsstyrelsen befarar att färre kvinnliga veterinärer kommer att arbeta med lantbrukets djur, om d</w:t>
      </w:r>
      <w:r w:rsidRPr="00A22746">
        <w:t>i</w:t>
      </w:r>
      <w:r w:rsidRPr="00A22746">
        <w:t>striktsveterinärorganisationen avvecklas. Det skulle vara svårt att vid sidan av hemmet äv</w:t>
      </w:r>
      <w:r w:rsidRPr="00A22746">
        <w:t>en sköta en privat stordjurspraktik, med den ekonomiska otrygghet och de orege</w:t>
      </w:r>
      <w:r w:rsidRPr="00A22746">
        <w:t>l</w:t>
      </w:r>
      <w:r w:rsidRPr="00A22746">
        <w:t>bundna tider det innebär.</w:t>
      </w:r>
    </w:p>
    <w:p w:rsidR="00C830C8" w:rsidRPr="00A22746" w:rsidRDefault="00C830C8">
      <w:pPr>
        <w:pStyle w:val="Brdtext"/>
      </w:pPr>
      <w:r w:rsidRPr="00A22746">
        <w:rPr>
          <w:i/>
        </w:rPr>
        <w:t xml:space="preserve">Länsstyrelsen i Jämtlands län </w:t>
      </w:r>
      <w:r w:rsidRPr="00A22746">
        <w:t>framför att det i länet finns få problem som är relaterade till konkurrens mellan statliga distriktsveterinärer och privatprakt</w:t>
      </w:r>
      <w:r w:rsidRPr="00A22746">
        <w:t>i</w:t>
      </w:r>
      <w:r w:rsidRPr="00A22746">
        <w:t>serande veterinärer. Länsstyrelsen anser att rapporten ofullständigt belyser de uppgifter som distriktsveterinärorganisationen utför för samhällets räkning.</w:t>
      </w:r>
    </w:p>
    <w:p w:rsidR="00C830C8" w:rsidRPr="00A22746" w:rsidRDefault="00C830C8">
      <w:pPr>
        <w:pStyle w:val="Brdtext"/>
      </w:pPr>
      <w:r w:rsidRPr="00A22746">
        <w:rPr>
          <w:i/>
        </w:rPr>
        <w:t>Konkurrensverket</w:t>
      </w:r>
      <w:r w:rsidRPr="00A22746">
        <w:t xml:space="preserve"> anser att revisorernas förslag är väl avvägda. Enligt verket bör statsmakterna koncentrera de statliga resurserna till att bevaka veterinä</w:t>
      </w:r>
      <w:r w:rsidRPr="00A22746">
        <w:t>r</w:t>
      </w:r>
      <w:r w:rsidRPr="00A22746">
        <w:t>verksamheten ur kvalitetssynpunkt samt utöva tillsyn. Staten ska också a</w:t>
      </w:r>
      <w:r w:rsidRPr="00A22746">
        <w:t>n</w:t>
      </w:r>
      <w:r w:rsidRPr="00A22746">
        <w:t>svara för att följa upp att utbudet av veterinärtjänster svarar mot behov eller efterfrågan. Verket bedömer att veterinärtjänster för sällskapsdjur är en no</w:t>
      </w:r>
      <w:r w:rsidRPr="00A22746">
        <w:t>r</w:t>
      </w:r>
      <w:r w:rsidRPr="00A22746">
        <w:t>mal marknad där tjänsterna fullt ut ska vara finansierade genom priser. Ko</w:t>
      </w:r>
      <w:r w:rsidRPr="00A22746">
        <w:t>n</w:t>
      </w:r>
      <w:r w:rsidRPr="00A22746">
        <w:t>kurrensverket påpekar också att revisorernas rapport visar att resu</w:t>
      </w:r>
      <w:r w:rsidRPr="00A22746">
        <w:t>rserna inte används effektivt inom veterinärverksamheten, vilket är en nackdel för det allmänna och kons</w:t>
      </w:r>
      <w:r w:rsidRPr="00A22746">
        <w:t>u</w:t>
      </w:r>
      <w:r w:rsidRPr="00A22746">
        <w:t xml:space="preserve">menterna. </w:t>
      </w:r>
    </w:p>
    <w:p w:rsidR="00C830C8" w:rsidRPr="00A22746" w:rsidRDefault="00C830C8">
      <w:pPr>
        <w:pStyle w:val="Brdtext"/>
      </w:pPr>
      <w:r w:rsidRPr="00A22746">
        <w:rPr>
          <w:i/>
        </w:rPr>
        <w:t>Konkurrensrådet</w:t>
      </w:r>
      <w:r w:rsidRPr="00A22746">
        <w:t xml:space="preserve"> framhåller att revisorerna på ett bra sätt redovisar de pr</w:t>
      </w:r>
      <w:r w:rsidRPr="00A22746">
        <w:t>o</w:t>
      </w:r>
      <w:r w:rsidRPr="00A22746">
        <w:t xml:space="preserve">blem som finns inom veterinärväsendet. Konkurrensrådet anser att särskilt förhållandet att den statliga distriktsveterinärorganisationen är placerad inom Jordbruksverket är problematisk. Rådet delar revisorernas kritik vad gäller distriktsveterinärernas dubbla roller. Fördelningen av det statliga anslaget är därtill konkurrenssnedvridande, menar rådet. </w:t>
      </w:r>
    </w:p>
    <w:p w:rsidR="00C830C8" w:rsidRPr="00A22746" w:rsidRDefault="00C830C8">
      <w:pPr>
        <w:pStyle w:val="Brdtext"/>
      </w:pPr>
      <w:r w:rsidRPr="00A22746">
        <w:rPr>
          <w:i/>
        </w:rPr>
        <w:t>Lantbrukarnas Riksförbund (LRF)</w:t>
      </w:r>
      <w:r w:rsidRPr="00A22746">
        <w:t xml:space="preserve"> anser att inrapporteringen av djursjukdata har förbättrats. Förbättringen är dock inte tillräcklig och därför kvarstår problem som måste lösas. LRF anger att det bland bönderna finns kritik mot att distriktsveterinärerna inte engagerar sig tillräckligt i djurhälsoarbetet. Samarbete mellan olika veterinärgrupper försvåras till följd av de olika vil</w:t>
      </w:r>
      <w:r w:rsidRPr="00A22746">
        <w:t>l</w:t>
      </w:r>
      <w:r w:rsidRPr="00A22746">
        <w:t>koren för veterinärer. LRF påpekar också att det inom distriktsveterinärorg</w:t>
      </w:r>
      <w:r w:rsidRPr="00A22746">
        <w:t>a</w:t>
      </w:r>
      <w:r w:rsidRPr="00A22746">
        <w:t>nisationen finns brister på kompetens inom svin- och fårproduktion. Möjli</w:t>
      </w:r>
      <w:r w:rsidRPr="00A22746">
        <w:t>g</w:t>
      </w:r>
      <w:r w:rsidRPr="00A22746">
        <w:t>heten att i</w:t>
      </w:r>
      <w:r w:rsidRPr="00A22746">
        <w:t xml:space="preserve"> ökad omfattning anlita privatpraktiserande veterinärer för bere</w:t>
      </w:r>
      <w:r w:rsidRPr="00A22746">
        <w:t>d</w:t>
      </w:r>
      <w:r w:rsidRPr="00A22746">
        <w:t>skap och service till avlägset boende djurägare med statligt stöd bör unders</w:t>
      </w:r>
      <w:r w:rsidRPr="00A22746">
        <w:t>ö</w:t>
      </w:r>
      <w:r w:rsidRPr="00A22746">
        <w:t>kas.</w:t>
      </w:r>
    </w:p>
    <w:p w:rsidR="00C830C8" w:rsidRPr="00A22746" w:rsidRDefault="00C830C8">
      <w:pPr>
        <w:pStyle w:val="Brdtext"/>
      </w:pPr>
      <w:r w:rsidRPr="00A22746">
        <w:rPr>
          <w:i/>
        </w:rPr>
        <w:t>Svensk Mjölk</w:t>
      </w:r>
      <w:r w:rsidRPr="00A22746">
        <w:t xml:space="preserve"> anser att splittringen inom svensk veterinärkår inte har varit till gagn för utvecklingen och moderniseringen av den veterinära fältverksa</w:t>
      </w:r>
      <w:r w:rsidRPr="00A22746">
        <w:t>m</w:t>
      </w:r>
      <w:r w:rsidRPr="00A22746">
        <w:t>heten. En konsekvens är att veterinärernas arbete med djurhälsovård har tappat tempo. Distriktsveterinärorganisationen har därtill inte samarbetat med näringens djurhälsoorganisationer i den utsträckning som regeringen krävt.</w:t>
      </w:r>
    </w:p>
    <w:p w:rsidR="00C830C8" w:rsidRPr="00A22746" w:rsidRDefault="00C830C8">
      <w:pPr>
        <w:pStyle w:val="Brdtext"/>
      </w:pPr>
      <w:r w:rsidRPr="00A22746">
        <w:rPr>
          <w:i/>
        </w:rPr>
        <w:t xml:space="preserve">Svenska Djurhälsovården </w:t>
      </w:r>
      <w:r w:rsidRPr="00A22746">
        <w:t>anser att den rådande situationen inom veterinä</w:t>
      </w:r>
      <w:r w:rsidRPr="00A22746">
        <w:t>r</w:t>
      </w:r>
      <w:r w:rsidRPr="00A22746">
        <w:t>väsendet har medfört motsättningar mellan veterinärer och hämmat utvec</w:t>
      </w:r>
      <w:r w:rsidRPr="00A22746">
        <w:t>k</w:t>
      </w:r>
      <w:r w:rsidRPr="00A22746">
        <w:t>lingen av djurhälsoarbete. En förklaring till att efterfrågan på veterinärtjän</w:t>
      </w:r>
      <w:r w:rsidRPr="00A22746">
        <w:t>s</w:t>
      </w:r>
      <w:r w:rsidRPr="00A22746">
        <w:t>ter för lantbrukets djur har minskat kan vara att veterinärerna, inklusive distriktsveterinärorganisationen, inte har tillmötesgått kraven från djuräga</w:t>
      </w:r>
      <w:r w:rsidRPr="00A22746">
        <w:t>r</w:t>
      </w:r>
      <w:r w:rsidRPr="00A22746">
        <w:t xml:space="preserve">na. Den betydelse satsningen på sällskapsdjur har haft bör analyseras mot denna bakgrund. Svenska Djurhälsovården har noterat att det har blivit allt svårare att </w:t>
      </w:r>
      <w:r w:rsidRPr="00A22746">
        <w:t>få tag i veterinärer med lantbruksinriktning. Förklaringen kan vara att distriktsveterinärorganisationen inte har satsat på fort- och vidareutbil</w:t>
      </w:r>
      <w:r w:rsidRPr="00A22746">
        <w:t>d</w:t>
      </w:r>
      <w:r w:rsidRPr="00A22746">
        <w:t>ning för lantbrukets djur – men även den intressekonflikt som råder. Svenska Djurhälsovården instämmer i bedömningen att intressekonflikten mellan statliga och privata veterinärer har lett till parallella och konkurrerande vet</w:t>
      </w:r>
      <w:r w:rsidRPr="00A22746">
        <w:t>e</w:t>
      </w:r>
      <w:r w:rsidRPr="00A22746">
        <w:t xml:space="preserve">rinärgrupper som inte samarbetar om jourberedskap. Djurhälsovården delar revisorernas uppfattning att hänsyn till veterinärers kompetens i </w:t>
      </w:r>
      <w:r w:rsidRPr="00A22746">
        <w:t>större u</w:t>
      </w:r>
      <w:r w:rsidRPr="00A22746">
        <w:t>t</w:t>
      </w:r>
      <w:r w:rsidRPr="00A22746">
        <w:t>sträckning måste tas vid förordnanden av veterinärer vid smittutredningar. Entreprenadmässiga uppdrag bör övervägas som alternativ till de anstäl</w:t>
      </w:r>
      <w:r w:rsidRPr="00A22746">
        <w:t>l</w:t>
      </w:r>
      <w:r w:rsidRPr="00A22746">
        <w:t>ningsförhållanden som nu regelmässigt tillämpas av Jordbruksverket. Sven</w:t>
      </w:r>
      <w:r w:rsidRPr="00A22746">
        <w:t>s</w:t>
      </w:r>
      <w:r w:rsidRPr="00A22746">
        <w:t>ka Djurhälsovårdens yttrande har avgivits efter samråd med Sveriges Gri</w:t>
      </w:r>
      <w:r w:rsidRPr="00A22746">
        <w:t>s</w:t>
      </w:r>
      <w:r w:rsidRPr="00A22746">
        <w:t>producenter, Sveriges Nötköttspr</w:t>
      </w:r>
      <w:r w:rsidRPr="00A22746">
        <w:t>o</w:t>
      </w:r>
      <w:r w:rsidRPr="00A22746">
        <w:t>ducenter och Fåravelsförbundet.</w:t>
      </w:r>
    </w:p>
    <w:p w:rsidR="00C830C8" w:rsidRPr="00A22746" w:rsidRDefault="00C830C8">
      <w:pPr>
        <w:pStyle w:val="Brdtext"/>
      </w:pPr>
      <w:r w:rsidRPr="00A22746">
        <w:rPr>
          <w:i/>
        </w:rPr>
        <w:t>Sveriges Veterinärförbund</w:t>
      </w:r>
      <w:r w:rsidRPr="00A22746">
        <w:t xml:space="preserve"> framhåller att tillsyn och offentlig veterinär ver</w:t>
      </w:r>
      <w:r w:rsidRPr="00A22746">
        <w:t>k</w:t>
      </w:r>
      <w:r w:rsidRPr="00A22746">
        <w:t>samhet bör skötas av en oberoende tillsynsmyndighet, som är skild från klinisk konkurrensutsatt veterinär service. Förbundets uppfattning har också framförts till Jordbruksdepartementet i november 2002. Officiella och andra offentliga veterinäruppgifter ska utföras av veterinärer som står fria från intre</w:t>
      </w:r>
      <w:r w:rsidRPr="00A22746">
        <w:t>s</w:t>
      </w:r>
      <w:r w:rsidRPr="00A22746">
        <w:t>se- och konkurrenskonflikter.</w:t>
      </w:r>
    </w:p>
    <w:p w:rsidR="00C830C8" w:rsidRPr="00A22746" w:rsidRDefault="00C830C8">
      <w:pPr>
        <w:pStyle w:val="Brdtext"/>
      </w:pPr>
      <w:r w:rsidRPr="00A22746">
        <w:rPr>
          <w:i/>
        </w:rPr>
        <w:t>Veterinärer i Sverige</w:t>
      </w:r>
      <w:r w:rsidRPr="00A22746">
        <w:t xml:space="preserve"> anser att rapporten på ett korrekt sätt speglar de mis</w:t>
      </w:r>
      <w:r w:rsidRPr="00A22746">
        <w:t>s</w:t>
      </w:r>
      <w:r w:rsidRPr="00A22746">
        <w:t>förhållanden som råder. Veterinärer i Sverige frågar sig på vilka grunder Jordbruksverket och Statens veterinärmedicinska anstalt kan framhålla det goda hälsoläget bland djuren när det finns brister i statistiken över djurens sjukdomar. Veterinärer i Sverige anser att djursjukvård bör bedrivas i privat regi och myndighetsutövning och tillsyn ska utföras av myndigheter. My</w:t>
      </w:r>
      <w:r w:rsidRPr="00A22746">
        <w:t>n</w:t>
      </w:r>
      <w:r w:rsidRPr="00A22746">
        <w:t>digheter ska inte bedriva kommersiell verksamhet som konkurrerar med privata före</w:t>
      </w:r>
      <w:r w:rsidRPr="00A22746">
        <w:t>tagare. Veterinärer i Sverige hävdar att det är enkelt för distrikt</w:t>
      </w:r>
      <w:r w:rsidRPr="00A22746">
        <w:t>s</w:t>
      </w:r>
      <w:r w:rsidRPr="00A22746">
        <w:t>veterinärer att ta del av de uppgifter som privatpraktiserande veterinärer lämnar till Jordbruksverkets djuravdelning. I sitt kompletterande yttrande förtydligar Veterinärer i Sverige att de inte gör anspråk på statlig jourersät</w:t>
      </w:r>
      <w:r w:rsidRPr="00A22746">
        <w:t>t</w:t>
      </w:r>
      <w:r w:rsidRPr="00A22746">
        <w:t>ning och ifrågasätter Jordbruksverkets beräkningar om ökade statliga utgifter vid en avveckling av distriktsveterinärernas statliga huvudmannaskap. Någon ersättning utgår inte i dag till privatpraktiserande veterinä</w:t>
      </w:r>
      <w:r w:rsidRPr="00A22746">
        <w:t>rer som bedriver jourberedskap. All veterinär beredskap ska bekostas av avnämarna menar Veterinärer i Sverige.</w:t>
      </w:r>
    </w:p>
    <w:p w:rsidR="00C830C8" w:rsidRPr="00A22746" w:rsidRDefault="00C830C8">
      <w:pPr>
        <w:pStyle w:val="Brdtext"/>
      </w:pPr>
      <w:r w:rsidRPr="00A22746">
        <w:rPr>
          <w:i/>
        </w:rPr>
        <w:t xml:space="preserve">Svenska Distriktsveterinärföreningen </w:t>
      </w:r>
      <w:r w:rsidRPr="00A22746">
        <w:t>anser att revisorerna till viss del b</w:t>
      </w:r>
      <w:r w:rsidRPr="00A22746">
        <w:t>e</w:t>
      </w:r>
      <w:r w:rsidRPr="00A22746">
        <w:t>skriver det veterinära Sverige på ett bra sätt. Enligt Svenska Distriktsveter</w:t>
      </w:r>
      <w:r w:rsidRPr="00A22746">
        <w:t>i</w:t>
      </w:r>
      <w:r w:rsidRPr="00A22746">
        <w:t>närföreningen innehåller rapporten dock en del felaktigheter och mycket har utelämnats. Det saknas t.ex. en allsidig konsekvensanalys av en avveckling av det statliga huvudmannaskapet. Svenska Distriktsveterinärföreningen anser att det finns många fördelar med en fortsatt sammanhållen statlig org</w:t>
      </w:r>
      <w:r w:rsidRPr="00A22746">
        <w:t>a</w:t>
      </w:r>
      <w:r w:rsidRPr="00A22746">
        <w:t>nisation. Framför allt vid utbrott av smittsamma djursjukdomar. Föreningen framhåller att distrikt</w:t>
      </w:r>
      <w:r w:rsidRPr="00A22746">
        <w:t>sveterinärerna har styrt sin verksamhet till mer föreby</w:t>
      </w:r>
      <w:r w:rsidRPr="00A22746">
        <w:t>g</w:t>
      </w:r>
      <w:r w:rsidRPr="00A22746">
        <w:t>gande hälsovård på lantbrukets djur och att dessa förrättningar tar längre tid. För att kunna hålla organisationen dimensionerad för jour räcker dock inte lantbrukets djur till för full sysselsättning. Distriktsveterinärer måste även behandla säl</w:t>
      </w:r>
      <w:r w:rsidRPr="00A22746">
        <w:t>l</w:t>
      </w:r>
      <w:r w:rsidRPr="00A22746">
        <w:t>skapsdjur.</w:t>
      </w:r>
    </w:p>
    <w:p w:rsidR="00C830C8" w:rsidRPr="00A22746" w:rsidRDefault="00C830C8">
      <w:pPr>
        <w:pStyle w:val="Brdtext"/>
      </w:pPr>
      <w:r w:rsidRPr="00A22746">
        <w:rPr>
          <w:i/>
        </w:rPr>
        <w:t xml:space="preserve">Hasse Höglund, leg. vet., </w:t>
      </w:r>
      <w:r w:rsidRPr="00A22746">
        <w:t>anser att statlig stöd för veterinärresor till avlägset boende djurägare ska kunna utgå också till privatpraktiserande veterinärer. Även jourersättning ska kunna utgå där privatpraktiserande veterinärer up</w:t>
      </w:r>
      <w:r w:rsidRPr="00A22746">
        <w:t>p</w:t>
      </w:r>
      <w:r w:rsidRPr="00A22746">
        <w:t>rätthåller jour, särskilt när distriktsveterinär saknas. I Storumans veterinärd</w:t>
      </w:r>
      <w:r w:rsidRPr="00A22746">
        <w:t>i</w:t>
      </w:r>
      <w:r w:rsidRPr="00A22746">
        <w:t>strikt har det under några år saknats distriktsveterinär. Det har inneburit att djurägarna periodvis bara haft Hasse Höglund som privatpraktiserande vet</w:t>
      </w:r>
      <w:r w:rsidRPr="00A22746">
        <w:t>e</w:t>
      </w:r>
      <w:r w:rsidRPr="00A22746">
        <w:t>rinär att vända sig till. Djurägarna har i dessa fall drabbats av höga re</w:t>
      </w:r>
      <w:r w:rsidRPr="00A22746">
        <w:t>sekos</w:t>
      </w:r>
      <w:r w:rsidRPr="00A22746">
        <w:t>t</w:t>
      </w:r>
      <w:r w:rsidRPr="00A22746">
        <w:t>nader eftersom avståndet kan vara både 10 och 20 mil enkel väg. Något statligt stöd har inte utgått. Hasse Höglund ifrågasätter om distriktsveteri</w:t>
      </w:r>
      <w:r w:rsidRPr="00A22746">
        <w:softHyphen/>
        <w:t>närorganisationen följer sin instruktion när man drar in verksamhet i gle</w:t>
      </w:r>
      <w:r w:rsidRPr="00A22746">
        <w:t>s</w:t>
      </w:r>
      <w:r w:rsidRPr="00A22746">
        <w:t>bygd och satsar på orter som Umeå där det redan finns många privata veter</w:t>
      </w:r>
      <w:r w:rsidRPr="00A22746">
        <w:t>i</w:t>
      </w:r>
      <w:r w:rsidRPr="00A22746">
        <w:t>närer.</w:t>
      </w:r>
    </w:p>
    <w:p w:rsidR="00C830C8" w:rsidRPr="00A22746" w:rsidRDefault="00C830C8">
      <w:pPr>
        <w:pStyle w:val="R2"/>
        <w:ind w:left="0" w:firstLine="0"/>
      </w:pPr>
      <w:r w:rsidRPr="00A22746">
        <w:t>Utred förutsättningarna att avveckla det statliga huvud</w:t>
      </w:r>
      <w:r w:rsidRPr="00A22746">
        <w:softHyphen/>
        <w:t>manna</w:t>
      </w:r>
      <w:r w:rsidRPr="00A22746">
        <w:softHyphen/>
        <w:t>skapet för distriktsveterinärorganisationen</w:t>
      </w:r>
    </w:p>
    <w:p w:rsidR="00C830C8" w:rsidRPr="00A22746" w:rsidRDefault="00C830C8">
      <w:r w:rsidRPr="00A22746">
        <w:t>Revisorerna föreslår att regeringen utreder de närmare förutsättningarna för hur en avveckling av distriktsveterinärorganisationens statliga huvudma</w:t>
      </w:r>
      <w:r w:rsidRPr="00A22746">
        <w:t>n</w:t>
      </w:r>
      <w:r w:rsidRPr="00A22746">
        <w:t>naskap kan genomföras. Remissinstanserna har delade meningar om revis</w:t>
      </w:r>
      <w:r w:rsidRPr="00A22746">
        <w:t>o</w:t>
      </w:r>
      <w:r w:rsidRPr="00A22746">
        <w:t>rernas förslag. En majoritet av remissinstanserna tillstyrker dock förslaget så till vida att man anser att en utredning av nuvarande villkor för den veterin</w:t>
      </w:r>
      <w:r w:rsidRPr="00A22746">
        <w:t>ä</w:t>
      </w:r>
      <w:r w:rsidRPr="00A22746">
        <w:t>ra verksamheten är önskvärd. Några remissinstanser avstyrker revisorernas förslag i sin he</w:t>
      </w:r>
      <w:r w:rsidRPr="00A22746">
        <w:t>l</w:t>
      </w:r>
      <w:r w:rsidRPr="00A22746">
        <w:t>het.</w:t>
      </w:r>
    </w:p>
    <w:p w:rsidR="00C830C8" w:rsidRPr="00A22746" w:rsidRDefault="00C830C8">
      <w:pPr>
        <w:pStyle w:val="Brdtext"/>
      </w:pPr>
      <w:r w:rsidRPr="00A22746">
        <w:rPr>
          <w:i/>
        </w:rPr>
        <w:t>Länsstyrelsen i Skåne</w:t>
      </w:r>
      <w:r w:rsidRPr="00A22746">
        <w:t xml:space="preserve"> tillstyrker revisorernas förslag och instämmer i revis</w:t>
      </w:r>
      <w:r w:rsidRPr="00A22746">
        <w:t>o</w:t>
      </w:r>
      <w:r w:rsidRPr="00A22746">
        <w:t>rernas argument</w:t>
      </w:r>
      <w:r w:rsidRPr="00A22746">
        <w:t>a</w:t>
      </w:r>
      <w:r w:rsidRPr="00A22746">
        <w:t>tion för avveckling.</w:t>
      </w:r>
    </w:p>
    <w:p w:rsidR="00C830C8" w:rsidRPr="00A22746" w:rsidRDefault="00C830C8">
      <w:pPr>
        <w:pStyle w:val="Brdtext"/>
      </w:pPr>
      <w:r w:rsidRPr="00A22746">
        <w:rPr>
          <w:i/>
        </w:rPr>
        <w:t xml:space="preserve">Konkurrensverket </w:t>
      </w:r>
      <w:r w:rsidRPr="00A22746">
        <w:t>stöder förslaget och delar revisorernas bedömning att det inte finns några särskilda skäl som talar för att distriktsveterinärernas arbet</w:t>
      </w:r>
      <w:r w:rsidRPr="00A22746">
        <w:t>s</w:t>
      </w:r>
      <w:r w:rsidRPr="00A22746">
        <w:t>uppgifter bedrivs i myndighetsform eller med statligt huvudmannaskap. Konkurrensutsatt verksamhet ska inte bedrivas i myndighetsform. Verket anser att revisorernas rapport visar att det finns flera förhållanden som me</w:t>
      </w:r>
      <w:r w:rsidRPr="00A22746">
        <w:t>d</w:t>
      </w:r>
      <w:r w:rsidRPr="00A22746">
        <w:t xml:space="preserve">för konkurrensstörningar eller bristande konkurrensneutralitet mellan statliga och privata veterinärer. Konkurrensverket föreslår att staten, om det skulle </w:t>
      </w:r>
      <w:r w:rsidRPr="00A22746">
        <w:t>visa sig att det inte finns tillräckligt utbud av veterinärtjänster i vissa omr</w:t>
      </w:r>
      <w:r w:rsidRPr="00A22746">
        <w:t>å</w:t>
      </w:r>
      <w:r w:rsidRPr="00A22746">
        <w:t>den på grund av svag efterfrågan, upphandlar tjänsterna genom ett anbud</w:t>
      </w:r>
      <w:r w:rsidRPr="00A22746">
        <w:t>s</w:t>
      </w:r>
      <w:r w:rsidRPr="00A22746">
        <w:t>förf</w:t>
      </w:r>
      <w:r w:rsidRPr="00A22746">
        <w:t>a</w:t>
      </w:r>
      <w:r w:rsidRPr="00A22746">
        <w:t xml:space="preserve">rande. </w:t>
      </w:r>
    </w:p>
    <w:p w:rsidR="00C830C8" w:rsidRPr="00A22746" w:rsidRDefault="00C830C8">
      <w:pPr>
        <w:pStyle w:val="Brdtext"/>
      </w:pPr>
      <w:r w:rsidRPr="00A22746">
        <w:rPr>
          <w:i/>
        </w:rPr>
        <w:t>Konkurrensrådet</w:t>
      </w:r>
      <w:r w:rsidRPr="00A22746">
        <w:t xml:space="preserve"> finner revisorernas förslag välmotiverat. Rådet anser att de problem som följer av Jordbruksverkets dubbla roller som myndighetsutöv</w:t>
      </w:r>
      <w:r w:rsidRPr="00A22746">
        <w:t>a</w:t>
      </w:r>
      <w:r w:rsidRPr="00A22746">
        <w:t>re och producent av veterinärtjänster inte kan lösas inom ramen för nuvara</w:t>
      </w:r>
      <w:r w:rsidRPr="00A22746">
        <w:t>n</w:t>
      </w:r>
      <w:r w:rsidRPr="00A22746">
        <w:t>de organisation. När det gäller effekterna av det statliga anslaget anser rådet att förhållandet är konkurrenssnedvridande och därtill visar på bristande effektivitet i den statliga distriktsveterinärorganisationen. Rådet anser också att det är principiellt otillfredsställande att statsmakternas direkt</w:t>
      </w:r>
      <w:r w:rsidRPr="00A22746">
        <w:t xml:space="preserve">iv vad gäller omfattningen av distriktsveterinärernas behandlingar av sällskapsdjur kan tolkas så olika av Jordbruksverket och Sveriges Veterinärförbund. </w:t>
      </w:r>
    </w:p>
    <w:p w:rsidR="00C830C8" w:rsidRPr="00A22746" w:rsidRDefault="00C830C8">
      <w:pPr>
        <w:pStyle w:val="Brdtext"/>
      </w:pPr>
      <w:r w:rsidRPr="00A22746">
        <w:rPr>
          <w:i/>
        </w:rPr>
        <w:t>Veterinärer i Sverige</w:t>
      </w:r>
      <w:r w:rsidRPr="00A22746">
        <w:t xml:space="preserve"> tillstyrker revisorernas förslag och anser att distrikt</w:t>
      </w:r>
      <w:r w:rsidRPr="00A22746">
        <w:t>s</w:t>
      </w:r>
      <w:r w:rsidRPr="00A22746">
        <w:t>veterinärorganisationen bör få ett ändrat huvudmannaskap. Villkoren för veterinär verksamhet skulle på så vis avsevärt förbättras  – till gagn för såväl djur som konsumenter. Veterinärer i Sverige anser att distriktsveterinärorg</w:t>
      </w:r>
      <w:r w:rsidRPr="00A22746">
        <w:t>a</w:t>
      </w:r>
      <w:r w:rsidRPr="00A22746">
        <w:t>nisationens verksamhet hindrar utvecklingen av veterinär smådjursverksa</w:t>
      </w:r>
      <w:r w:rsidRPr="00A22746">
        <w:t>m</w:t>
      </w:r>
      <w:r w:rsidRPr="00A22746">
        <w:t>het i privat regi. Därtill har verket förbrukat sitt förtroende som veterinär tillsynsmyndighet. I sitt kompletterande yttrande ifrågasätter man tillförli</w:t>
      </w:r>
      <w:r w:rsidRPr="00A22746">
        <w:t>t</w:t>
      </w:r>
      <w:r w:rsidRPr="00A22746">
        <w:t>ligheten i Jordbruksverkets redovisning över distriktsveterinärernas behan</w:t>
      </w:r>
      <w:r w:rsidRPr="00A22746">
        <w:t>d</w:t>
      </w:r>
      <w:r w:rsidRPr="00A22746">
        <w:t>lingar av sällskapsdjur och de kostnader och intäkter som följer av sällskap</w:t>
      </w:r>
      <w:r w:rsidRPr="00A22746">
        <w:t>s</w:t>
      </w:r>
      <w:r w:rsidRPr="00A22746">
        <w:t>djursver</w:t>
      </w:r>
      <w:r w:rsidRPr="00A22746">
        <w:t>k</w:t>
      </w:r>
      <w:r w:rsidRPr="00A22746">
        <w:t>samheten.</w:t>
      </w:r>
    </w:p>
    <w:p w:rsidR="00C830C8" w:rsidRPr="00A22746" w:rsidRDefault="00C830C8">
      <w:pPr>
        <w:pStyle w:val="Brdtext"/>
      </w:pPr>
      <w:r w:rsidRPr="00A22746">
        <w:rPr>
          <w:i/>
        </w:rPr>
        <w:t xml:space="preserve">Svenska Djurhälsovården </w:t>
      </w:r>
      <w:r w:rsidRPr="00A22746">
        <w:t>tillstyrker revisorernas förslag att distriktsveteri</w:t>
      </w:r>
      <w:r w:rsidRPr="00A22746">
        <w:softHyphen/>
        <w:t>när</w:t>
      </w:r>
      <w:r w:rsidRPr="00A22746">
        <w:softHyphen/>
        <w:t>organisationens statliga huvudmannaskapet utreds. Det är naturligt att frågan utreds efter distriktsveterinärorganisationens sjuåriga verksamhetsp</w:t>
      </w:r>
      <w:r w:rsidRPr="00A22746">
        <w:t>e</w:t>
      </w:r>
      <w:r w:rsidRPr="00A22746">
        <w:t>riod som kantats av frågeställningar om jäv, konkurrensvillkor och verksa</w:t>
      </w:r>
      <w:r w:rsidRPr="00A22746">
        <w:t>m</w:t>
      </w:r>
      <w:r w:rsidRPr="00A22746">
        <w:t>hetens inrikt</w:t>
      </w:r>
      <w:r w:rsidRPr="00A22746">
        <w:softHyphen/>
        <w:t>ning, anser Djurhälsovården.</w:t>
      </w:r>
    </w:p>
    <w:p w:rsidR="00C830C8" w:rsidRPr="00A22746" w:rsidRDefault="00C830C8">
      <w:pPr>
        <w:pStyle w:val="Brdtext"/>
      </w:pPr>
      <w:r w:rsidRPr="00A22746">
        <w:rPr>
          <w:i/>
        </w:rPr>
        <w:t>Statskontoret</w:t>
      </w:r>
      <w:r w:rsidRPr="00A22746">
        <w:t xml:space="preserve"> efterlyser en utredning som behandlar både avveckling av det statliga huvudmannaskapet och en bolagisering av verksamheten. Utrednin</w:t>
      </w:r>
      <w:r w:rsidRPr="00A22746">
        <w:t>g</w:t>
      </w:r>
      <w:r w:rsidRPr="00A22746">
        <w:t>ens huvuduppgift bör vara att analysera de förtjänster respektive svagheter som finns med de två alternat</w:t>
      </w:r>
      <w:r w:rsidRPr="00A22746">
        <w:t>i</w:t>
      </w:r>
      <w:r w:rsidRPr="00A22746">
        <w:t>ven.</w:t>
      </w:r>
    </w:p>
    <w:p w:rsidR="00C830C8" w:rsidRPr="00A22746" w:rsidRDefault="00C830C8">
      <w:pPr>
        <w:pStyle w:val="Brdtext"/>
      </w:pPr>
      <w:r w:rsidRPr="00A22746">
        <w:rPr>
          <w:i/>
        </w:rPr>
        <w:t>Riksdagens ombudsmän (JO)</w:t>
      </w:r>
      <w:r w:rsidRPr="00A22746">
        <w:t xml:space="preserve"> har inget att erinra mot förslaget.</w:t>
      </w:r>
    </w:p>
    <w:p w:rsidR="00C830C8" w:rsidRPr="00A22746" w:rsidRDefault="00C830C8">
      <w:pPr>
        <w:pStyle w:val="Brdtext"/>
      </w:pPr>
      <w:r w:rsidRPr="00A22746">
        <w:rPr>
          <w:i/>
        </w:rPr>
        <w:t>Länsstyrelsen i Östergötlands län</w:t>
      </w:r>
      <w:r w:rsidRPr="00A22746">
        <w:t xml:space="preserve"> föreslår att en utredning om distriktsvet</w:t>
      </w:r>
      <w:r w:rsidRPr="00A22746">
        <w:t>e</w:t>
      </w:r>
      <w:r w:rsidRPr="00A22746">
        <w:t>rinärorganisationen behandlar möjligheten att med ändrat huvudmannaskap och med hänsyn till konkurrensfrågor behålla en statlig organis</w:t>
      </w:r>
      <w:r w:rsidRPr="00A22746">
        <w:t>a</w:t>
      </w:r>
      <w:r w:rsidRPr="00A22746">
        <w:t>tion.</w:t>
      </w:r>
    </w:p>
    <w:p w:rsidR="00C830C8" w:rsidRPr="00A22746" w:rsidRDefault="00C830C8">
      <w:pPr>
        <w:pStyle w:val="Brdtext"/>
      </w:pPr>
      <w:r w:rsidRPr="00A22746">
        <w:rPr>
          <w:i/>
        </w:rPr>
        <w:t>Länsstyrelsen i Stockholms län</w:t>
      </w:r>
      <w:r w:rsidRPr="00A22746">
        <w:t xml:space="preserve"> ställer sig tveksam till förslaget, som man anser är alltför begränsat. Länsstyrelsen avstyrker förslaget men delar revis</w:t>
      </w:r>
      <w:r w:rsidRPr="00A22746">
        <w:t>o</w:t>
      </w:r>
      <w:r w:rsidRPr="00A22746">
        <w:t>rernas uppfattning så till vida att en utredning är nödvändig för att kunna lösa de svagheter som finns i nuvarande organisation. Länsstyrelsen föreslår att regeringen tillsätter en utredning med uppdrag att förutsättningslöst komma med förslag på hur den samhällsviktiga veterinärservicen kan organ</w:t>
      </w:r>
      <w:r w:rsidRPr="00A22746">
        <w:t>i</w:t>
      </w:r>
      <w:r w:rsidRPr="00A22746">
        <w:t>seras.</w:t>
      </w:r>
    </w:p>
    <w:p w:rsidR="00C830C8" w:rsidRPr="00A22746" w:rsidRDefault="00C830C8">
      <w:pPr>
        <w:pStyle w:val="Brdtext"/>
      </w:pPr>
      <w:r w:rsidRPr="00A22746">
        <w:rPr>
          <w:i/>
        </w:rPr>
        <w:t>Lantbrukarnas Riksförbund (LRF</w:t>
      </w:r>
      <w:r w:rsidRPr="00A22746">
        <w:t>) anser att det finns skäl att se över befintlig organisation för att utvärdera om organisatoriska förändringar bättre kan motsvara statens och näringens krav på ett gott djurskydd och en god dju</w:t>
      </w:r>
      <w:r w:rsidRPr="00A22746">
        <w:t>r</w:t>
      </w:r>
      <w:r w:rsidRPr="00A22746">
        <w:t>hälsa och näringens krav på ett effektivt djurhälsoarbete.</w:t>
      </w:r>
    </w:p>
    <w:p w:rsidR="00C830C8" w:rsidRPr="00A22746" w:rsidRDefault="00C830C8">
      <w:pPr>
        <w:pStyle w:val="Brdtext"/>
        <w:rPr>
          <w:i/>
        </w:rPr>
      </w:pPr>
      <w:r w:rsidRPr="00A22746">
        <w:rPr>
          <w:i/>
        </w:rPr>
        <w:t>Svensk Mjölk</w:t>
      </w:r>
      <w:r w:rsidRPr="00A22746">
        <w:t xml:space="preserve"> anser att det finns flera skäl till att se över distriktsveterinäro</w:t>
      </w:r>
      <w:r w:rsidRPr="00A22746">
        <w:t>r</w:t>
      </w:r>
      <w:r w:rsidRPr="00A22746">
        <w:t>ganisationen. Det finns kritik bland bönderna mot att distriktsveterinärerna inte tillräckligt engagerar sig i djurhälsovård. Samarbetet med näringens djurhälsoveterinärer försvåras av den intressekonflikt som råder mellan sta</w:t>
      </w:r>
      <w:r w:rsidRPr="00A22746">
        <w:t>t</w:t>
      </w:r>
      <w:r w:rsidRPr="00A22746">
        <w:t>liga och privata veterinärer. Jordbruksverket som både tillsynsmyndighet och huvudman för kommersiell verksamhet har ifrågasatts. Den av revisorerna föreslagna utredningen bör få i uppdrag att utröna behovet av en om</w:t>
      </w:r>
      <w:r w:rsidRPr="00A22746">
        <w:t>organ</w:t>
      </w:r>
      <w:r w:rsidRPr="00A22746">
        <w:t>i</w:t>
      </w:r>
      <w:r w:rsidRPr="00A22746">
        <w:t>sation samt föreslå alternativa lösningar på hur en ny organisation kan utfo</w:t>
      </w:r>
      <w:r w:rsidRPr="00A22746">
        <w:t>r</w:t>
      </w:r>
      <w:r w:rsidRPr="00A22746">
        <w:t>mas.</w:t>
      </w:r>
    </w:p>
    <w:p w:rsidR="00C830C8" w:rsidRPr="00A22746" w:rsidRDefault="00C830C8">
      <w:pPr>
        <w:pStyle w:val="Brdtext"/>
        <w:rPr>
          <w:i/>
        </w:rPr>
      </w:pPr>
      <w:r w:rsidRPr="00A22746">
        <w:rPr>
          <w:i/>
        </w:rPr>
        <w:t xml:space="preserve">Sveriges Veterinärförbund </w:t>
      </w:r>
      <w:r w:rsidRPr="00A22746">
        <w:t>ifrågasätter om inte den föreslagna utredningen bör få ett mer öppet direktiv. Utredningen bör enligt förbundets mening även få i uppdrag att utreda om verksamheten kan bedrivas i bolagsform med statligt ägande. Därtill bör det utredas hur det statliga stödet för jour i hela landet dygnet runt kan fördelas på ett mer konkurrensneutralt sätt. Förbundet hänvisar till den arbetsgrupp (AVF-gruppen) som tillsattes av Jordbruksve</w:t>
      </w:r>
      <w:r w:rsidRPr="00A22746">
        <w:t>r</w:t>
      </w:r>
      <w:r w:rsidRPr="00A22746">
        <w:t xml:space="preserve">ket med representanter från bl.a. olika veterinärgrupper och med uppdrag ge förslag </w:t>
      </w:r>
      <w:r w:rsidRPr="00A22746">
        <w:t>på hur detta skulle kunna ske men som inte har kunnat lösa frågan. Förbundet uppger att man i brev till Jordbruksdepartementet våren 2002 har krävt en förutsättningslös översyn av hur de veterinära jourfrågorna i vid mening ska lösas. Dessa synpunkter har inte förlorat i aktualitet. Sveriges Veterinärförbund poängterar att förbundet inte tar ställning till huruvida den statliga distriktsveterinärorganisationen ska läggas ned eller ej.</w:t>
      </w:r>
    </w:p>
    <w:p w:rsidR="00C830C8" w:rsidRPr="00A22746" w:rsidRDefault="00C830C8">
      <w:pPr>
        <w:pStyle w:val="Brdtext"/>
      </w:pPr>
      <w:r w:rsidRPr="00A22746">
        <w:rPr>
          <w:i/>
        </w:rPr>
        <w:t>Länsstyrelsen i Jämtlands län</w:t>
      </w:r>
      <w:r w:rsidRPr="00A22746">
        <w:t xml:space="preserve"> avstyrker förslaget, men anser att regeringen förutsättningslöst bör utreda alternativ där de problem som följer av statens etablering inom konkurrensutsatt klinisk veterinärverksamhet kan hanteras på ett tillfredsställande sätt. Länsstyrelsen presenterar ett alternativ med renodlade tillsynsveterinärer med ansvar för samtliga myndighetsuppgifter. Länsstyrelsen uppger sig vara beredd på att ta på sig det regionala ansvaret för en sådan veterinärorganisation. Länsstyrelsen befarar dock att statens utgifter </w:t>
      </w:r>
      <w:r w:rsidRPr="00A22746">
        <w:t>kommer att öka med en sådan lösning.</w:t>
      </w:r>
    </w:p>
    <w:p w:rsidR="00C830C8" w:rsidRPr="00A22746" w:rsidRDefault="00C830C8">
      <w:pPr>
        <w:pStyle w:val="Brdtext"/>
      </w:pPr>
      <w:r w:rsidRPr="00A22746">
        <w:rPr>
          <w:i/>
        </w:rPr>
        <w:t>Länsstyrelsen i Gävleborgs län</w:t>
      </w:r>
      <w:r w:rsidRPr="00A22746">
        <w:t xml:space="preserve"> avstyrker revisorernas förslag men föreslår en utredning om hur den veterinära servicen kan utvecklas och hur svagh</w:t>
      </w:r>
      <w:r w:rsidRPr="00A22746">
        <w:t>e</w:t>
      </w:r>
      <w:r w:rsidRPr="00A22746">
        <w:t>terna i nuvarande organisation kan överbryggas. Konsekvenser av en a</w:t>
      </w:r>
      <w:r w:rsidRPr="00A22746">
        <w:t>v</w:t>
      </w:r>
      <w:r w:rsidRPr="00A22746">
        <w:t>veckling bör noga utredas. Staten måste försäkra sig om att jour- och smit</w:t>
      </w:r>
      <w:r w:rsidRPr="00A22746">
        <w:t>t</w:t>
      </w:r>
      <w:r w:rsidRPr="00A22746">
        <w:t>skyddsb</w:t>
      </w:r>
      <w:r w:rsidRPr="00A22746">
        <w:t>e</w:t>
      </w:r>
      <w:r w:rsidRPr="00A22746">
        <w:t>redskap finns i hela landet.</w:t>
      </w:r>
    </w:p>
    <w:p w:rsidR="00C830C8" w:rsidRPr="00A22746" w:rsidRDefault="00C830C8">
      <w:pPr>
        <w:pStyle w:val="Brdtext"/>
      </w:pPr>
      <w:r w:rsidRPr="00A22746">
        <w:rPr>
          <w:i/>
        </w:rPr>
        <w:t>Länsstyrelsen i Kalmar</w:t>
      </w:r>
      <w:r w:rsidRPr="00A22746">
        <w:t xml:space="preserve"> avstyrker en avveckling av distriktsveterinärorgan</w:t>
      </w:r>
      <w:r w:rsidRPr="00A22746">
        <w:t>i</w:t>
      </w:r>
      <w:r w:rsidRPr="00A22746">
        <w:t>sationen men anser att förutsättningarna för en avveckling eventuellt kan utredas. En sådan utredning måste ingående belysa konsekvenserna av en avveckling ur ett ekonomiskt perspektiv. Därtill måste konsekvenserna för djurskydd och smittskydd analyseras. Först därefter går det att ta ställning till en avvec</w:t>
      </w:r>
      <w:r w:rsidRPr="00A22746">
        <w:t>k</w:t>
      </w:r>
      <w:r w:rsidRPr="00A22746">
        <w:t>ling av distriktsveterinärorganisationen menar länsstyrelsen.</w:t>
      </w:r>
    </w:p>
    <w:p w:rsidR="00C830C8" w:rsidRPr="00A22746" w:rsidRDefault="00C830C8">
      <w:pPr>
        <w:pStyle w:val="Brdtext"/>
      </w:pPr>
      <w:r w:rsidRPr="00A22746">
        <w:rPr>
          <w:i/>
        </w:rPr>
        <w:t>Statens veterinärmedicinska anstalt (SVA)</w:t>
      </w:r>
      <w:r w:rsidRPr="00A22746">
        <w:t xml:space="preserve"> förordar en fortsatt rikstäckande veterinärorganisation där staten har inflytande och full insyn. SVA har dock inga principiella invändningar mot att privatpraktiserande veterinärer uppbär statlig ersättning för jourtjänstgöring och reseersättning till avlägset boende djurägare.</w:t>
      </w:r>
    </w:p>
    <w:p w:rsidR="00C830C8" w:rsidRPr="00A22746" w:rsidRDefault="00C830C8">
      <w:pPr>
        <w:pStyle w:val="Brdtext"/>
      </w:pPr>
      <w:r w:rsidRPr="00A22746">
        <w:rPr>
          <w:i/>
        </w:rPr>
        <w:t>Statens jordbruksverk</w:t>
      </w:r>
      <w:r w:rsidRPr="00A22746">
        <w:t xml:space="preserve"> anser att en avveckling av distriktsveterinärorganis</w:t>
      </w:r>
      <w:r w:rsidRPr="00A22746">
        <w:t>a</w:t>
      </w:r>
      <w:r w:rsidRPr="00A22746">
        <w:t>tionen inte är samhällsekonomiskt försvarbar. Utgångspunkten för verkets slutsats är statsmakternas höga målsättning att det ska finnas ett gott smitt- och djurskydd i hela landet dygnet runt. Ett statligt engagemang i den klini</w:t>
      </w:r>
      <w:r w:rsidRPr="00A22746">
        <w:t>s</w:t>
      </w:r>
      <w:r w:rsidRPr="00A22746">
        <w:t xml:space="preserve">ka veterinärverksamheten är av avgörande betydelse för att upprätthålla den höga svenska profilen inom smittskydd och djurskydd. </w:t>
      </w:r>
    </w:p>
    <w:p w:rsidR="00C830C8" w:rsidRPr="00A22746" w:rsidRDefault="00C830C8">
      <w:pPr>
        <w:pStyle w:val="Brdtext"/>
      </w:pPr>
      <w:r w:rsidRPr="00A22746">
        <w:rPr>
          <w:i/>
        </w:rPr>
        <w:t>Länsstyrelsen i Västerbottens län</w:t>
      </w:r>
      <w:r w:rsidRPr="00A22746">
        <w:t xml:space="preserve"> anser att det statliga huvudmannaskapet för distriktsveterinärerna ska behållas. Skulle det statliga anslaget upphöra finns det risk för att endast Västerbottens kustområde får veterinär service i fra</w:t>
      </w:r>
      <w:r w:rsidRPr="00A22746">
        <w:t>m</w:t>
      </w:r>
      <w:r w:rsidRPr="00A22746">
        <w:t xml:space="preserve">tiden. </w:t>
      </w:r>
    </w:p>
    <w:p w:rsidR="00C830C8" w:rsidRPr="00A22746" w:rsidRDefault="00C830C8">
      <w:pPr>
        <w:pStyle w:val="Brdtext"/>
      </w:pPr>
      <w:r w:rsidRPr="00A22746">
        <w:rPr>
          <w:i/>
        </w:rPr>
        <w:t>Svenska Distriktsveterinärföreningen</w:t>
      </w:r>
      <w:r w:rsidRPr="00A22746">
        <w:t xml:space="preserve"> motsätter sig revisorernas förslag. Att spränga sönder ett av världens bästa och effektivaste veterinära system vad gäller riks- och dygnstäckning, smittskydd och djurskydd som tillika ger veterinärerna social och ekonomisk trygghet vore ett stor misstag, anser Svenska Distriktsveterinärförenin</w:t>
      </w:r>
      <w:r w:rsidRPr="00A22746">
        <w:t>g</w:t>
      </w:r>
      <w:r w:rsidRPr="00A22746">
        <w:t xml:space="preserve">en. </w:t>
      </w:r>
    </w:p>
    <w:p w:rsidR="00C830C8" w:rsidRPr="00A22746" w:rsidRDefault="00C830C8">
      <w:pPr>
        <w:pStyle w:val="R2"/>
        <w:ind w:left="0" w:firstLine="0"/>
      </w:pPr>
      <w:r w:rsidRPr="00A22746">
        <w:t>Ge en oberoende utredare i uppdrag att redovisa bristerna i djursjukdata</w:t>
      </w:r>
    </w:p>
    <w:p w:rsidR="00C830C8" w:rsidRPr="00A22746" w:rsidRDefault="00C830C8">
      <w:r w:rsidRPr="00A22746">
        <w:t>Revisorerna föreslår att regeringen ger en oberoende utredare i uppdrag att redovisa hur omfattande bristerna i djursjukdata är, vad de beror på och vad bristerna har inneburit för statistikens användbarhet. De flesta remissinsta</w:t>
      </w:r>
      <w:r w:rsidRPr="00A22746">
        <w:t>n</w:t>
      </w:r>
      <w:r w:rsidRPr="00A22746">
        <w:t>ser delar revisorernas uppfattning och är positiva till revisorernas förslag. Ingen remissinstans avstyrker förslaget.</w:t>
      </w:r>
    </w:p>
    <w:p w:rsidR="00C830C8" w:rsidRPr="00A22746" w:rsidRDefault="00C830C8">
      <w:r w:rsidRPr="00A22746">
        <w:t>De remissinstanser som tillstyrker förslaget är: Länsstyrelserna i Stockholms län, Östergötlands län, Kalmar län, Gävleborgs län, Skåne län, Konkurren</w:t>
      </w:r>
      <w:r w:rsidRPr="00A22746">
        <w:t>s</w:t>
      </w:r>
      <w:r w:rsidRPr="00A22746">
        <w:t>verket, Konkurrensrådet, Lantbrukarnas Riksförbund (LRF), Svensk Mjölk, Svenska Djurhälsovården, Sveriges Veterinärförbund och Svenska Distrikt</w:t>
      </w:r>
      <w:r w:rsidRPr="00A22746">
        <w:t>s</w:t>
      </w:r>
      <w:r w:rsidRPr="00A22746">
        <w:t>veterinärför</w:t>
      </w:r>
      <w:r w:rsidRPr="00A22746">
        <w:t>e</w:t>
      </w:r>
      <w:r w:rsidRPr="00A22746">
        <w:t>ningen.</w:t>
      </w:r>
    </w:p>
    <w:p w:rsidR="00C830C8" w:rsidRPr="00A22746" w:rsidRDefault="00C830C8">
      <w:pPr>
        <w:pStyle w:val="Brdtext"/>
      </w:pPr>
      <w:r w:rsidRPr="00A22746">
        <w:t>Riksdagens ombudsmän (JO) och Statens veterinärmedicinska anstalt (SVA) har inget att erinra mot revisorernas förslag.</w:t>
      </w:r>
    </w:p>
    <w:p w:rsidR="00C830C8" w:rsidRPr="00A22746" w:rsidRDefault="00C830C8">
      <w:pPr>
        <w:pStyle w:val="Brdtext"/>
      </w:pPr>
      <w:r w:rsidRPr="00A22746">
        <w:rPr>
          <w:i/>
        </w:rPr>
        <w:t>Länsstyrelsen i Stockholms län</w:t>
      </w:r>
      <w:r w:rsidRPr="00A22746">
        <w:t xml:space="preserve"> anser att utredaren också bör få i uppdrag att föreslå hur man kan åstadkomma en fullständig rapportering från alla veter</w:t>
      </w:r>
      <w:r w:rsidRPr="00A22746">
        <w:t>i</w:t>
      </w:r>
      <w:r w:rsidRPr="00A22746">
        <w:t>närer.</w:t>
      </w:r>
    </w:p>
    <w:p w:rsidR="00C830C8" w:rsidRPr="00A22746" w:rsidRDefault="00C830C8">
      <w:pPr>
        <w:pStyle w:val="Brdtext"/>
      </w:pPr>
      <w:r w:rsidRPr="00A22746">
        <w:rPr>
          <w:i/>
        </w:rPr>
        <w:t>Länsstyrelserna i Östergötlands län</w:t>
      </w:r>
      <w:r w:rsidRPr="00A22746">
        <w:t>,</w:t>
      </w:r>
      <w:r w:rsidRPr="00A22746">
        <w:rPr>
          <w:i/>
        </w:rPr>
        <w:t xml:space="preserve"> Kalmar län</w:t>
      </w:r>
      <w:r w:rsidRPr="00A22746">
        <w:t xml:space="preserve"> och </w:t>
      </w:r>
      <w:r w:rsidRPr="00A22746">
        <w:rPr>
          <w:i/>
        </w:rPr>
        <w:t>Skåne län</w:t>
      </w:r>
      <w:r w:rsidRPr="00A22746">
        <w:t xml:space="preserve"> påpekar att länsveterinärernas uppdrag att följa rapporteringen av djursjukdata inte har kunnat uppfyllas, eftersom det inte finns någon möjlighet för länsveterin</w:t>
      </w:r>
      <w:r w:rsidRPr="00A22746">
        <w:t>ä</w:t>
      </w:r>
      <w:r w:rsidRPr="00A22746">
        <w:t xml:space="preserve">rerna att avgöra i vilken utsträckning olika veterinärer rapporterar. </w:t>
      </w:r>
      <w:r w:rsidRPr="00A22746">
        <w:rPr>
          <w:i/>
        </w:rPr>
        <w:t>Länsst</w:t>
      </w:r>
      <w:r w:rsidRPr="00A22746">
        <w:rPr>
          <w:i/>
        </w:rPr>
        <w:t>y</w:t>
      </w:r>
      <w:r w:rsidRPr="00A22746">
        <w:rPr>
          <w:i/>
        </w:rPr>
        <w:t xml:space="preserve">relsen i Östergötlands län </w:t>
      </w:r>
      <w:r w:rsidRPr="00A22746">
        <w:t>framhåller att det är viktigt att det finns ett tydligt utformat uppdrag för tillsyn över veterinärers rapportering och för utvec</w:t>
      </w:r>
      <w:r w:rsidRPr="00A22746">
        <w:t>k</w:t>
      </w:r>
      <w:r w:rsidRPr="00A22746">
        <w:t>lingen inom djurhä</w:t>
      </w:r>
      <w:r w:rsidRPr="00A22746">
        <w:t>l</w:t>
      </w:r>
      <w:r w:rsidRPr="00A22746">
        <w:t>soområdet.</w:t>
      </w:r>
    </w:p>
    <w:p w:rsidR="00C830C8" w:rsidRPr="00A22746" w:rsidRDefault="00C830C8">
      <w:pPr>
        <w:pStyle w:val="Brdtext"/>
      </w:pPr>
      <w:r w:rsidRPr="00A22746">
        <w:rPr>
          <w:i/>
        </w:rPr>
        <w:t>Länsstyrelsen i Jämtlands län</w:t>
      </w:r>
      <w:r w:rsidRPr="00A22746">
        <w:t xml:space="preserve"> håller med om att tillsynen över veterinärers rapportering till djursjukdata behöver förbättras.</w:t>
      </w:r>
    </w:p>
    <w:p w:rsidR="00C830C8" w:rsidRPr="00A22746" w:rsidRDefault="00C830C8">
      <w:pPr>
        <w:pStyle w:val="Brdtext"/>
      </w:pPr>
      <w:r w:rsidRPr="00A22746">
        <w:rPr>
          <w:i/>
        </w:rPr>
        <w:t>Länsstyrelsen i Gävleborgs län</w:t>
      </w:r>
      <w:r w:rsidRPr="00A22746">
        <w:t xml:space="preserve"> anser att Jordbruksverket knappast har lä</w:t>
      </w:r>
      <w:r w:rsidRPr="00A22746">
        <w:t>m</w:t>
      </w:r>
      <w:r w:rsidRPr="00A22746">
        <w:t>nat uppgifter till länsveterinärerna om hur verket vill att länsveterinärerna ska främja och följa upp utvärderingen av djursjukdata. Kvaliteten i de lä</w:t>
      </w:r>
      <w:r w:rsidRPr="00A22746">
        <w:t>m</w:t>
      </w:r>
      <w:r w:rsidRPr="00A22746">
        <w:t>nade uppgifterna är fortfarande låg.</w:t>
      </w:r>
    </w:p>
    <w:p w:rsidR="00C830C8" w:rsidRPr="00A22746" w:rsidRDefault="00C830C8">
      <w:pPr>
        <w:pStyle w:val="Brdtext"/>
      </w:pPr>
      <w:r w:rsidRPr="00A22746">
        <w:rPr>
          <w:i/>
        </w:rPr>
        <w:t>Lantbrukarnas Riksförbund (LRF)</w:t>
      </w:r>
      <w:r w:rsidRPr="00A22746">
        <w:t xml:space="preserve"> framhåller att det är av yttersta vikt att djursjukdata fungerar. Inrapporteringen har förbättrats under senare tid men det kvarstår problem att lösa. Säker statistik om läkemedelsanvändning och sjukdomar är av stor betydelse för djurhälsovården, för avel och för fors</w:t>
      </w:r>
      <w:r w:rsidRPr="00A22746">
        <w:t>k</w:t>
      </w:r>
      <w:r w:rsidRPr="00A22746">
        <w:t>ningen.</w:t>
      </w:r>
    </w:p>
    <w:p w:rsidR="00C830C8" w:rsidRPr="00A22746" w:rsidRDefault="00C830C8">
      <w:pPr>
        <w:pStyle w:val="Brdtext"/>
      </w:pPr>
      <w:r w:rsidRPr="00A22746">
        <w:rPr>
          <w:i/>
        </w:rPr>
        <w:t>Svenska Djurhälsovården</w:t>
      </w:r>
      <w:r w:rsidRPr="00A22746">
        <w:t xml:space="preserve"> anser att det finns risk att Sveriges trovärdighet ifrågasätts, om Sverige i internationella sammanhang inte kan redovisa dju</w:t>
      </w:r>
      <w:r w:rsidRPr="00A22746">
        <w:t>r</w:t>
      </w:r>
      <w:r w:rsidRPr="00A22746">
        <w:t>hälso- och medicineringsdata. Svenska Djurhälsovården anser vidare att utredningen om djursjukdata måste ske med hänsyn till de önskemål som finns om en kvalitetssäkrad djursjukvård. Svenska Djurhälsovården anser därtill att djursjukdata måste kopplas till utredningen av distriktsveterinäro</w:t>
      </w:r>
      <w:r w:rsidRPr="00A22746">
        <w:t>r</w:t>
      </w:r>
      <w:r w:rsidRPr="00A22746">
        <w:t>ganisationen eftersom brister i rapportering har konstaterats hos såväl d</w:t>
      </w:r>
      <w:r w:rsidRPr="00A22746">
        <w:t>i</w:t>
      </w:r>
      <w:r w:rsidRPr="00A22746">
        <w:t xml:space="preserve">striktsveterinärer </w:t>
      </w:r>
      <w:r w:rsidRPr="00A22746">
        <w:t>som privatpraktiserande veter</w:t>
      </w:r>
      <w:r w:rsidRPr="00A22746">
        <w:t>i</w:t>
      </w:r>
      <w:r w:rsidRPr="00A22746">
        <w:t>närer.</w:t>
      </w:r>
    </w:p>
    <w:p w:rsidR="00C830C8" w:rsidRPr="00A22746" w:rsidRDefault="00C830C8">
      <w:pPr>
        <w:pStyle w:val="Brdtext"/>
      </w:pPr>
      <w:r w:rsidRPr="00A22746">
        <w:rPr>
          <w:i/>
        </w:rPr>
        <w:t>Svensk Mjölk</w:t>
      </w:r>
      <w:r w:rsidRPr="00A22746">
        <w:t xml:space="preserve"> anser att det är mycket angeläget att utreda djursjukdata. Trots att kvaliteten i det inrapporterade materialet och även inrapporteringen har förbättrats så kan en fjärdedel av datauppgifterna inte användas i t.ex. avel</w:t>
      </w:r>
      <w:r w:rsidRPr="00A22746">
        <w:t>s</w:t>
      </w:r>
      <w:r w:rsidRPr="00A22746">
        <w:t>arbete för friskare kor. Svensk Mjölk framhåller också mejeriföretagens önskemål om en öppen och kvalitetssäkrad dokumentation av det veterinära arbetet som gör det möjligt att spåra behandlingar och läkemedelsanvändning per djur, djurbesättning och veterinär. Kvalitetssäkring av djursjukda</w:t>
      </w:r>
      <w:r w:rsidRPr="00A22746">
        <w:t>ta bör innehålla bl.a. rättningsrutiner.</w:t>
      </w:r>
    </w:p>
    <w:p w:rsidR="00C830C8" w:rsidRPr="00A22746" w:rsidRDefault="00C830C8">
      <w:pPr>
        <w:pStyle w:val="Brdtext"/>
      </w:pPr>
      <w:r w:rsidRPr="00A22746">
        <w:rPr>
          <w:i/>
        </w:rPr>
        <w:t xml:space="preserve">Sveriges Veterinärförbund </w:t>
      </w:r>
      <w:r w:rsidRPr="00A22746">
        <w:t>instämmer i förslaget och menar att utredaren även bör få i uppdrag att lämna förslag till hur bristerna kan åtgärdas. Ett väl fungerande djurdatasystem är av stor vikt för att vidmakthålla och öka dju</w:t>
      </w:r>
      <w:r w:rsidRPr="00A22746">
        <w:t>r</w:t>
      </w:r>
      <w:r w:rsidRPr="00A22746">
        <w:t>skydd och djursjukvård.</w:t>
      </w:r>
    </w:p>
    <w:p w:rsidR="00C830C8" w:rsidRPr="00A22746" w:rsidRDefault="00C830C8">
      <w:pPr>
        <w:pStyle w:val="Brdtext"/>
      </w:pPr>
      <w:r w:rsidRPr="00A22746">
        <w:rPr>
          <w:i/>
        </w:rPr>
        <w:t xml:space="preserve">Statskontoret, Statens jordbruksverk, Länsstyrelsen i Västerbottens län och Veterinärer i Sverige </w:t>
      </w:r>
      <w:r w:rsidRPr="00A22746">
        <w:t>har inte yttrat sig över förslaget. Statens jordbruksverk framhåller dock att det har skett en avsevärd förbättring vad gäller inrappo</w:t>
      </w:r>
      <w:r w:rsidRPr="00A22746">
        <w:t>r</w:t>
      </w:r>
      <w:r w:rsidRPr="00A22746">
        <w:t>tering till verket. Även kvaliteten i uppgifterna har förbättrats under det senaste året. Jordbruksverket framhåller också att det inte finns några förfat</w:t>
      </w:r>
      <w:r w:rsidRPr="00A22746">
        <w:t>t</w:t>
      </w:r>
      <w:r w:rsidRPr="00A22746">
        <w:t>ningsenliga sanktioner att rikta mot veterinärer som inte rapport</w:t>
      </w:r>
      <w:r w:rsidRPr="00A22746">
        <w:t>e</w:t>
      </w:r>
      <w:r w:rsidRPr="00A22746">
        <w:t>rar.</w:t>
      </w:r>
    </w:p>
    <w:p w:rsidR="00C830C8" w:rsidRPr="00A22746" w:rsidRDefault="00C830C8">
      <w:pPr>
        <w:pStyle w:val="R2"/>
      </w:pPr>
      <w:r w:rsidRPr="00A22746">
        <w:t>Se över länsveterinärernas arbetsuppgifter</w:t>
      </w:r>
    </w:p>
    <w:p w:rsidR="00C830C8" w:rsidRPr="00A22746" w:rsidRDefault="00C830C8">
      <w:pPr>
        <w:pStyle w:val="Brdtext"/>
      </w:pPr>
      <w:r w:rsidRPr="00A22746">
        <w:t>Revisorerna föreslår att regeringen tar initiativ till en samlad översyn av länsveterinärernas arbetsuppgifter. De flesta remissinstanser delar revisore</w:t>
      </w:r>
      <w:r w:rsidRPr="00A22746">
        <w:t>r</w:t>
      </w:r>
      <w:r w:rsidRPr="00A22746">
        <w:t>nas upp</w:t>
      </w:r>
      <w:r w:rsidRPr="00A22746">
        <w:softHyphen/>
        <w:t>fattning och är positiva till revisorernas förslag. Ingen remissinstans avstyrker förslaget.</w:t>
      </w:r>
    </w:p>
    <w:p w:rsidR="00C830C8" w:rsidRPr="00A22746" w:rsidRDefault="00C830C8">
      <w:pPr>
        <w:pStyle w:val="Brdtext"/>
      </w:pPr>
      <w:r w:rsidRPr="00A22746">
        <w:t>De remissinstanser som tillstyrker förslaget är: Länsstyrelserna i Stockholms län, Östergötlands län, Kalmar län, Jämtlands län, Gävleborgs län och Skåne län, Konkurrensverket, Konkurrensrådet, Lantbrukarnas Riksförbund (LRF), Svensk Mjölk, Svenska Djurhälsovården och Sveriges Veterinärfö</w:t>
      </w:r>
      <w:r w:rsidRPr="00A22746">
        <w:t>r</w:t>
      </w:r>
      <w:r w:rsidRPr="00A22746">
        <w:t xml:space="preserve">bund. </w:t>
      </w:r>
    </w:p>
    <w:p w:rsidR="00C830C8" w:rsidRPr="00A22746" w:rsidRDefault="00C830C8">
      <w:pPr>
        <w:pStyle w:val="Brdtext"/>
      </w:pPr>
      <w:r w:rsidRPr="00A22746">
        <w:t>Riksdagens ombudsmän (JO), Statens veterinärmedicinska anstalt (SVA) och Svenska Dis</w:t>
      </w:r>
      <w:r w:rsidRPr="00A22746">
        <w:t>t</w:t>
      </w:r>
      <w:r w:rsidRPr="00A22746">
        <w:t xml:space="preserve">riktsveterinärföreningen har inget att erinra mot förslaget. </w:t>
      </w:r>
    </w:p>
    <w:p w:rsidR="00C830C8" w:rsidRPr="00A22746" w:rsidRDefault="00C830C8">
      <w:pPr>
        <w:pStyle w:val="Brdtext"/>
      </w:pPr>
      <w:r w:rsidRPr="00A22746">
        <w:t>Statskontoret och Veterinärer i Sverige har inte yttrat sig över förslaget.</w:t>
      </w:r>
    </w:p>
    <w:p w:rsidR="00C830C8" w:rsidRPr="00A22746" w:rsidRDefault="00C830C8">
      <w:pPr>
        <w:pStyle w:val="Brdtext"/>
      </w:pPr>
      <w:r w:rsidRPr="00A22746">
        <w:t>Statens jordbruksverk avstår från att kommentera förslaget men anser att det inte finns några skäl mot en översyn av tillsynen av veterinärväse</w:t>
      </w:r>
      <w:r w:rsidRPr="00A22746">
        <w:t>n</w:t>
      </w:r>
      <w:r w:rsidRPr="00A22746">
        <w:t>det.</w:t>
      </w:r>
    </w:p>
    <w:p w:rsidR="00C830C8" w:rsidRPr="00A22746" w:rsidRDefault="00C830C8">
      <w:pPr>
        <w:pStyle w:val="Brdtext"/>
      </w:pPr>
      <w:r w:rsidRPr="00A22746">
        <w:rPr>
          <w:i/>
        </w:rPr>
        <w:t xml:space="preserve">Länsstyrelserna i Stockholms län, Östergötlands län, Kalmar län, Jämtlands län </w:t>
      </w:r>
      <w:r w:rsidRPr="00A22746">
        <w:t>och</w:t>
      </w:r>
      <w:r w:rsidRPr="00A22746">
        <w:rPr>
          <w:i/>
        </w:rPr>
        <w:t xml:space="preserve"> Gävleborgs län </w:t>
      </w:r>
      <w:r w:rsidRPr="00A22746">
        <w:t>anser att länsstyrelserna och länsveterinärerna har fått alltfler arbetsuppgifter under flera år utan att personalresurser har til</w:t>
      </w:r>
      <w:r w:rsidRPr="00A22746">
        <w:t>l</w:t>
      </w:r>
      <w:r w:rsidRPr="00A22746">
        <w:t>förts. Länsstyrelsen i Jämtlands län menar att revisorernas konstaterande att länsveterinärernas tillsyn över veterinär verksamhet har varit lågt prioriterad är helt riktig. Det har också redovisats för regeringen i flera årsredovisningar. Länsstyrelsen i Gävleborgs län menar att oklarheter om hur den fältveterin</w:t>
      </w:r>
      <w:r w:rsidRPr="00A22746">
        <w:t>ä</w:t>
      </w:r>
      <w:r w:rsidRPr="00A22746">
        <w:t>ra tillsynen ska gå till kan vara en orsak till</w:t>
      </w:r>
      <w:r w:rsidRPr="00A22746">
        <w:t xml:space="preserve"> de uppgifter som Riksdagens revisorer har fått att tillsyn knappast för</w:t>
      </w:r>
      <w:r w:rsidRPr="00A22746">
        <w:t>e</w:t>
      </w:r>
      <w:r w:rsidRPr="00A22746">
        <w:t xml:space="preserve">kommit. </w:t>
      </w:r>
    </w:p>
    <w:p w:rsidR="00C830C8" w:rsidRPr="00A22746" w:rsidRDefault="00C830C8">
      <w:pPr>
        <w:pStyle w:val="Brdtext"/>
      </w:pPr>
      <w:r w:rsidRPr="00A22746">
        <w:rPr>
          <w:i/>
        </w:rPr>
        <w:t>Länsstyrelsen i Skåne län</w:t>
      </w:r>
      <w:r w:rsidRPr="00A22746">
        <w:t xml:space="preserve"> framhåller att länsstyrelserna prioriterar sina ver</w:t>
      </w:r>
      <w:r w:rsidRPr="00A22746">
        <w:t>k</w:t>
      </w:r>
      <w:r w:rsidRPr="00A22746">
        <w:t>samhetsområden på olika sätt. Det innebär att det inte är säkert att det finns expertkompetens inom den veterin</w:t>
      </w:r>
      <w:r w:rsidRPr="00A22746">
        <w:t>ä</w:t>
      </w:r>
      <w:r w:rsidRPr="00A22746">
        <w:t>ra verksamheten i alla län.</w:t>
      </w:r>
    </w:p>
    <w:p w:rsidR="00C830C8" w:rsidRPr="00A22746" w:rsidRDefault="00C830C8">
      <w:pPr>
        <w:pStyle w:val="Brdtext"/>
      </w:pPr>
      <w:r w:rsidRPr="00A22746">
        <w:rPr>
          <w:i/>
        </w:rPr>
        <w:t xml:space="preserve">Länsstyrelsen i Västerbottens län </w:t>
      </w:r>
      <w:r w:rsidRPr="00A22746">
        <w:t>anser att resurserna för regional tillsyn måste utökas.</w:t>
      </w:r>
    </w:p>
    <w:p w:rsidR="00C830C8" w:rsidRPr="00A22746" w:rsidRDefault="00C830C8">
      <w:pPr>
        <w:pStyle w:val="Brdtext"/>
      </w:pPr>
      <w:r w:rsidRPr="00A22746">
        <w:rPr>
          <w:i/>
        </w:rPr>
        <w:t>Lantbrukarnas Riksförbund (LRF)</w:t>
      </w:r>
      <w:r w:rsidRPr="00A22746">
        <w:t xml:space="preserve"> anser att länsveterinärerna skulle kunna ha en tydligare roll när det gäller den regionala samordningen av jourver</w:t>
      </w:r>
      <w:r w:rsidRPr="00A22746">
        <w:t>k</w:t>
      </w:r>
      <w:r w:rsidRPr="00A22746">
        <w:t>samhet och uppföljning av djursjukdata. LRF anser också att länsveterinäre</w:t>
      </w:r>
      <w:r w:rsidRPr="00A22746">
        <w:t>r</w:t>
      </w:r>
      <w:r w:rsidRPr="00A22746">
        <w:t>na skulle kunna fördela ersättningar vid veterinärförrättningar hos avlägset boende djurägare och stimulera samverkan mellan veterinärer om djurhäls</w:t>
      </w:r>
      <w:r w:rsidRPr="00A22746">
        <w:t>o</w:t>
      </w:r>
      <w:r w:rsidRPr="00A22746">
        <w:t>arbete. Länsveterinärernas arbetsuppgifter behöver förtydligas.</w:t>
      </w:r>
    </w:p>
    <w:p w:rsidR="00C830C8" w:rsidRPr="00A22746" w:rsidRDefault="00C830C8">
      <w:pPr>
        <w:pStyle w:val="Brdtext"/>
      </w:pPr>
      <w:r w:rsidRPr="00A22746">
        <w:rPr>
          <w:i/>
        </w:rPr>
        <w:t>Svensk Mjölk</w:t>
      </w:r>
      <w:r w:rsidRPr="00A22746">
        <w:t xml:space="preserve"> anser att översynen av länsveterinärernas arbetsuppgifter även ska inbegripa en samlad översyn av den offentliga tillsynen inom veterinä</w:t>
      </w:r>
      <w:r w:rsidRPr="00A22746">
        <w:t>r</w:t>
      </w:r>
      <w:r w:rsidRPr="00A22746">
        <w:t>väsendet. Enligt Svensk Mjölk skulle länsveterinärerna kunna stimulera samverkan mellan veterinärer och djurhälsoarbetet. Länsveterinärerna skulle också kunna få en mer aktiv tillsynsroll, kunna organisera jourverksamheten för veterinärerna, följa upp djursjukdata samt fördela statliga medel för vet</w:t>
      </w:r>
      <w:r w:rsidRPr="00A22746">
        <w:t>e</w:t>
      </w:r>
      <w:r w:rsidRPr="00A22746">
        <w:t>rinärresor till avlägset boende djurägare. Svensk Mjölk anser att länsvet</w:t>
      </w:r>
      <w:r w:rsidRPr="00A22746">
        <w:t>er</w:t>
      </w:r>
      <w:r w:rsidRPr="00A22746">
        <w:t>i</w:t>
      </w:r>
      <w:r w:rsidRPr="00A22746">
        <w:t>närernas funktion i förhållande till andra statliga verk, som Jordbruksverket och Livsmedelsverket behöver förtydligas i en sådan utrednin</w:t>
      </w:r>
      <w:r w:rsidRPr="00A22746">
        <w:t>g</w:t>
      </w:r>
      <w:r w:rsidRPr="00A22746">
        <w:t>.</w:t>
      </w:r>
    </w:p>
    <w:p w:rsidR="00C830C8" w:rsidRPr="00A22746" w:rsidRDefault="00C830C8">
      <w:pPr>
        <w:sectPr w:rsidR="00000000" w:rsidRPr="00A22746">
          <w:headerReference w:type="default" r:id="rId18"/>
          <w:footerReference w:type="default" r:id="rId19"/>
          <w:pgSz w:w="11906" w:h="16838" w:code="9"/>
          <w:pgMar w:top="567" w:right="4876" w:bottom="4508" w:left="1134" w:header="227" w:footer="227" w:gutter="0"/>
          <w:cols w:space="720"/>
        </w:sectPr>
      </w:pPr>
      <w:r w:rsidRPr="00A22746">
        <w:rPr>
          <w:i/>
        </w:rPr>
        <w:t>Svenska Djurhälsovården</w:t>
      </w:r>
      <w:r w:rsidRPr="00A22746">
        <w:t xml:space="preserve"> samtycker till förslaget och anser att utredningen bör överväga att tillföra länsveterinärerna ansvaret för beredskapsplanering. Länsveterinärerna skulle också kunna stimulera samverkan mellan olika veterinärer.</w:t>
      </w:r>
    </w:p>
    <w:p w:rsidR="00C830C8" w:rsidRPr="00A22746" w:rsidRDefault="00C830C8">
      <w:pPr>
        <w:pStyle w:val="Rubrik1-Utannumrering"/>
        <w:spacing w:before="0"/>
      </w:pPr>
      <w:bookmarkStart w:id="162" w:name="_Toc35937874"/>
      <w:r w:rsidRPr="00A22746">
        <w:t>Innehållsförteckning</w:t>
      </w:r>
      <w:bookmarkEnd w:id="162"/>
    </w:p>
    <w:p w:rsidR="00C830C8" w:rsidRPr="00A22746" w:rsidRDefault="00C830C8"/>
    <w:p w:rsidR="00C830C8" w:rsidRPr="00A22746" w:rsidRDefault="00C830C8">
      <w:pPr>
        <w:pStyle w:val="Innehll1"/>
        <w:rPr>
          <w:noProof w:val="0"/>
        </w:rPr>
      </w:pPr>
      <w:r w:rsidRPr="00A22746">
        <w:rPr>
          <w:noProof w:val="0"/>
        </w:rPr>
        <w:t>1</w:t>
      </w:r>
      <w:r w:rsidRPr="00A22746">
        <w:rPr>
          <w:noProof w:val="0"/>
        </w:rPr>
        <w:tab/>
        <w:t>Revisorernas granskning</w:t>
      </w:r>
      <w:r w:rsidRPr="00A22746">
        <w:rPr>
          <w:noProof w:val="0"/>
        </w:rPr>
        <w:tab/>
        <w:t>1</w:t>
      </w:r>
    </w:p>
    <w:p w:rsidR="00C830C8" w:rsidRPr="00A22746" w:rsidRDefault="00C830C8">
      <w:pPr>
        <w:pStyle w:val="Innehll2"/>
        <w:tabs>
          <w:tab w:val="left" w:pos="760"/>
        </w:tabs>
        <w:rPr>
          <w:noProof w:val="0"/>
        </w:rPr>
      </w:pPr>
      <w:r w:rsidRPr="00A22746">
        <w:rPr>
          <w:noProof w:val="0"/>
        </w:rPr>
        <w:t>1.1</w:t>
      </w:r>
      <w:r w:rsidRPr="00A22746">
        <w:rPr>
          <w:noProof w:val="0"/>
        </w:rPr>
        <w:tab/>
        <w:t>Ny information</w:t>
      </w:r>
      <w:r w:rsidRPr="00A22746">
        <w:rPr>
          <w:noProof w:val="0"/>
        </w:rPr>
        <w:tab/>
        <w:t>1</w:t>
      </w:r>
    </w:p>
    <w:p w:rsidR="00C830C8" w:rsidRPr="00A22746" w:rsidRDefault="00C830C8">
      <w:pPr>
        <w:pStyle w:val="Innehll1"/>
        <w:rPr>
          <w:noProof w:val="0"/>
        </w:rPr>
      </w:pPr>
      <w:r w:rsidRPr="00A22746">
        <w:rPr>
          <w:noProof w:val="0"/>
        </w:rPr>
        <w:t>2</w:t>
      </w:r>
      <w:r w:rsidRPr="00A22746">
        <w:rPr>
          <w:noProof w:val="0"/>
        </w:rPr>
        <w:tab/>
        <w:t>Revisorernas överväganden och förslag</w:t>
      </w:r>
      <w:r w:rsidRPr="00A22746">
        <w:rPr>
          <w:noProof w:val="0"/>
        </w:rPr>
        <w:tab/>
        <w:t>2</w:t>
      </w:r>
    </w:p>
    <w:p w:rsidR="00C830C8" w:rsidRPr="00A22746" w:rsidRDefault="00C830C8">
      <w:pPr>
        <w:pStyle w:val="Innehll2"/>
        <w:tabs>
          <w:tab w:val="left" w:pos="760"/>
        </w:tabs>
        <w:rPr>
          <w:noProof w:val="0"/>
        </w:rPr>
      </w:pPr>
      <w:r w:rsidRPr="00A22746">
        <w:rPr>
          <w:noProof w:val="0"/>
        </w:rPr>
        <w:t>2.1</w:t>
      </w:r>
      <w:r w:rsidRPr="00A22746">
        <w:rPr>
          <w:noProof w:val="0"/>
        </w:rPr>
        <w:tab/>
        <w:t>Distriktsveterinärorganisationen och länsveterinärerna</w:t>
      </w:r>
      <w:r w:rsidRPr="00A22746">
        <w:rPr>
          <w:noProof w:val="0"/>
        </w:rPr>
        <w:tab/>
        <w:t>2</w:t>
      </w:r>
    </w:p>
    <w:p w:rsidR="00C830C8" w:rsidRPr="00A22746" w:rsidRDefault="00C830C8">
      <w:pPr>
        <w:pStyle w:val="Innehll2"/>
        <w:tabs>
          <w:tab w:val="left" w:pos="760"/>
        </w:tabs>
        <w:rPr>
          <w:noProof w:val="0"/>
        </w:rPr>
      </w:pPr>
      <w:r w:rsidRPr="00A22746">
        <w:rPr>
          <w:noProof w:val="0"/>
        </w:rPr>
        <w:t>2.2</w:t>
      </w:r>
      <w:r w:rsidRPr="00A22746">
        <w:rPr>
          <w:noProof w:val="0"/>
        </w:rPr>
        <w:tab/>
        <w:t>Djursjukdata</w:t>
      </w:r>
      <w:r w:rsidRPr="00A22746">
        <w:rPr>
          <w:noProof w:val="0"/>
        </w:rPr>
        <w:tab/>
        <w:t>9</w:t>
      </w:r>
    </w:p>
    <w:p w:rsidR="00C830C8" w:rsidRPr="00A22746" w:rsidRDefault="00C830C8">
      <w:pPr>
        <w:pStyle w:val="Innehll1"/>
        <w:rPr>
          <w:noProof w:val="0"/>
        </w:rPr>
      </w:pPr>
      <w:r w:rsidRPr="00A22746">
        <w:rPr>
          <w:noProof w:val="0"/>
        </w:rPr>
        <w:t>3</w:t>
      </w:r>
      <w:r w:rsidRPr="00A22746">
        <w:rPr>
          <w:noProof w:val="0"/>
        </w:rPr>
        <w:tab/>
        <w:t>Revisorernas förslag</w:t>
      </w:r>
      <w:r w:rsidRPr="00A22746">
        <w:rPr>
          <w:noProof w:val="0"/>
        </w:rPr>
        <w:tab/>
        <w:t>11</w:t>
      </w:r>
    </w:p>
    <w:p w:rsidR="00C830C8" w:rsidRPr="00A22746" w:rsidRDefault="00C830C8">
      <w:pPr>
        <w:pStyle w:val="Innehll1"/>
        <w:spacing w:before="120"/>
        <w:rPr>
          <w:i/>
          <w:noProof w:val="0"/>
        </w:rPr>
      </w:pPr>
      <w:r w:rsidRPr="00A22746">
        <w:rPr>
          <w:i/>
          <w:noProof w:val="0"/>
        </w:rPr>
        <w:t>Bilaga 1</w:t>
      </w:r>
    </w:p>
    <w:p w:rsidR="00C830C8" w:rsidRPr="00A22746" w:rsidRDefault="00C830C8">
      <w:pPr>
        <w:pStyle w:val="Innehll1"/>
        <w:rPr>
          <w:noProof w:val="0"/>
        </w:rPr>
      </w:pPr>
      <w:r w:rsidRPr="00A22746">
        <w:rPr>
          <w:noProof w:val="0"/>
        </w:rPr>
        <w:t>Rapport 2002/03:4 Villkoren för veterinär verksamhet</w:t>
      </w:r>
    </w:p>
    <w:p w:rsidR="00C830C8" w:rsidRPr="00A22746" w:rsidRDefault="00C830C8">
      <w:pPr>
        <w:pStyle w:val="Innehll1"/>
        <w:rPr>
          <w:noProof w:val="0"/>
        </w:rPr>
      </w:pPr>
      <w:r w:rsidRPr="00A22746">
        <w:rPr>
          <w:noProof w:val="0"/>
        </w:rPr>
        <w:t>Förord</w:t>
      </w:r>
      <w:r w:rsidRPr="00A22746">
        <w:rPr>
          <w:noProof w:val="0"/>
        </w:rPr>
        <w:tab/>
        <w:t>15</w:t>
      </w:r>
    </w:p>
    <w:p w:rsidR="00C830C8" w:rsidRPr="00A22746" w:rsidRDefault="00C830C8">
      <w:pPr>
        <w:pStyle w:val="Innehll1"/>
        <w:rPr>
          <w:noProof w:val="0"/>
        </w:rPr>
      </w:pPr>
      <w:r w:rsidRPr="00A22746">
        <w:rPr>
          <w:noProof w:val="0"/>
        </w:rPr>
        <w:t>Sammanfattning</w:t>
      </w:r>
      <w:r w:rsidRPr="00A22746">
        <w:rPr>
          <w:noProof w:val="0"/>
        </w:rPr>
        <w:tab/>
        <w:t>17</w:t>
      </w:r>
    </w:p>
    <w:p w:rsidR="00C830C8" w:rsidRPr="00A22746" w:rsidRDefault="00C830C8">
      <w:pPr>
        <w:pStyle w:val="Innehll1"/>
        <w:rPr>
          <w:noProof w:val="0"/>
        </w:rPr>
      </w:pPr>
      <w:r w:rsidRPr="00A22746">
        <w:rPr>
          <w:noProof w:val="0"/>
        </w:rPr>
        <w:t>1</w:t>
      </w:r>
      <w:r w:rsidRPr="00A22746">
        <w:rPr>
          <w:noProof w:val="0"/>
        </w:rPr>
        <w:tab/>
        <w:t>Minskad och ökad efterfrågan på veterinärtjänster</w:t>
      </w:r>
      <w:r w:rsidRPr="00A22746">
        <w:rPr>
          <w:noProof w:val="0"/>
        </w:rPr>
        <w:tab/>
        <w:t>19</w:t>
      </w:r>
    </w:p>
    <w:p w:rsidR="00C830C8" w:rsidRPr="00A22746" w:rsidRDefault="00C830C8">
      <w:pPr>
        <w:pStyle w:val="Innehll2"/>
        <w:tabs>
          <w:tab w:val="left" w:pos="760"/>
        </w:tabs>
        <w:rPr>
          <w:noProof w:val="0"/>
        </w:rPr>
      </w:pPr>
      <w:r w:rsidRPr="00A22746">
        <w:rPr>
          <w:noProof w:val="0"/>
        </w:rPr>
        <w:t>1.1</w:t>
      </w:r>
      <w:r w:rsidRPr="00A22746">
        <w:rPr>
          <w:noProof w:val="0"/>
        </w:rPr>
        <w:tab/>
        <w:t>Färre lantbruksdjur</w:t>
      </w:r>
      <w:r w:rsidRPr="00A22746">
        <w:rPr>
          <w:noProof w:val="0"/>
        </w:rPr>
        <w:tab/>
        <w:t>19</w:t>
      </w:r>
    </w:p>
    <w:p w:rsidR="00C830C8" w:rsidRPr="00A22746" w:rsidRDefault="00C830C8">
      <w:pPr>
        <w:pStyle w:val="Innehll2"/>
        <w:tabs>
          <w:tab w:val="left" w:pos="760"/>
        </w:tabs>
        <w:rPr>
          <w:noProof w:val="0"/>
        </w:rPr>
      </w:pPr>
      <w:r w:rsidRPr="00A22746">
        <w:rPr>
          <w:noProof w:val="0"/>
        </w:rPr>
        <w:t>1.2</w:t>
      </w:r>
      <w:r w:rsidRPr="00A22746">
        <w:rPr>
          <w:noProof w:val="0"/>
        </w:rPr>
        <w:tab/>
        <w:t>Fler sällskapsdjur?</w:t>
      </w:r>
      <w:r w:rsidRPr="00A22746">
        <w:rPr>
          <w:noProof w:val="0"/>
        </w:rPr>
        <w:tab/>
        <w:t>21</w:t>
      </w:r>
    </w:p>
    <w:p w:rsidR="00C830C8" w:rsidRPr="00A22746" w:rsidRDefault="00C830C8">
      <w:pPr>
        <w:pStyle w:val="Innehll1"/>
        <w:rPr>
          <w:noProof w:val="0"/>
        </w:rPr>
      </w:pPr>
      <w:r w:rsidRPr="00A22746">
        <w:rPr>
          <w:noProof w:val="0"/>
        </w:rPr>
        <w:t>2</w:t>
      </w:r>
      <w:r w:rsidRPr="00A22746">
        <w:rPr>
          <w:noProof w:val="0"/>
        </w:rPr>
        <w:tab/>
        <w:t>Djurens behov av sjukvård och hälsovård</w:t>
      </w:r>
      <w:r w:rsidRPr="00A22746">
        <w:rPr>
          <w:noProof w:val="0"/>
        </w:rPr>
        <w:tab/>
        <w:t>22</w:t>
      </w:r>
    </w:p>
    <w:p w:rsidR="00C830C8" w:rsidRPr="00A22746" w:rsidRDefault="00C830C8">
      <w:pPr>
        <w:pStyle w:val="Innehll2"/>
        <w:tabs>
          <w:tab w:val="left" w:pos="760"/>
        </w:tabs>
        <w:rPr>
          <w:noProof w:val="0"/>
        </w:rPr>
      </w:pPr>
      <w:r w:rsidRPr="00A22746">
        <w:rPr>
          <w:noProof w:val="0"/>
        </w:rPr>
        <w:t>2.1</w:t>
      </w:r>
      <w:r w:rsidRPr="00A22746">
        <w:rPr>
          <w:noProof w:val="0"/>
        </w:rPr>
        <w:tab/>
        <w:t>Djurhälsa</w:t>
      </w:r>
      <w:r w:rsidRPr="00A22746">
        <w:rPr>
          <w:noProof w:val="0"/>
        </w:rPr>
        <w:tab/>
        <w:t>22</w:t>
      </w:r>
    </w:p>
    <w:p w:rsidR="00C830C8" w:rsidRPr="00A22746" w:rsidRDefault="00C830C8">
      <w:pPr>
        <w:pStyle w:val="Innehll2"/>
        <w:tabs>
          <w:tab w:val="left" w:pos="760"/>
        </w:tabs>
        <w:rPr>
          <w:noProof w:val="0"/>
        </w:rPr>
      </w:pPr>
      <w:r w:rsidRPr="00A22746">
        <w:rPr>
          <w:noProof w:val="0"/>
        </w:rPr>
        <w:t>2.2</w:t>
      </w:r>
      <w:r w:rsidRPr="00A22746">
        <w:rPr>
          <w:noProof w:val="0"/>
        </w:rPr>
        <w:tab/>
        <w:t>Djurhälsovård</w:t>
      </w:r>
      <w:r w:rsidRPr="00A22746">
        <w:rPr>
          <w:noProof w:val="0"/>
        </w:rPr>
        <w:tab/>
        <w:t>23</w:t>
      </w:r>
    </w:p>
    <w:p w:rsidR="00C830C8" w:rsidRPr="00A22746" w:rsidRDefault="00C830C8">
      <w:pPr>
        <w:pStyle w:val="Innehll1"/>
        <w:rPr>
          <w:noProof w:val="0"/>
        </w:rPr>
      </w:pPr>
      <w:r w:rsidRPr="00A22746">
        <w:rPr>
          <w:noProof w:val="0"/>
        </w:rPr>
        <w:t>3</w:t>
      </w:r>
      <w:r w:rsidRPr="00A22746">
        <w:rPr>
          <w:noProof w:val="0"/>
        </w:rPr>
        <w:tab/>
        <w:t>Veterinärerna</w:t>
      </w:r>
      <w:r w:rsidRPr="00A22746">
        <w:rPr>
          <w:noProof w:val="0"/>
        </w:rPr>
        <w:tab/>
      </w:r>
      <w:bookmarkStart w:id="163" w:name="_Hlt35938702"/>
      <w:r w:rsidRPr="00A22746">
        <w:rPr>
          <w:noProof w:val="0"/>
        </w:rPr>
        <w:t>24</w:t>
      </w:r>
      <w:bookmarkEnd w:id="163"/>
    </w:p>
    <w:p w:rsidR="00C830C8" w:rsidRPr="00A22746" w:rsidRDefault="00C830C8">
      <w:pPr>
        <w:pStyle w:val="Innehll2"/>
        <w:tabs>
          <w:tab w:val="left" w:pos="760"/>
        </w:tabs>
        <w:rPr>
          <w:noProof w:val="0"/>
        </w:rPr>
      </w:pPr>
      <w:r w:rsidRPr="00A22746">
        <w:rPr>
          <w:noProof w:val="0"/>
        </w:rPr>
        <w:t>3.1</w:t>
      </w:r>
      <w:r w:rsidRPr="00A22746">
        <w:rPr>
          <w:noProof w:val="0"/>
        </w:rPr>
        <w:tab/>
        <w:t>Veterinärers ansvar</w:t>
      </w:r>
      <w:r w:rsidRPr="00A22746">
        <w:rPr>
          <w:noProof w:val="0"/>
        </w:rPr>
        <w:tab/>
        <w:t>24</w:t>
      </w:r>
    </w:p>
    <w:p w:rsidR="00C830C8" w:rsidRPr="00A22746" w:rsidRDefault="00C830C8">
      <w:pPr>
        <w:pStyle w:val="Innehll2"/>
        <w:tabs>
          <w:tab w:val="left" w:pos="760"/>
        </w:tabs>
        <w:rPr>
          <w:noProof w:val="0"/>
        </w:rPr>
      </w:pPr>
      <w:r w:rsidRPr="00A22746">
        <w:rPr>
          <w:noProof w:val="0"/>
        </w:rPr>
        <w:t>3.2</w:t>
      </w:r>
      <w:r w:rsidRPr="00A22746">
        <w:rPr>
          <w:noProof w:val="0"/>
        </w:rPr>
        <w:tab/>
        <w:t>Antalet veterinärer och var de arbetar</w:t>
      </w:r>
      <w:r w:rsidRPr="00A22746">
        <w:rPr>
          <w:noProof w:val="0"/>
        </w:rPr>
        <w:tab/>
        <w:t>25</w:t>
      </w:r>
    </w:p>
    <w:p w:rsidR="00C830C8" w:rsidRPr="00A22746" w:rsidRDefault="00C830C8">
      <w:pPr>
        <w:pStyle w:val="Innehll2"/>
        <w:tabs>
          <w:tab w:val="left" w:pos="760"/>
        </w:tabs>
        <w:rPr>
          <w:noProof w:val="0"/>
        </w:rPr>
      </w:pPr>
      <w:r w:rsidRPr="00A22746">
        <w:rPr>
          <w:noProof w:val="0"/>
        </w:rPr>
        <w:t>3.3</w:t>
      </w:r>
      <w:r w:rsidRPr="00A22746">
        <w:rPr>
          <w:noProof w:val="0"/>
        </w:rPr>
        <w:tab/>
        <w:t>Veterinäryrket</w:t>
      </w:r>
      <w:r w:rsidRPr="00A22746">
        <w:rPr>
          <w:noProof w:val="0"/>
        </w:rPr>
        <w:tab/>
        <w:t>25</w:t>
      </w:r>
    </w:p>
    <w:p w:rsidR="00C830C8" w:rsidRPr="00A22746" w:rsidRDefault="00C830C8">
      <w:pPr>
        <w:pStyle w:val="Innehll1"/>
        <w:rPr>
          <w:noProof w:val="0"/>
        </w:rPr>
      </w:pPr>
      <w:r w:rsidRPr="00A22746">
        <w:rPr>
          <w:noProof w:val="0"/>
        </w:rPr>
        <w:t>4</w:t>
      </w:r>
      <w:r w:rsidRPr="00A22746">
        <w:rPr>
          <w:noProof w:val="0"/>
        </w:rPr>
        <w:tab/>
        <w:t>Några myndigheter inom veterinärväsendet</w:t>
      </w:r>
      <w:r w:rsidRPr="00A22746">
        <w:rPr>
          <w:noProof w:val="0"/>
        </w:rPr>
        <w:tab/>
        <w:t>27</w:t>
      </w:r>
    </w:p>
    <w:p w:rsidR="00C830C8" w:rsidRPr="00A22746" w:rsidRDefault="00C830C8">
      <w:pPr>
        <w:pStyle w:val="Innehll2"/>
        <w:tabs>
          <w:tab w:val="left" w:pos="760"/>
        </w:tabs>
        <w:rPr>
          <w:noProof w:val="0"/>
        </w:rPr>
      </w:pPr>
      <w:r w:rsidRPr="00A22746">
        <w:rPr>
          <w:noProof w:val="0"/>
        </w:rPr>
        <w:t>4.1</w:t>
      </w:r>
      <w:r w:rsidRPr="00A22746">
        <w:rPr>
          <w:noProof w:val="0"/>
        </w:rPr>
        <w:tab/>
        <w:t>Statens jordbruksverk</w:t>
      </w:r>
      <w:r w:rsidRPr="00A22746">
        <w:rPr>
          <w:noProof w:val="0"/>
        </w:rPr>
        <w:tab/>
        <w:t>27</w:t>
      </w:r>
    </w:p>
    <w:p w:rsidR="00C830C8" w:rsidRPr="00A22746" w:rsidRDefault="00C830C8">
      <w:pPr>
        <w:pStyle w:val="Innehll2"/>
        <w:tabs>
          <w:tab w:val="left" w:pos="760"/>
        </w:tabs>
        <w:rPr>
          <w:noProof w:val="0"/>
        </w:rPr>
      </w:pPr>
      <w:r w:rsidRPr="00A22746">
        <w:rPr>
          <w:noProof w:val="0"/>
        </w:rPr>
        <w:t>4.2</w:t>
      </w:r>
      <w:r w:rsidRPr="00A22746">
        <w:rPr>
          <w:noProof w:val="0"/>
        </w:rPr>
        <w:tab/>
        <w:t>Länsstyrelserna</w:t>
      </w:r>
      <w:r w:rsidRPr="00A22746">
        <w:rPr>
          <w:noProof w:val="0"/>
        </w:rPr>
        <w:tab/>
        <w:t>31</w:t>
      </w:r>
    </w:p>
    <w:p w:rsidR="00C830C8" w:rsidRPr="00A22746" w:rsidRDefault="00C830C8">
      <w:pPr>
        <w:pStyle w:val="Innehll2"/>
        <w:tabs>
          <w:tab w:val="left" w:pos="760"/>
        </w:tabs>
        <w:rPr>
          <w:noProof w:val="0"/>
        </w:rPr>
      </w:pPr>
      <w:r w:rsidRPr="00A22746">
        <w:rPr>
          <w:noProof w:val="0"/>
        </w:rPr>
        <w:t>4.3</w:t>
      </w:r>
      <w:r w:rsidRPr="00A22746">
        <w:rPr>
          <w:noProof w:val="0"/>
        </w:rPr>
        <w:tab/>
        <w:t>Statens veterinärmedicinska anstalt</w:t>
      </w:r>
      <w:r w:rsidRPr="00A22746">
        <w:rPr>
          <w:noProof w:val="0"/>
        </w:rPr>
        <w:tab/>
        <w:t>32</w:t>
      </w:r>
    </w:p>
    <w:p w:rsidR="00C830C8" w:rsidRPr="00A22746" w:rsidRDefault="00C830C8">
      <w:pPr>
        <w:pStyle w:val="Innehll2"/>
        <w:tabs>
          <w:tab w:val="left" w:pos="760"/>
        </w:tabs>
        <w:rPr>
          <w:noProof w:val="0"/>
        </w:rPr>
      </w:pPr>
      <w:r w:rsidRPr="00A22746">
        <w:rPr>
          <w:noProof w:val="0"/>
        </w:rPr>
        <w:t>4.4</w:t>
      </w:r>
      <w:r w:rsidRPr="00A22746">
        <w:rPr>
          <w:noProof w:val="0"/>
        </w:rPr>
        <w:tab/>
        <w:t>Veterinära ansvarsnämnden</w:t>
      </w:r>
      <w:r w:rsidRPr="00A22746">
        <w:rPr>
          <w:noProof w:val="0"/>
        </w:rPr>
        <w:tab/>
        <w:t>32</w:t>
      </w:r>
    </w:p>
    <w:p w:rsidR="00C830C8" w:rsidRPr="00A22746" w:rsidRDefault="00C830C8">
      <w:pPr>
        <w:pStyle w:val="Innehll1"/>
        <w:rPr>
          <w:noProof w:val="0"/>
        </w:rPr>
      </w:pPr>
      <w:r w:rsidRPr="00A22746">
        <w:rPr>
          <w:noProof w:val="0"/>
        </w:rPr>
        <w:t>5</w:t>
      </w:r>
      <w:r w:rsidRPr="00A22746">
        <w:rPr>
          <w:noProof w:val="0"/>
        </w:rPr>
        <w:tab/>
        <w:t>Jordbruksverkets distriktsveterinärorganisation</w:t>
      </w:r>
      <w:r w:rsidRPr="00A22746">
        <w:rPr>
          <w:noProof w:val="0"/>
        </w:rPr>
        <w:tab/>
        <w:t>34</w:t>
      </w:r>
    </w:p>
    <w:p w:rsidR="00C830C8" w:rsidRPr="00A22746" w:rsidRDefault="00C830C8">
      <w:pPr>
        <w:pStyle w:val="Innehll2"/>
        <w:tabs>
          <w:tab w:val="left" w:pos="760"/>
        </w:tabs>
        <w:rPr>
          <w:noProof w:val="0"/>
        </w:rPr>
      </w:pPr>
      <w:r w:rsidRPr="00A22746">
        <w:rPr>
          <w:noProof w:val="0"/>
        </w:rPr>
        <w:t>5.1</w:t>
      </w:r>
      <w:r w:rsidRPr="00A22746">
        <w:rPr>
          <w:noProof w:val="0"/>
        </w:rPr>
        <w:tab/>
        <w:t>Finansiering av distriktsveterinärorganisationen</w:t>
      </w:r>
      <w:r w:rsidRPr="00A22746">
        <w:rPr>
          <w:noProof w:val="0"/>
        </w:rPr>
        <w:tab/>
        <w:t>35</w:t>
      </w:r>
    </w:p>
    <w:p w:rsidR="00C830C8" w:rsidRPr="00A22746" w:rsidRDefault="00C830C8">
      <w:pPr>
        <w:pStyle w:val="Innehll2"/>
        <w:tabs>
          <w:tab w:val="left" w:pos="760"/>
        </w:tabs>
        <w:rPr>
          <w:noProof w:val="0"/>
        </w:rPr>
      </w:pPr>
      <w:r w:rsidRPr="00A22746">
        <w:rPr>
          <w:noProof w:val="0"/>
        </w:rPr>
        <w:t>5.2</w:t>
      </w:r>
      <w:r w:rsidRPr="00A22746">
        <w:rPr>
          <w:noProof w:val="0"/>
        </w:rPr>
        <w:tab/>
        <w:t>Distriktsveterinärorganisationen och jour</w:t>
      </w:r>
      <w:r w:rsidRPr="00A22746">
        <w:rPr>
          <w:noProof w:val="0"/>
        </w:rPr>
        <w:tab/>
        <w:t>37</w:t>
      </w:r>
    </w:p>
    <w:p w:rsidR="00C830C8" w:rsidRPr="00A22746" w:rsidRDefault="00C830C8">
      <w:pPr>
        <w:pStyle w:val="Innehll2"/>
        <w:tabs>
          <w:tab w:val="left" w:pos="760"/>
        </w:tabs>
        <w:rPr>
          <w:noProof w:val="0"/>
        </w:rPr>
      </w:pPr>
      <w:r w:rsidRPr="00A22746">
        <w:rPr>
          <w:noProof w:val="0"/>
        </w:rPr>
        <w:t>5.3</w:t>
      </w:r>
      <w:r w:rsidRPr="00A22746">
        <w:rPr>
          <w:noProof w:val="0"/>
        </w:rPr>
        <w:tab/>
        <w:t>Distriktsveterinärernas myndighetsutövande arbetsuppgifter</w:t>
      </w:r>
      <w:r w:rsidRPr="00A22746">
        <w:rPr>
          <w:noProof w:val="0"/>
        </w:rPr>
        <w:tab/>
        <w:t>38</w:t>
      </w:r>
    </w:p>
    <w:p w:rsidR="00C830C8" w:rsidRPr="00A22746" w:rsidRDefault="00C830C8">
      <w:pPr>
        <w:pStyle w:val="Innehll2"/>
        <w:tabs>
          <w:tab w:val="left" w:pos="760"/>
        </w:tabs>
        <w:rPr>
          <w:noProof w:val="0"/>
        </w:rPr>
      </w:pPr>
      <w:r w:rsidRPr="00A22746">
        <w:rPr>
          <w:noProof w:val="0"/>
        </w:rPr>
        <w:t>5.4</w:t>
      </w:r>
      <w:r w:rsidRPr="00A22746">
        <w:rPr>
          <w:noProof w:val="0"/>
        </w:rPr>
        <w:tab/>
        <w:t>Distriktsveterinärernas behandlingar av olika djurslag</w:t>
      </w:r>
      <w:r w:rsidRPr="00A22746">
        <w:rPr>
          <w:noProof w:val="0"/>
        </w:rPr>
        <w:tab/>
        <w:t>39</w:t>
      </w:r>
    </w:p>
    <w:p w:rsidR="00C830C8" w:rsidRPr="00A22746" w:rsidRDefault="00C830C8">
      <w:pPr>
        <w:pStyle w:val="Innehll2"/>
        <w:tabs>
          <w:tab w:val="left" w:pos="760"/>
        </w:tabs>
        <w:rPr>
          <w:noProof w:val="0"/>
        </w:rPr>
      </w:pPr>
      <w:r w:rsidRPr="00A22746">
        <w:rPr>
          <w:noProof w:val="0"/>
        </w:rPr>
        <w:t>5.5</w:t>
      </w:r>
      <w:r w:rsidRPr="00A22746">
        <w:rPr>
          <w:noProof w:val="0"/>
        </w:rPr>
        <w:tab/>
        <w:t>Avgifterna inom distriktsveterinärorganisationen</w:t>
      </w:r>
      <w:r w:rsidRPr="00A22746">
        <w:rPr>
          <w:noProof w:val="0"/>
        </w:rPr>
        <w:tab/>
        <w:t>40</w:t>
      </w:r>
    </w:p>
    <w:p w:rsidR="00C830C8" w:rsidRPr="00A22746" w:rsidRDefault="00C830C8">
      <w:pPr>
        <w:pStyle w:val="Innehll2"/>
        <w:tabs>
          <w:tab w:val="left" w:pos="760"/>
        </w:tabs>
        <w:rPr>
          <w:noProof w:val="0"/>
        </w:rPr>
      </w:pPr>
      <w:r w:rsidRPr="00A22746">
        <w:rPr>
          <w:noProof w:val="0"/>
        </w:rPr>
        <w:t>5.6</w:t>
      </w:r>
      <w:r w:rsidRPr="00A22746">
        <w:rPr>
          <w:noProof w:val="0"/>
        </w:rPr>
        <w:tab/>
        <w:t>Distriktsveterinärernas lönesystem</w:t>
      </w:r>
      <w:r w:rsidRPr="00A22746">
        <w:rPr>
          <w:noProof w:val="0"/>
        </w:rPr>
        <w:tab/>
        <w:t>42</w:t>
      </w:r>
    </w:p>
    <w:p w:rsidR="00C830C8" w:rsidRPr="00A22746" w:rsidRDefault="00C830C8">
      <w:pPr>
        <w:pStyle w:val="Innehll1"/>
        <w:rPr>
          <w:noProof w:val="0"/>
        </w:rPr>
      </w:pPr>
      <w:r w:rsidRPr="00A22746">
        <w:rPr>
          <w:noProof w:val="0"/>
        </w:rPr>
        <w:t>6</w:t>
      </w:r>
      <w:r w:rsidRPr="00A22746">
        <w:rPr>
          <w:noProof w:val="0"/>
        </w:rPr>
        <w:tab/>
        <w:t>Djurägares erfarenheter av veterinärer</w:t>
      </w:r>
      <w:r w:rsidRPr="00A22746">
        <w:rPr>
          <w:noProof w:val="0"/>
        </w:rPr>
        <w:tab/>
        <w:t>43</w:t>
      </w:r>
    </w:p>
    <w:p w:rsidR="00C830C8" w:rsidRPr="00A22746" w:rsidRDefault="00C830C8">
      <w:pPr>
        <w:pStyle w:val="Innehll2"/>
        <w:tabs>
          <w:tab w:val="left" w:pos="760"/>
        </w:tabs>
        <w:rPr>
          <w:noProof w:val="0"/>
        </w:rPr>
      </w:pPr>
      <w:r w:rsidRPr="00A22746">
        <w:rPr>
          <w:noProof w:val="0"/>
        </w:rPr>
        <w:t>6.1</w:t>
      </w:r>
      <w:r w:rsidRPr="00A22746">
        <w:rPr>
          <w:noProof w:val="0"/>
        </w:rPr>
        <w:tab/>
        <w:t>Lantbrukares möjligheter att byta veterinär</w:t>
      </w:r>
      <w:r w:rsidRPr="00A22746">
        <w:rPr>
          <w:noProof w:val="0"/>
        </w:rPr>
        <w:tab/>
        <w:t>43</w:t>
      </w:r>
    </w:p>
    <w:p w:rsidR="00C830C8" w:rsidRPr="00A22746" w:rsidRDefault="00C830C8">
      <w:pPr>
        <w:pStyle w:val="Innehll2"/>
        <w:tabs>
          <w:tab w:val="left" w:pos="760"/>
        </w:tabs>
        <w:rPr>
          <w:noProof w:val="0"/>
        </w:rPr>
      </w:pPr>
      <w:r w:rsidRPr="00A22746">
        <w:rPr>
          <w:noProof w:val="0"/>
        </w:rPr>
        <w:t>6.2</w:t>
      </w:r>
      <w:r w:rsidRPr="00A22746">
        <w:rPr>
          <w:noProof w:val="0"/>
        </w:rPr>
        <w:tab/>
        <w:t>Djurägares synpunkter på distriktsveterinärernas arbete</w:t>
      </w:r>
      <w:r w:rsidRPr="00A22746">
        <w:rPr>
          <w:noProof w:val="0"/>
        </w:rPr>
        <w:tab/>
        <w:t>45</w:t>
      </w:r>
    </w:p>
    <w:p w:rsidR="00C830C8" w:rsidRPr="00A22746" w:rsidRDefault="00C830C8">
      <w:pPr>
        <w:pStyle w:val="Innehll1"/>
        <w:rPr>
          <w:noProof w:val="0"/>
        </w:rPr>
      </w:pPr>
      <w:r w:rsidRPr="00A22746">
        <w:rPr>
          <w:noProof w:val="0"/>
        </w:rPr>
        <w:t>7</w:t>
      </w:r>
      <w:r w:rsidRPr="00A22746">
        <w:rPr>
          <w:noProof w:val="0"/>
        </w:rPr>
        <w:tab/>
        <w:t>Missnöje inom veterinärkåren</w:t>
      </w:r>
      <w:r w:rsidRPr="00A22746">
        <w:rPr>
          <w:noProof w:val="0"/>
        </w:rPr>
        <w:tab/>
        <w:t>46</w:t>
      </w:r>
    </w:p>
    <w:p w:rsidR="00C830C8" w:rsidRPr="00A22746" w:rsidRDefault="00C830C8">
      <w:pPr>
        <w:pStyle w:val="Innehll2"/>
        <w:tabs>
          <w:tab w:val="left" w:pos="760"/>
        </w:tabs>
        <w:rPr>
          <w:noProof w:val="0"/>
        </w:rPr>
      </w:pPr>
      <w:r w:rsidRPr="00A22746">
        <w:rPr>
          <w:noProof w:val="0"/>
        </w:rPr>
        <w:t>7.1</w:t>
      </w:r>
      <w:r w:rsidRPr="00A22746">
        <w:rPr>
          <w:noProof w:val="0"/>
        </w:rPr>
        <w:tab/>
        <w:t>Olika ekonomiska villkor</w:t>
      </w:r>
      <w:r w:rsidRPr="00A22746">
        <w:rPr>
          <w:noProof w:val="0"/>
        </w:rPr>
        <w:tab/>
        <w:t>47</w:t>
      </w:r>
    </w:p>
    <w:p w:rsidR="00C830C8" w:rsidRPr="00A22746" w:rsidRDefault="00C830C8">
      <w:pPr>
        <w:pStyle w:val="Innehll2"/>
        <w:tabs>
          <w:tab w:val="left" w:pos="760"/>
        </w:tabs>
        <w:rPr>
          <w:noProof w:val="0"/>
        </w:rPr>
      </w:pPr>
      <w:r w:rsidRPr="00A22746">
        <w:rPr>
          <w:noProof w:val="0"/>
        </w:rPr>
        <w:t>7.2</w:t>
      </w:r>
      <w:r w:rsidRPr="00A22746">
        <w:rPr>
          <w:noProof w:val="0"/>
        </w:rPr>
        <w:tab/>
        <w:t>Distriktsveterinärerna ökar sin praktik på sällskapsdjur</w:t>
      </w:r>
      <w:r w:rsidRPr="00A22746">
        <w:rPr>
          <w:noProof w:val="0"/>
        </w:rPr>
        <w:tab/>
        <w:t>50</w:t>
      </w:r>
    </w:p>
    <w:p w:rsidR="00C830C8" w:rsidRPr="00A22746" w:rsidRDefault="00C830C8">
      <w:pPr>
        <w:pStyle w:val="Innehll2"/>
        <w:tabs>
          <w:tab w:val="left" w:pos="760"/>
        </w:tabs>
        <w:rPr>
          <w:noProof w:val="0"/>
        </w:rPr>
      </w:pPr>
      <w:r w:rsidRPr="00A22746">
        <w:rPr>
          <w:noProof w:val="0"/>
        </w:rPr>
        <w:t>7.3</w:t>
      </w:r>
      <w:r w:rsidRPr="00A22746">
        <w:rPr>
          <w:noProof w:val="0"/>
        </w:rPr>
        <w:tab/>
        <w:t>Jordbruksverkets dubbla roller</w:t>
      </w:r>
      <w:r w:rsidRPr="00A22746">
        <w:rPr>
          <w:noProof w:val="0"/>
        </w:rPr>
        <w:tab/>
        <w:t>51</w:t>
      </w:r>
    </w:p>
    <w:p w:rsidR="00C830C8" w:rsidRPr="00A22746" w:rsidRDefault="00C830C8">
      <w:pPr>
        <w:pStyle w:val="Innehll1"/>
        <w:rPr>
          <w:noProof w:val="0"/>
        </w:rPr>
      </w:pPr>
      <w:r w:rsidRPr="00A22746">
        <w:rPr>
          <w:noProof w:val="0"/>
        </w:rPr>
        <w:t>8</w:t>
      </w:r>
      <w:r w:rsidRPr="00A22746">
        <w:rPr>
          <w:noProof w:val="0"/>
        </w:rPr>
        <w:tab/>
        <w:t>Revisorernas slutsatser och förslag</w:t>
      </w:r>
      <w:r w:rsidRPr="00A22746">
        <w:rPr>
          <w:noProof w:val="0"/>
        </w:rPr>
        <w:tab/>
        <w:t>54</w:t>
      </w:r>
    </w:p>
    <w:p w:rsidR="00C830C8" w:rsidRPr="00A22746" w:rsidRDefault="00C830C8">
      <w:pPr>
        <w:pStyle w:val="Innehll2"/>
        <w:tabs>
          <w:tab w:val="left" w:pos="760"/>
        </w:tabs>
        <w:rPr>
          <w:noProof w:val="0"/>
        </w:rPr>
      </w:pPr>
      <w:r w:rsidRPr="00A22746">
        <w:rPr>
          <w:noProof w:val="0"/>
        </w:rPr>
        <w:t>8.1</w:t>
      </w:r>
      <w:r w:rsidRPr="00A22746">
        <w:rPr>
          <w:noProof w:val="0"/>
        </w:rPr>
        <w:tab/>
        <w:t>Vissa veterinärer rapporterar inte</w:t>
      </w:r>
      <w:r w:rsidRPr="00A22746">
        <w:rPr>
          <w:noProof w:val="0"/>
        </w:rPr>
        <w:tab/>
        <w:t>54</w:t>
      </w:r>
    </w:p>
    <w:p w:rsidR="00C830C8" w:rsidRPr="00A22746" w:rsidRDefault="00C830C8">
      <w:pPr>
        <w:pStyle w:val="Innehll2"/>
        <w:tabs>
          <w:tab w:val="left" w:pos="760"/>
        </w:tabs>
        <w:rPr>
          <w:noProof w:val="0"/>
        </w:rPr>
      </w:pPr>
      <w:r w:rsidRPr="00A22746">
        <w:rPr>
          <w:noProof w:val="0"/>
        </w:rPr>
        <w:t>8.2</w:t>
      </w:r>
      <w:r w:rsidRPr="00A22746">
        <w:rPr>
          <w:noProof w:val="0"/>
        </w:rPr>
        <w:tab/>
        <w:t>Veterinärens anställningsform avgör</w:t>
      </w:r>
      <w:r w:rsidRPr="00A22746">
        <w:rPr>
          <w:noProof w:val="0"/>
        </w:rPr>
        <w:tab/>
        <w:t>55</w:t>
      </w:r>
    </w:p>
    <w:p w:rsidR="00C830C8" w:rsidRPr="00A22746" w:rsidRDefault="00C830C8">
      <w:pPr>
        <w:pStyle w:val="Innehll2"/>
        <w:tabs>
          <w:tab w:val="left" w:pos="760"/>
        </w:tabs>
        <w:rPr>
          <w:noProof w:val="0"/>
        </w:rPr>
      </w:pPr>
      <w:r w:rsidRPr="00A22746">
        <w:rPr>
          <w:noProof w:val="0"/>
        </w:rPr>
        <w:t>8.3</w:t>
      </w:r>
      <w:r w:rsidRPr="00A22746">
        <w:rPr>
          <w:noProof w:val="0"/>
        </w:rPr>
        <w:tab/>
        <w:t>Jordbruksverkets tillsyn av veterinärer</w:t>
      </w:r>
      <w:r w:rsidRPr="00A22746">
        <w:rPr>
          <w:noProof w:val="0"/>
        </w:rPr>
        <w:tab/>
        <w:t>55</w:t>
      </w:r>
    </w:p>
    <w:p w:rsidR="00C830C8" w:rsidRPr="00A22746" w:rsidRDefault="00C830C8">
      <w:pPr>
        <w:pStyle w:val="Innehll2"/>
        <w:tabs>
          <w:tab w:val="left" w:pos="760"/>
        </w:tabs>
        <w:rPr>
          <w:noProof w:val="0"/>
        </w:rPr>
      </w:pPr>
      <w:r w:rsidRPr="00A22746">
        <w:rPr>
          <w:noProof w:val="0"/>
        </w:rPr>
        <w:t>8.4</w:t>
      </w:r>
      <w:r w:rsidRPr="00A22746">
        <w:rPr>
          <w:noProof w:val="0"/>
        </w:rPr>
        <w:tab/>
        <w:t>Jordbruksverket får bidrag till sin uppdragsverksamhet</w:t>
      </w:r>
      <w:r w:rsidRPr="00A22746">
        <w:rPr>
          <w:noProof w:val="0"/>
        </w:rPr>
        <w:tab/>
        <w:t>56</w:t>
      </w:r>
    </w:p>
    <w:p w:rsidR="00C830C8" w:rsidRPr="00A22746" w:rsidRDefault="00C830C8">
      <w:pPr>
        <w:pStyle w:val="Innehll2"/>
        <w:tabs>
          <w:tab w:val="left" w:pos="760"/>
        </w:tabs>
        <w:rPr>
          <w:noProof w:val="0"/>
        </w:rPr>
      </w:pPr>
      <w:r w:rsidRPr="00A22746">
        <w:rPr>
          <w:noProof w:val="0"/>
        </w:rPr>
        <w:t>8.5</w:t>
      </w:r>
      <w:r w:rsidRPr="00A22746">
        <w:rPr>
          <w:noProof w:val="0"/>
        </w:rPr>
        <w:tab/>
        <w:t>Distriktsveterinärerna behandlar allt fler sällskapsdjur</w:t>
      </w:r>
      <w:r w:rsidRPr="00A22746">
        <w:rPr>
          <w:noProof w:val="0"/>
        </w:rPr>
        <w:tab/>
        <w:t>57</w:t>
      </w:r>
    </w:p>
    <w:p w:rsidR="00C830C8" w:rsidRPr="00A22746" w:rsidRDefault="00C830C8">
      <w:pPr>
        <w:pStyle w:val="Innehll2"/>
        <w:tabs>
          <w:tab w:val="left" w:pos="760"/>
        </w:tabs>
        <w:rPr>
          <w:noProof w:val="0"/>
        </w:rPr>
      </w:pPr>
      <w:r w:rsidRPr="00A22746">
        <w:rPr>
          <w:noProof w:val="0"/>
        </w:rPr>
        <w:t>8.6</w:t>
      </w:r>
      <w:r w:rsidRPr="00A22746">
        <w:rPr>
          <w:noProof w:val="0"/>
        </w:rPr>
        <w:tab/>
        <w:t>Jordbruksverket har flera uppgifter</w:t>
      </w:r>
      <w:r w:rsidRPr="00A22746">
        <w:rPr>
          <w:noProof w:val="0"/>
        </w:rPr>
        <w:tab/>
        <w:t>57</w:t>
      </w:r>
    </w:p>
    <w:p w:rsidR="00C830C8" w:rsidRPr="00A22746" w:rsidRDefault="00C830C8">
      <w:pPr>
        <w:pStyle w:val="Innehll2"/>
        <w:tabs>
          <w:tab w:val="left" w:pos="760"/>
        </w:tabs>
        <w:rPr>
          <w:noProof w:val="0"/>
        </w:rPr>
      </w:pPr>
      <w:r w:rsidRPr="00A22746">
        <w:rPr>
          <w:noProof w:val="0"/>
        </w:rPr>
        <w:t>8.7</w:t>
      </w:r>
      <w:r w:rsidRPr="00A22746">
        <w:rPr>
          <w:noProof w:val="0"/>
        </w:rPr>
        <w:tab/>
        <w:t>Distriktsveterinärerna bedriver sin verksamhet i myndighetsform</w:t>
      </w:r>
      <w:r w:rsidRPr="00A22746">
        <w:rPr>
          <w:noProof w:val="0"/>
        </w:rPr>
        <w:tab/>
        <w:t>58</w:t>
      </w:r>
    </w:p>
    <w:p w:rsidR="00C830C8" w:rsidRPr="00A22746" w:rsidRDefault="00C830C8">
      <w:pPr>
        <w:pStyle w:val="Innehll2"/>
        <w:tabs>
          <w:tab w:val="left" w:pos="760"/>
        </w:tabs>
        <w:rPr>
          <w:noProof w:val="0"/>
        </w:rPr>
      </w:pPr>
      <w:r w:rsidRPr="00A22746">
        <w:rPr>
          <w:noProof w:val="0"/>
        </w:rPr>
        <w:t>8.8</w:t>
      </w:r>
      <w:r w:rsidRPr="00A22746">
        <w:rPr>
          <w:noProof w:val="0"/>
        </w:rPr>
        <w:tab/>
        <w:t>Revisorernas förslag</w:t>
      </w:r>
      <w:r w:rsidRPr="00A22746">
        <w:rPr>
          <w:noProof w:val="0"/>
        </w:rPr>
        <w:tab/>
        <w:t>59</w:t>
      </w:r>
    </w:p>
    <w:p w:rsidR="00C830C8" w:rsidRPr="00A22746" w:rsidRDefault="00C830C8">
      <w:pPr>
        <w:pStyle w:val="Innehll1"/>
        <w:rPr>
          <w:noProof w:val="0"/>
        </w:rPr>
      </w:pPr>
      <w:r w:rsidRPr="00A22746">
        <w:rPr>
          <w:noProof w:val="0"/>
        </w:rPr>
        <w:t>Referenser</w:t>
      </w:r>
      <w:r w:rsidRPr="00A22746">
        <w:rPr>
          <w:noProof w:val="0"/>
        </w:rPr>
        <w:tab/>
        <w:t>62</w:t>
      </w:r>
    </w:p>
    <w:p w:rsidR="00C830C8" w:rsidRPr="00A22746" w:rsidRDefault="00C830C8">
      <w:pPr>
        <w:pStyle w:val="Innehll1"/>
        <w:spacing w:before="120"/>
        <w:rPr>
          <w:i/>
          <w:noProof w:val="0"/>
        </w:rPr>
      </w:pPr>
      <w:r w:rsidRPr="00A22746">
        <w:rPr>
          <w:i/>
          <w:noProof w:val="0"/>
        </w:rPr>
        <w:t>Bilaga 2</w:t>
      </w:r>
    </w:p>
    <w:p w:rsidR="00C830C8" w:rsidRPr="00A22746" w:rsidRDefault="00C830C8">
      <w:pPr>
        <w:pStyle w:val="Innehll1"/>
        <w:rPr>
          <w:noProof w:val="0"/>
        </w:rPr>
      </w:pPr>
      <w:r w:rsidRPr="00A22746">
        <w:rPr>
          <w:noProof w:val="0"/>
        </w:rPr>
        <w:t>Sammanfattning av remissyttranden</w:t>
      </w:r>
      <w:r w:rsidRPr="00A22746">
        <w:rPr>
          <w:noProof w:val="0"/>
        </w:rPr>
        <w:tab/>
      </w:r>
      <w:bookmarkStart w:id="164" w:name="_Hlt35937941"/>
      <w:r w:rsidRPr="00A22746">
        <w:rPr>
          <w:noProof w:val="0"/>
        </w:rPr>
        <w:t>66</w:t>
      </w:r>
      <w:bookmarkEnd w:id="164"/>
    </w:p>
    <w:p w:rsidR="00C830C8" w:rsidRPr="00A22746" w:rsidRDefault="00C830C8">
      <w:pPr>
        <w:pStyle w:val="Normaltindrag"/>
      </w:pPr>
    </w:p>
    <w:p w:rsidR="00C830C8" w:rsidRPr="00A22746" w:rsidRDefault="00C830C8">
      <w:pPr>
        <w:pStyle w:val="Tryckort"/>
        <w:framePr w:wrap="around"/>
      </w:pPr>
      <w:r w:rsidRPr="00A22746">
        <w:t>Elanders Gotab, Stockholm  2003</w:t>
      </w:r>
    </w:p>
    <w:p w:rsidR="00C830C8" w:rsidRPr="00A22746" w:rsidRDefault="00C830C8">
      <w:pPr>
        <w:pStyle w:val="Normaltindrag"/>
      </w:pPr>
    </w:p>
    <w:sectPr w:rsidR="00C830C8" w:rsidRPr="00A22746">
      <w:headerReference w:type="default" r:id="rId20"/>
      <w:footerReference w:type="default" r:id="rId2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30C8" w:rsidRPr="00A22746" w:rsidRDefault="00C830C8">
      <w:pPr>
        <w:spacing w:before="0" w:line="240" w:lineRule="auto"/>
      </w:pPr>
      <w:r w:rsidRPr="00A22746">
        <w:separator/>
      </w:r>
    </w:p>
  </w:endnote>
  <w:endnote w:type="continuationSeparator" w:id="0">
    <w:p w:rsidR="00C830C8" w:rsidRPr="00A22746" w:rsidRDefault="00C830C8">
      <w:pPr>
        <w:spacing w:before="0" w:line="240" w:lineRule="auto"/>
      </w:pPr>
      <w:r w:rsidRPr="00A227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 Light">
    <w:altName w:val="Calibri"/>
    <w:charset w:val="00"/>
    <w:family w:val="swiss"/>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0C8" w:rsidRPr="00A22746" w:rsidRDefault="00C830C8">
    <w:pPr>
      <w:pStyle w:val="SidfotH"/>
      <w:framePr w:wrap="around"/>
    </w:pPr>
    <w:r w:rsidRPr="00A22746">
      <w:fldChar w:fldCharType="begin" w:fldLock="1"/>
    </w:r>
    <w:r w:rsidRPr="00A22746">
      <w:instrText xml:space="preserve"> PAGE </w:instrText>
    </w:r>
    <w:r w:rsidRPr="00A22746">
      <w:fldChar w:fldCharType="separate"/>
    </w:r>
    <w:r w:rsidRPr="00A22746">
      <w:t>1</w:t>
    </w:r>
    <w:r w:rsidRPr="00A22746">
      <w:fldChar w:fldCharType="end"/>
    </w:r>
  </w:p>
  <w:p w:rsidR="00C830C8" w:rsidRPr="00A22746" w:rsidRDefault="00C830C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0C8" w:rsidRPr="00A22746" w:rsidRDefault="00C830C8">
    <w:pPr>
      <w:pStyle w:val="SidfotH"/>
      <w:framePr w:wrap="around"/>
    </w:pPr>
    <w:r w:rsidRPr="00A22746">
      <w:fldChar w:fldCharType="begin" w:fldLock="1"/>
    </w:r>
    <w:r w:rsidRPr="00A22746">
      <w:instrText xml:space="preserve"> PAGE </w:instrText>
    </w:r>
    <w:r w:rsidRPr="00A22746">
      <w:fldChar w:fldCharType="separate"/>
    </w:r>
    <w:r w:rsidRPr="00A22746">
      <w:t>2</w:t>
    </w:r>
    <w:r w:rsidRPr="00A22746">
      <w:fldChar w:fldCharType="end"/>
    </w:r>
  </w:p>
  <w:p w:rsidR="00C830C8" w:rsidRPr="00A22746" w:rsidRDefault="00C830C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8" w:name="sidEttNr"/>
  <w:p w:rsidR="00C830C8" w:rsidRPr="00A22746" w:rsidRDefault="00C830C8">
    <w:pPr>
      <w:pStyle w:val="SidfotH"/>
      <w:framePr w:wrap="around"/>
    </w:pPr>
    <w:r w:rsidRPr="00A22746">
      <w:fldChar w:fldCharType="begin" w:fldLock="1"/>
    </w:r>
    <w:r w:rsidRPr="00A22746">
      <w:instrText xml:space="preserve"> if </w:instrText>
    </w:r>
    <w:r w:rsidRPr="00A22746">
      <w:fldChar w:fldCharType="begin" w:fldLock="1"/>
    </w:r>
    <w:r w:rsidRPr="00A22746">
      <w:instrText xml:space="preserve"> page</w:instrText>
    </w:r>
    <w:r w:rsidRPr="00A22746">
      <w:fldChar w:fldCharType="separate"/>
    </w:r>
    <w:r w:rsidRPr="00A22746">
      <w:instrText>15</w:instrText>
    </w:r>
    <w:r w:rsidRPr="00A22746">
      <w:fldChar w:fldCharType="end"/>
    </w:r>
    <w:r w:rsidRPr="00A22746">
      <w:instrText xml:space="preserve"> &gt; 1 "</w:instrText>
    </w:r>
    <w:r w:rsidRPr="00A22746">
      <w:fldChar w:fldCharType="begin" w:fldLock="1"/>
    </w:r>
    <w:r w:rsidRPr="00A22746">
      <w:instrText xml:space="preserve"> PAGE </w:instrText>
    </w:r>
    <w:r w:rsidRPr="00A22746">
      <w:fldChar w:fldCharType="separate"/>
    </w:r>
    <w:r w:rsidRPr="00A22746">
      <w:instrText>15</w:instrText>
    </w:r>
    <w:r w:rsidRPr="00A22746">
      <w:fldChar w:fldCharType="end"/>
    </w:r>
    <w:r w:rsidRPr="00A22746">
      <w:instrText>"</w:instrText>
    </w:r>
    <w:r w:rsidRPr="00A22746">
      <w:fldChar w:fldCharType="separate"/>
    </w:r>
    <w:r w:rsidRPr="00A22746">
      <w:t>15</w:t>
    </w:r>
    <w:r w:rsidRPr="00A22746">
      <w:fldChar w:fldCharType="end"/>
    </w:r>
    <w:bookmarkEnd w:id="18"/>
  </w:p>
  <w:p w:rsidR="00C830C8" w:rsidRPr="00A22746" w:rsidRDefault="00C830C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0C8" w:rsidRPr="00A22746" w:rsidRDefault="00C830C8">
    <w:pPr>
      <w:pStyle w:val="SidfotH"/>
      <w:framePr w:wrap="around"/>
    </w:pPr>
    <w:r w:rsidRPr="00A22746">
      <w:fldChar w:fldCharType="begin" w:fldLock="1"/>
    </w:r>
    <w:r w:rsidRPr="00A22746">
      <w:instrText xml:space="preserve"> PAGE </w:instrText>
    </w:r>
    <w:r w:rsidRPr="00A22746">
      <w:fldChar w:fldCharType="separate"/>
    </w:r>
    <w:r w:rsidRPr="00A22746">
      <w:t>65</w:t>
    </w:r>
    <w:r w:rsidRPr="00A22746">
      <w:fldChar w:fldCharType="end"/>
    </w:r>
  </w:p>
  <w:p w:rsidR="00C830C8" w:rsidRPr="00A22746" w:rsidRDefault="00C830C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0C8" w:rsidRPr="00A22746" w:rsidRDefault="00C830C8">
    <w:pPr>
      <w:pStyle w:val="SidfotH"/>
      <w:framePr w:wrap="around"/>
    </w:pPr>
    <w:r w:rsidRPr="00A22746">
      <w:fldChar w:fldCharType="begin" w:fldLock="1"/>
    </w:r>
    <w:r w:rsidRPr="00A22746">
      <w:instrText xml:space="preserve"> PAGE </w:instrText>
    </w:r>
    <w:r w:rsidRPr="00A22746">
      <w:fldChar w:fldCharType="separate"/>
    </w:r>
    <w:r w:rsidRPr="00A22746">
      <w:t>77</w:t>
    </w:r>
    <w:r w:rsidRPr="00A22746">
      <w:fldChar w:fldCharType="end"/>
    </w:r>
  </w:p>
  <w:p w:rsidR="00C830C8" w:rsidRPr="00A22746" w:rsidRDefault="00C830C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0C8" w:rsidRPr="00A22746" w:rsidRDefault="00C830C8">
    <w:pPr>
      <w:pStyle w:val="SidfotH"/>
      <w:framePr w:wrap="around"/>
    </w:pPr>
    <w:r w:rsidRPr="00A22746">
      <w:fldChar w:fldCharType="begin" w:fldLock="1"/>
    </w:r>
    <w:r w:rsidRPr="00A22746">
      <w:instrText xml:space="preserve"> PAGE </w:instrText>
    </w:r>
    <w:r w:rsidRPr="00A22746">
      <w:fldChar w:fldCharType="separate"/>
    </w:r>
    <w:r w:rsidRPr="00A22746">
      <w:t>79</w:t>
    </w:r>
    <w:r w:rsidRPr="00A22746">
      <w:fldChar w:fldCharType="end"/>
    </w:r>
  </w:p>
  <w:p w:rsidR="00C830C8" w:rsidRPr="00A22746" w:rsidRDefault="00C830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30C8" w:rsidRPr="00A22746" w:rsidRDefault="00C830C8">
      <w:pPr>
        <w:pStyle w:val="Sidfot"/>
      </w:pPr>
    </w:p>
  </w:footnote>
  <w:footnote w:type="continuationSeparator" w:id="0">
    <w:p w:rsidR="00C830C8" w:rsidRPr="00A22746" w:rsidRDefault="00C830C8">
      <w:pPr>
        <w:spacing w:before="0" w:line="240" w:lineRule="auto"/>
      </w:pPr>
      <w:r w:rsidRPr="00A227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0C8" w:rsidRDefault="00C830C8">
    <w:pPr>
      <w:pStyle w:val="SidhuvudKant"/>
      <w:framePr w:w="1758" w:h="2744"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2</w:instrText>
    </w:r>
    <w:r>
      <w:fldChar w:fldCharType="end"/>
    </w:r>
    <w:r>
      <w:instrText xml:space="preserve"> &gt; 1 "</w:instrText>
    </w:r>
    <w:r>
      <w:fldChar w:fldCharType="begin"/>
    </w:r>
    <w:r>
      <w:instrText xml:space="preserve"> DOCPROPERTY BetänkandeÅr</w:instrText>
    </w:r>
    <w:r>
      <w:fldChar w:fldCharType="separate"/>
    </w:r>
    <w:r>
      <w:instrText>2002/03</w:instrText>
    </w:r>
    <w:r>
      <w:fldChar w:fldCharType="end"/>
    </w:r>
    <w:r>
      <w:instrText>:</w:instrText>
    </w:r>
    <w:r>
      <w:fldChar w:fldCharType="begin"/>
    </w:r>
    <w:r>
      <w:instrText xml:space="preserve"> DOCPROPERTY Betä</w:instrText>
    </w:r>
    <w:r>
      <w:instrText>n</w:instrText>
    </w:r>
    <w:r>
      <w:instrText>kandeNr</w:instrText>
    </w:r>
    <w:r>
      <w:fldChar w:fldCharType="separate"/>
    </w:r>
    <w:r>
      <w:instrText>RR12</w:instrText>
    </w:r>
    <w:r>
      <w:fldChar w:fldCharType="end"/>
    </w:r>
  </w:p>
  <w:p w:rsidR="00C830C8" w:rsidRDefault="00C830C8">
    <w:pPr>
      <w:pStyle w:val="SidhuvudKantBilaga"/>
      <w:framePr w:w="1758" w:h="2744" w:hRule="exact" w:wrap="around" w:vAnchor="page" w:hAnchor="page" w:x="7372" w:y="568" w:anchorLock="0"/>
    </w:pPr>
  </w:p>
  <w:p w:rsidR="00C830C8" w:rsidRDefault="00C830C8">
    <w:pPr>
      <w:pStyle w:val="SidhuvudKant"/>
      <w:framePr w:w="1758" w:h="2744" w:hRule="exact" w:wrap="around" w:vAnchor="page" w:hAnchor="page" w:x="7372" w:y="568" w:anchorLock="0"/>
      <w:rPr>
        <w:noProof/>
      </w:rPr>
    </w:pP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2002/03</w:t>
    </w:r>
    <w:r>
      <w:rPr>
        <w:noProof/>
      </w:rPr>
      <w:fldChar w:fldCharType="end"/>
    </w:r>
    <w:r>
      <w:rPr>
        <w:noProof/>
      </w:rPr>
      <w:t>:</w:t>
    </w:r>
    <w:r>
      <w:rPr>
        <w:noProof/>
      </w:rPr>
      <w:fldChar w:fldCharType="begin"/>
    </w:r>
    <w:r>
      <w:rPr>
        <w:noProof/>
      </w:rPr>
      <w:instrText xml:space="preserve"> DOCPROPERTY Betä</w:instrText>
    </w:r>
    <w:r>
      <w:rPr>
        <w:noProof/>
      </w:rPr>
      <w:instrText>n</w:instrText>
    </w:r>
    <w:r>
      <w:rPr>
        <w:noProof/>
      </w:rPr>
      <w:instrText>kandeNr</w:instrText>
    </w:r>
    <w:r>
      <w:rPr>
        <w:noProof/>
      </w:rPr>
      <w:fldChar w:fldCharType="separate"/>
    </w:r>
    <w:r>
      <w:rPr>
        <w:noProof/>
      </w:rPr>
      <w:t>RR12</w:t>
    </w:r>
    <w:r>
      <w:rPr>
        <w:noProof/>
      </w:rPr>
      <w:fldChar w:fldCharType="end"/>
    </w:r>
  </w:p>
  <w:p w:rsidR="00C830C8" w:rsidRDefault="00C830C8">
    <w:pPr>
      <w:pStyle w:val="SidhuvudKantBilaga"/>
      <w:framePr w:w="1758" w:h="2744" w:hRule="exact" w:wrap="around" w:vAnchor="page" w:hAnchor="page" w:x="7372" w:y="568" w:anchorLock="0"/>
      <w:rPr>
        <w:noProof/>
      </w:rPr>
    </w:pPr>
  </w:p>
  <w:p w:rsidR="00C830C8" w:rsidRDefault="00C830C8">
    <w:pPr>
      <w:pStyle w:val="SidhuvudKant"/>
      <w:framePr w:w="1758" w:h="2744" w:hRule="exact" w:wrap="around" w:vAnchor="page" w:hAnchor="page" w:x="7372" w:y="568" w:anchorLock="0"/>
    </w:pPr>
    <w:r>
      <w:fldChar w:fldCharType="end"/>
    </w:r>
  </w:p>
  <w:p w:rsidR="00C830C8" w:rsidRDefault="00C830C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0C8" w:rsidRDefault="00C830C8">
    <w:pPr>
      <w:pStyle w:val="SidhuvudKant"/>
      <w:framePr w:w="1758" w:h="2744"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15</w:instrText>
    </w:r>
    <w:r>
      <w:fldChar w:fldCharType="end"/>
    </w:r>
    <w:r>
      <w:instrText xml:space="preserve"> &gt; 1 "</w:instrText>
    </w:r>
    <w:r>
      <w:fldChar w:fldCharType="begin"/>
    </w:r>
    <w:r>
      <w:instrText xml:space="preserve"> DOCPROPERTY BetänkandeÅr</w:instrText>
    </w:r>
    <w:r>
      <w:fldChar w:fldCharType="separate"/>
    </w:r>
    <w:r>
      <w:instrText>2002/03</w:instrText>
    </w:r>
    <w:r>
      <w:fldChar w:fldCharType="end"/>
    </w:r>
    <w:r>
      <w:instrText>:</w:instrText>
    </w:r>
    <w:r>
      <w:fldChar w:fldCharType="begin"/>
    </w:r>
    <w:r>
      <w:instrText xml:space="preserve"> DOCPROPERTY BetänkandeNr</w:instrText>
    </w:r>
    <w:r>
      <w:fldChar w:fldCharType="separate"/>
    </w:r>
    <w:r>
      <w:instrText>RR12</w:instrText>
    </w:r>
    <w:r>
      <w:fldChar w:fldCharType="end"/>
    </w:r>
  </w:p>
  <w:p w:rsidR="00C830C8" w:rsidRDefault="00C830C8">
    <w:pPr>
      <w:pStyle w:val="SidhuvudKantBilaga"/>
      <w:framePr w:w="1758" w:h="2744" w:hRule="exact" w:wrap="around" w:vAnchor="page" w:hAnchor="page" w:x="7372" w:y="568" w:anchorLock="0"/>
    </w:pPr>
    <w:r>
      <w:instrText>Bilaga 1</w:instrText>
    </w:r>
  </w:p>
  <w:p w:rsidR="00C830C8" w:rsidRDefault="00C830C8">
    <w:pPr>
      <w:pStyle w:val="SidhuvudKant"/>
      <w:framePr w:w="1758" w:h="2744" w:hRule="exact" w:wrap="around" w:vAnchor="page" w:hAnchor="page" w:x="7372" w:y="568" w:anchorLock="0"/>
      <w:rPr>
        <w:noProof/>
      </w:rPr>
    </w:pPr>
    <w:r>
      <w:fldChar w:fldCharType="begin"/>
    </w:r>
    <w:r>
      <w:instrText xml:space="preserve"> DOCPROPERTY Status </w:instrText>
    </w:r>
    <w:r>
      <w:fldChar w:fldCharType="separate"/>
    </w:r>
    <w:r>
      <w:instrText xml:space="preserve"> </w:instrText>
    </w:r>
    <w:r>
      <w:fldChar w:fldCharType="end"/>
    </w: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2002/03</w:t>
    </w:r>
    <w:r>
      <w:rPr>
        <w:noProof/>
      </w:rPr>
      <w:fldChar w:fldCharType="end"/>
    </w:r>
    <w:r>
      <w:rPr>
        <w:noProof/>
      </w:rPr>
      <w:t>:</w:t>
    </w:r>
    <w:r>
      <w:rPr>
        <w:noProof/>
      </w:rPr>
      <w:fldChar w:fldCharType="begin"/>
    </w:r>
    <w:r>
      <w:rPr>
        <w:noProof/>
      </w:rPr>
      <w:instrText xml:space="preserve"> DOCPROPERTY BetänkandeNr</w:instrText>
    </w:r>
    <w:r>
      <w:rPr>
        <w:noProof/>
      </w:rPr>
      <w:fldChar w:fldCharType="separate"/>
    </w:r>
    <w:r>
      <w:rPr>
        <w:noProof/>
      </w:rPr>
      <w:t>RR12</w:t>
    </w:r>
    <w:r>
      <w:rPr>
        <w:noProof/>
      </w:rPr>
      <w:fldChar w:fldCharType="end"/>
    </w:r>
  </w:p>
  <w:p w:rsidR="00C830C8" w:rsidRDefault="00C830C8">
    <w:pPr>
      <w:pStyle w:val="SidhuvudKantBilaga"/>
      <w:framePr w:w="1758" w:h="2744" w:hRule="exact" w:wrap="around" w:vAnchor="page" w:hAnchor="page" w:x="7372" w:y="568" w:anchorLock="0"/>
      <w:rPr>
        <w:noProof/>
      </w:rPr>
    </w:pPr>
    <w:r>
      <w:rPr>
        <w:noProof/>
      </w:rPr>
      <w:t>Bilaga 1</w:t>
    </w:r>
  </w:p>
  <w:p w:rsidR="00C830C8" w:rsidRDefault="00C830C8">
    <w:pPr>
      <w:pStyle w:val="SidhuvudKant"/>
      <w:framePr w:w="1758" w:h="2744" w:hRule="exact" w:wrap="around" w:vAnchor="page" w:hAnchor="page" w:x="7372" w:y="568" w:anchorLock="0"/>
    </w:pPr>
    <w:r>
      <w:rPr>
        <w:noProof/>
      </w:rPr>
      <w:fldChar w:fldCharType="begin"/>
    </w:r>
    <w:r>
      <w:rPr>
        <w:noProof/>
      </w:rPr>
      <w:instrText xml:space="preserve"> DOCPROPERTY Status </w:instrText>
    </w:r>
    <w:r>
      <w:rPr>
        <w:noProof/>
      </w:rPr>
      <w:fldChar w:fldCharType="separate"/>
    </w:r>
    <w:r>
      <w:rPr>
        <w:noProof/>
      </w:rPr>
      <w:t xml:space="preserve"> </w:t>
    </w:r>
    <w:r>
      <w:rPr>
        <w:noProof/>
      </w:rPr>
      <w:fldChar w:fldCharType="end"/>
    </w:r>
    <w:r>
      <w:fldChar w:fldCharType="end"/>
    </w:r>
  </w:p>
  <w:p w:rsidR="00C830C8" w:rsidRDefault="00C830C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0C8" w:rsidRDefault="00C830C8">
    <w:pPr>
      <w:pStyle w:val="SidhuvudKant"/>
      <w:framePr w:w="1757" w:h="2744" w:hRule="exact" w:wrap="around" w:vAnchor="page" w:hAnchor="page" w:x="7371" w:y="567" w:anchorLock="0"/>
    </w:pPr>
    <w:r>
      <w:fldChar w:fldCharType="begin"/>
    </w:r>
    <w:r>
      <w:instrText xml:space="preserve"> if </w:instrText>
    </w:r>
    <w:r>
      <w:fldChar w:fldCharType="begin"/>
    </w:r>
    <w:r>
      <w:instrText xml:space="preserve"> page</w:instrText>
    </w:r>
    <w:r>
      <w:fldChar w:fldCharType="separate"/>
    </w:r>
    <w:r>
      <w:rPr>
        <w:noProof/>
      </w:rPr>
      <w:instrText>65</w:instrText>
    </w:r>
    <w:r>
      <w:fldChar w:fldCharType="end"/>
    </w:r>
    <w:r>
      <w:instrText xml:space="preserve"> &gt; 1 "</w:instrText>
    </w:r>
    <w:r>
      <w:fldChar w:fldCharType="begin"/>
    </w:r>
    <w:r>
      <w:instrText xml:space="preserve"> DOCPROPERTY BetänkandeÅr</w:instrText>
    </w:r>
    <w:r>
      <w:fldChar w:fldCharType="separate"/>
    </w:r>
    <w:r>
      <w:instrText>2002/03</w:instrText>
    </w:r>
    <w:r>
      <w:fldChar w:fldCharType="end"/>
    </w:r>
    <w:r>
      <w:instrText>:</w:instrText>
    </w:r>
    <w:r>
      <w:fldChar w:fldCharType="begin"/>
    </w:r>
    <w:r>
      <w:instrText xml:space="preserve"> DOCPROPERTY Betä</w:instrText>
    </w:r>
    <w:r>
      <w:instrText>n</w:instrText>
    </w:r>
    <w:r>
      <w:instrText>kandeNr</w:instrText>
    </w:r>
    <w:r>
      <w:fldChar w:fldCharType="separate"/>
    </w:r>
    <w:r>
      <w:instrText>RR12</w:instrText>
    </w:r>
    <w:r>
      <w:fldChar w:fldCharType="end"/>
    </w:r>
  </w:p>
  <w:p w:rsidR="00C830C8" w:rsidRDefault="00C830C8">
    <w:pPr>
      <w:pStyle w:val="SidhuvudKantBilaga"/>
      <w:framePr w:w="1757" w:h="2744" w:hRule="exact" w:wrap="around" w:vAnchor="page" w:hAnchor="page" w:x="7371" w:y="567" w:anchorLock="0"/>
    </w:pPr>
    <w:r>
      <w:instrText>Bilaga 1</w:instrText>
    </w:r>
  </w:p>
  <w:p w:rsidR="00C830C8" w:rsidRDefault="00C830C8">
    <w:pPr>
      <w:pStyle w:val="SidhuvudKant"/>
      <w:framePr w:w="1757" w:h="2744" w:hRule="exact" w:wrap="around" w:vAnchor="page" w:hAnchor="page" w:x="7371" w:y="567" w:anchorLock="0"/>
      <w:rPr>
        <w:noProof/>
      </w:rPr>
    </w:pP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2002/03</w:t>
    </w:r>
    <w:r>
      <w:rPr>
        <w:noProof/>
      </w:rPr>
      <w:fldChar w:fldCharType="end"/>
    </w:r>
    <w:r>
      <w:rPr>
        <w:noProof/>
      </w:rPr>
      <w:t>:</w:t>
    </w:r>
    <w:r>
      <w:rPr>
        <w:noProof/>
      </w:rPr>
      <w:fldChar w:fldCharType="begin"/>
    </w:r>
    <w:r>
      <w:rPr>
        <w:noProof/>
      </w:rPr>
      <w:instrText xml:space="preserve"> DOCPROPERTY Betä</w:instrText>
    </w:r>
    <w:r>
      <w:rPr>
        <w:noProof/>
      </w:rPr>
      <w:instrText>n</w:instrText>
    </w:r>
    <w:r>
      <w:rPr>
        <w:noProof/>
      </w:rPr>
      <w:instrText>kandeNr</w:instrText>
    </w:r>
    <w:r>
      <w:rPr>
        <w:noProof/>
      </w:rPr>
      <w:fldChar w:fldCharType="separate"/>
    </w:r>
    <w:r>
      <w:rPr>
        <w:noProof/>
      </w:rPr>
      <w:t>RR12</w:t>
    </w:r>
    <w:r>
      <w:rPr>
        <w:noProof/>
      </w:rPr>
      <w:fldChar w:fldCharType="end"/>
    </w:r>
  </w:p>
  <w:p w:rsidR="00C830C8" w:rsidRDefault="00C830C8">
    <w:pPr>
      <w:pStyle w:val="SidhuvudKantBilaga"/>
      <w:framePr w:w="1757" w:h="2744" w:hRule="exact" w:wrap="around" w:vAnchor="page" w:hAnchor="page" w:x="7371" w:y="567" w:anchorLock="0"/>
      <w:rPr>
        <w:noProof/>
      </w:rPr>
    </w:pPr>
    <w:r>
      <w:rPr>
        <w:noProof/>
      </w:rPr>
      <w:t>Bilaga 1</w:t>
    </w:r>
  </w:p>
  <w:p w:rsidR="00C830C8" w:rsidRDefault="00C830C8">
    <w:pPr>
      <w:pStyle w:val="SidhuvudKant"/>
      <w:framePr w:w="1757" w:h="2744" w:hRule="exact" w:wrap="around" w:vAnchor="page" w:hAnchor="page" w:x="7371" w:y="567" w:anchorLock="0"/>
    </w:pPr>
    <w:r>
      <w:fldChar w:fldCharType="end"/>
    </w:r>
  </w:p>
  <w:p w:rsidR="00C830C8" w:rsidRDefault="00C830C8">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0C8" w:rsidRDefault="00C830C8">
    <w:pPr>
      <w:pStyle w:val="SidhuvudKant"/>
      <w:framePr w:w="1758" w:h="2744"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77</w:instrText>
    </w:r>
    <w:r>
      <w:fldChar w:fldCharType="end"/>
    </w:r>
    <w:r>
      <w:instrText xml:space="preserve"> &gt; 1 "</w:instrText>
    </w:r>
    <w:r>
      <w:fldChar w:fldCharType="begin"/>
    </w:r>
    <w:r>
      <w:instrText xml:space="preserve"> DOCPROPERTY BetänkandeÅr</w:instrText>
    </w:r>
    <w:r>
      <w:fldChar w:fldCharType="separate"/>
    </w:r>
    <w:r>
      <w:instrText>2002/03</w:instrText>
    </w:r>
    <w:r>
      <w:fldChar w:fldCharType="end"/>
    </w:r>
    <w:r>
      <w:instrText>:</w:instrText>
    </w:r>
    <w:r>
      <w:fldChar w:fldCharType="begin"/>
    </w:r>
    <w:r>
      <w:instrText xml:space="preserve"> DOCPROPERTY Betä</w:instrText>
    </w:r>
    <w:r>
      <w:instrText>n</w:instrText>
    </w:r>
    <w:r>
      <w:instrText>kandeNr</w:instrText>
    </w:r>
    <w:r>
      <w:fldChar w:fldCharType="separate"/>
    </w:r>
    <w:r>
      <w:instrText>RR12</w:instrText>
    </w:r>
    <w:r>
      <w:fldChar w:fldCharType="end"/>
    </w:r>
  </w:p>
  <w:p w:rsidR="00C830C8" w:rsidRDefault="00C830C8">
    <w:pPr>
      <w:pStyle w:val="SidhuvudKantBilaga"/>
      <w:framePr w:w="1758" w:h="2744" w:hRule="exact" w:wrap="around" w:vAnchor="page" w:hAnchor="page" w:x="7372" w:y="568" w:anchorLock="0"/>
    </w:pPr>
    <w:r>
      <w:instrText>Bilaga 2</w:instrText>
    </w:r>
  </w:p>
  <w:p w:rsidR="00C830C8" w:rsidRDefault="00C830C8">
    <w:pPr>
      <w:pStyle w:val="SidhuvudKant"/>
      <w:framePr w:w="1758" w:h="2744" w:hRule="exact" w:wrap="around" w:vAnchor="page" w:hAnchor="page" w:x="7372" w:y="568" w:anchorLock="0"/>
      <w:rPr>
        <w:noProof/>
      </w:rPr>
    </w:pP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2002/03</w:t>
    </w:r>
    <w:r>
      <w:rPr>
        <w:noProof/>
      </w:rPr>
      <w:fldChar w:fldCharType="end"/>
    </w:r>
    <w:r>
      <w:rPr>
        <w:noProof/>
      </w:rPr>
      <w:t>:</w:t>
    </w:r>
    <w:r>
      <w:rPr>
        <w:noProof/>
      </w:rPr>
      <w:fldChar w:fldCharType="begin"/>
    </w:r>
    <w:r>
      <w:rPr>
        <w:noProof/>
      </w:rPr>
      <w:instrText xml:space="preserve"> DOCPROPERTY Betä</w:instrText>
    </w:r>
    <w:r>
      <w:rPr>
        <w:noProof/>
      </w:rPr>
      <w:instrText>n</w:instrText>
    </w:r>
    <w:r>
      <w:rPr>
        <w:noProof/>
      </w:rPr>
      <w:instrText>kandeNr</w:instrText>
    </w:r>
    <w:r>
      <w:rPr>
        <w:noProof/>
      </w:rPr>
      <w:fldChar w:fldCharType="separate"/>
    </w:r>
    <w:r>
      <w:rPr>
        <w:noProof/>
      </w:rPr>
      <w:t>RR12</w:t>
    </w:r>
    <w:r>
      <w:rPr>
        <w:noProof/>
      </w:rPr>
      <w:fldChar w:fldCharType="end"/>
    </w:r>
  </w:p>
  <w:p w:rsidR="00C830C8" w:rsidRDefault="00C830C8">
    <w:pPr>
      <w:pStyle w:val="SidhuvudKantBilaga"/>
      <w:framePr w:w="1758" w:h="2744" w:hRule="exact" w:wrap="around" w:vAnchor="page" w:hAnchor="page" w:x="7372" w:y="568" w:anchorLock="0"/>
      <w:rPr>
        <w:noProof/>
      </w:rPr>
    </w:pPr>
    <w:r>
      <w:rPr>
        <w:noProof/>
      </w:rPr>
      <w:t>Bilaga 2</w:t>
    </w:r>
  </w:p>
  <w:p w:rsidR="00C830C8" w:rsidRDefault="00C830C8">
    <w:pPr>
      <w:pStyle w:val="SidhuvudKant"/>
      <w:framePr w:w="1758" w:h="2744" w:hRule="exact" w:wrap="around" w:vAnchor="page" w:hAnchor="page" w:x="7372" w:y="568" w:anchorLock="0"/>
    </w:pPr>
    <w:r>
      <w:fldChar w:fldCharType="end"/>
    </w:r>
  </w:p>
  <w:p w:rsidR="00C830C8" w:rsidRDefault="00C830C8">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0C8" w:rsidRDefault="00C830C8">
    <w:pPr>
      <w:pStyle w:val="SidhuvudKant"/>
      <w:framePr w:w="1758" w:h="2744"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79</w:instrText>
    </w:r>
    <w:r>
      <w:fldChar w:fldCharType="end"/>
    </w:r>
    <w:r>
      <w:instrText xml:space="preserve"> &gt; 1 "</w:instrText>
    </w:r>
    <w:r>
      <w:fldChar w:fldCharType="begin"/>
    </w:r>
    <w:r>
      <w:instrText xml:space="preserve"> DOCPROPERTY BetänkandeÅr</w:instrText>
    </w:r>
    <w:r>
      <w:fldChar w:fldCharType="separate"/>
    </w:r>
    <w:r>
      <w:instrText>2002/03</w:instrText>
    </w:r>
    <w:r>
      <w:fldChar w:fldCharType="end"/>
    </w:r>
    <w:r>
      <w:instrText>:</w:instrText>
    </w:r>
    <w:r>
      <w:fldChar w:fldCharType="begin"/>
    </w:r>
    <w:r>
      <w:instrText xml:space="preserve"> DOCPROPERTY Betä</w:instrText>
    </w:r>
    <w:r>
      <w:instrText>n</w:instrText>
    </w:r>
    <w:r>
      <w:instrText>kandeNr</w:instrText>
    </w:r>
    <w:r>
      <w:fldChar w:fldCharType="separate"/>
    </w:r>
    <w:r>
      <w:instrText>RR12</w:instrText>
    </w:r>
    <w:r>
      <w:fldChar w:fldCharType="end"/>
    </w:r>
  </w:p>
  <w:p w:rsidR="00C830C8" w:rsidRDefault="00C830C8">
    <w:pPr>
      <w:pStyle w:val="SidhuvudKantBilaga"/>
      <w:framePr w:w="1758" w:h="2744" w:hRule="exact" w:wrap="around" w:vAnchor="page" w:hAnchor="page" w:x="7372" w:y="568" w:anchorLock="0"/>
    </w:pPr>
  </w:p>
  <w:p w:rsidR="00C830C8" w:rsidRDefault="00C830C8">
    <w:pPr>
      <w:pStyle w:val="SidhuvudKant"/>
      <w:framePr w:w="1758" w:h="2744" w:hRule="exact" w:wrap="around" w:vAnchor="page" w:hAnchor="page" w:x="7372" w:y="568" w:anchorLock="0"/>
      <w:rPr>
        <w:noProof/>
      </w:rPr>
    </w:pP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2002/03</w:t>
    </w:r>
    <w:r>
      <w:rPr>
        <w:noProof/>
      </w:rPr>
      <w:fldChar w:fldCharType="end"/>
    </w:r>
    <w:r>
      <w:rPr>
        <w:noProof/>
      </w:rPr>
      <w:t>:</w:t>
    </w:r>
    <w:r>
      <w:rPr>
        <w:noProof/>
      </w:rPr>
      <w:fldChar w:fldCharType="begin"/>
    </w:r>
    <w:r>
      <w:rPr>
        <w:noProof/>
      </w:rPr>
      <w:instrText xml:space="preserve"> DOCPROPERTY Betä</w:instrText>
    </w:r>
    <w:r>
      <w:rPr>
        <w:noProof/>
      </w:rPr>
      <w:instrText>n</w:instrText>
    </w:r>
    <w:r>
      <w:rPr>
        <w:noProof/>
      </w:rPr>
      <w:instrText>kandeNr</w:instrText>
    </w:r>
    <w:r>
      <w:rPr>
        <w:noProof/>
      </w:rPr>
      <w:fldChar w:fldCharType="separate"/>
    </w:r>
    <w:r>
      <w:rPr>
        <w:noProof/>
      </w:rPr>
      <w:t>RR12</w:t>
    </w:r>
    <w:r>
      <w:rPr>
        <w:noProof/>
      </w:rPr>
      <w:fldChar w:fldCharType="end"/>
    </w:r>
  </w:p>
  <w:p w:rsidR="00C830C8" w:rsidRDefault="00C830C8">
    <w:pPr>
      <w:pStyle w:val="SidhuvudKantBilaga"/>
      <w:framePr w:w="1758" w:h="2744" w:hRule="exact" w:wrap="around" w:vAnchor="page" w:hAnchor="page" w:x="7372" w:y="568" w:anchorLock="0"/>
      <w:rPr>
        <w:noProof/>
      </w:rPr>
    </w:pPr>
  </w:p>
  <w:p w:rsidR="00C830C8" w:rsidRDefault="00C830C8">
    <w:pPr>
      <w:pStyle w:val="SidhuvudKant"/>
      <w:framePr w:w="1758" w:h="2744" w:hRule="exact" w:wrap="around" w:vAnchor="page" w:hAnchor="page" w:x="7372" w:y="568" w:anchorLock="0"/>
    </w:pPr>
    <w:r>
      <w:fldChar w:fldCharType="end"/>
    </w:r>
  </w:p>
  <w:p w:rsidR="00C830C8" w:rsidRDefault="00C830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A66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D816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DC10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7B6D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69C48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6D4202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83216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84327E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97D27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BB137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DC27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F2E09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F666D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00A15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0A35E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2446AFD"/>
    <w:multiLevelType w:val="singleLevel"/>
    <w:tmpl w:val="041D000F"/>
    <w:lvl w:ilvl="0">
      <w:start w:val="1"/>
      <w:numFmt w:val="decimal"/>
      <w:lvlText w:val="%1."/>
      <w:lvlJc w:val="left"/>
      <w:pPr>
        <w:tabs>
          <w:tab w:val="num" w:pos="360"/>
        </w:tabs>
        <w:ind w:left="360" w:hanging="360"/>
      </w:pPr>
    </w:lvl>
  </w:abstractNum>
  <w:abstractNum w:abstractNumId="16" w15:restartNumberingAfterBreak="0">
    <w:nsid w:val="16172E92"/>
    <w:multiLevelType w:val="singleLevel"/>
    <w:tmpl w:val="C492CBF0"/>
    <w:lvl w:ilvl="0">
      <w:start w:val="1"/>
      <w:numFmt w:val="decimal"/>
      <w:lvlText w:val="%1."/>
      <w:lvlJc w:val="left"/>
      <w:pPr>
        <w:tabs>
          <w:tab w:val="num" w:pos="360"/>
        </w:tabs>
        <w:ind w:left="360" w:hanging="360"/>
      </w:pPr>
    </w:lvl>
  </w:abstractNum>
  <w:abstractNum w:abstractNumId="17" w15:restartNumberingAfterBreak="0">
    <w:nsid w:val="196039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9701C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9B038A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1B512A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1C604D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1FA70C70"/>
    <w:multiLevelType w:val="multilevel"/>
    <w:tmpl w:val="9968944E"/>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3.%2"/>
      <w:lvlJc w:val="left"/>
      <w:pPr>
        <w:tabs>
          <w:tab w:val="num" w:pos="1224"/>
        </w:tabs>
        <w:ind w:left="1224" w:hanging="122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23" w15:restartNumberingAfterBreak="0">
    <w:nsid w:val="206B57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225B48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235D59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238443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24354D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248A6C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25055F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267A55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2A246F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2BE47F5F"/>
    <w:multiLevelType w:val="singleLevel"/>
    <w:tmpl w:val="041D000F"/>
    <w:lvl w:ilvl="0">
      <w:start w:val="1"/>
      <w:numFmt w:val="decimal"/>
      <w:lvlText w:val="%1."/>
      <w:lvlJc w:val="left"/>
      <w:pPr>
        <w:tabs>
          <w:tab w:val="num" w:pos="360"/>
        </w:tabs>
        <w:ind w:left="360" w:hanging="360"/>
      </w:pPr>
    </w:lvl>
  </w:abstractNum>
  <w:abstractNum w:abstractNumId="33" w15:restartNumberingAfterBreak="0">
    <w:nsid w:val="2C8A54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2DBE08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2E1516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2F481D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3159638A"/>
    <w:multiLevelType w:val="multilevel"/>
    <w:tmpl w:val="F78AF5A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39064A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3A9072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3D2865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3E6159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3FF30C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435143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472345D0"/>
    <w:multiLevelType w:val="singleLevel"/>
    <w:tmpl w:val="041D000F"/>
    <w:lvl w:ilvl="0">
      <w:start w:val="1"/>
      <w:numFmt w:val="decimal"/>
      <w:lvlText w:val="%1."/>
      <w:lvlJc w:val="left"/>
      <w:pPr>
        <w:tabs>
          <w:tab w:val="num" w:pos="360"/>
        </w:tabs>
        <w:ind w:left="360" w:hanging="360"/>
      </w:pPr>
    </w:lvl>
  </w:abstractNum>
  <w:abstractNum w:abstractNumId="45" w15:restartNumberingAfterBreak="0">
    <w:nsid w:val="474308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478871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4A5855E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4D3540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4F1F23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50896A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527C32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583C3C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58CA15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59D927D2"/>
    <w:multiLevelType w:val="singleLevel"/>
    <w:tmpl w:val="041D000F"/>
    <w:lvl w:ilvl="0">
      <w:start w:val="1"/>
      <w:numFmt w:val="decimal"/>
      <w:lvlText w:val="%1."/>
      <w:lvlJc w:val="left"/>
      <w:pPr>
        <w:tabs>
          <w:tab w:val="num" w:pos="360"/>
        </w:tabs>
        <w:ind w:left="360" w:hanging="360"/>
      </w:pPr>
    </w:lvl>
  </w:abstractNum>
  <w:abstractNum w:abstractNumId="55" w15:restartNumberingAfterBreak="0">
    <w:nsid w:val="62FA5E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639223F0"/>
    <w:multiLevelType w:val="multilevel"/>
    <w:tmpl w:val="7A3CE2F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7" w15:restartNumberingAfterBreak="0">
    <w:nsid w:val="64182B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653D1A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688915D7"/>
    <w:multiLevelType w:val="multilevel"/>
    <w:tmpl w:val="40021B5E"/>
    <w:lvl w:ilvl="0">
      <w:start w:val="1"/>
      <w:numFmt w:val="decimal"/>
      <w:pStyle w:val="Rubrik1"/>
      <w:lvlText w:val="%1"/>
      <w:lvlJc w:val="left"/>
      <w:pPr>
        <w:tabs>
          <w:tab w:val="num" w:pos="432"/>
        </w:tabs>
        <w:ind w:left="432" w:hanging="432"/>
      </w:pPr>
    </w:lvl>
    <w:lvl w:ilvl="1">
      <w:start w:val="1"/>
      <w:numFmt w:val="decimal"/>
      <w:pStyle w:val="Rubrik2"/>
      <w:lvlText w:val="%1.%2"/>
      <w:lvlJc w:val="left"/>
      <w:pPr>
        <w:tabs>
          <w:tab w:val="num" w:pos="576"/>
        </w:tabs>
        <w:ind w:left="576" w:hanging="576"/>
      </w:pPr>
    </w:lvl>
    <w:lvl w:ilvl="2">
      <w:start w:val="1"/>
      <w:numFmt w:val="decimal"/>
      <w:pStyle w:val="Rubrik3"/>
      <w:lvlText w:val="%1.%2.%3"/>
      <w:lvlJc w:val="left"/>
      <w:pPr>
        <w:tabs>
          <w:tab w:val="num" w:pos="720"/>
        </w:tabs>
        <w:ind w:left="720" w:hanging="720"/>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0" w15:restartNumberingAfterBreak="0">
    <w:nsid w:val="6C391A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708604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775124F7"/>
    <w:multiLevelType w:val="singleLevel"/>
    <w:tmpl w:val="041D000F"/>
    <w:lvl w:ilvl="0">
      <w:start w:val="1"/>
      <w:numFmt w:val="decimal"/>
      <w:lvlText w:val="%1."/>
      <w:lvlJc w:val="left"/>
      <w:pPr>
        <w:tabs>
          <w:tab w:val="num" w:pos="360"/>
        </w:tabs>
        <w:ind w:left="360" w:hanging="360"/>
      </w:pPr>
    </w:lvl>
  </w:abstractNum>
  <w:abstractNum w:abstractNumId="63" w15:restartNumberingAfterBreak="0">
    <w:nsid w:val="797546F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7AAB46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7CEE14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7E4A29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7F5D59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7F6D58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7F9C6470"/>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14494995">
    <w:abstractNumId w:val="59"/>
  </w:num>
  <w:num w:numId="2" w16cid:durableId="311911302">
    <w:abstractNumId w:val="59"/>
  </w:num>
  <w:num w:numId="3" w16cid:durableId="1762867907">
    <w:abstractNumId w:val="59"/>
  </w:num>
  <w:num w:numId="4" w16cid:durableId="309943986">
    <w:abstractNumId w:val="59"/>
  </w:num>
  <w:num w:numId="5" w16cid:durableId="264389345">
    <w:abstractNumId w:val="59"/>
  </w:num>
  <w:num w:numId="6" w16cid:durableId="1863013391">
    <w:abstractNumId w:val="59"/>
  </w:num>
  <w:num w:numId="7" w16cid:durableId="149059341">
    <w:abstractNumId w:val="59"/>
  </w:num>
  <w:num w:numId="8" w16cid:durableId="250086600">
    <w:abstractNumId w:val="59"/>
  </w:num>
  <w:num w:numId="9" w16cid:durableId="385497757">
    <w:abstractNumId w:val="23"/>
  </w:num>
  <w:num w:numId="10" w16cid:durableId="1452438142">
    <w:abstractNumId w:val="39"/>
  </w:num>
  <w:num w:numId="11" w16cid:durableId="776871468">
    <w:abstractNumId w:val="29"/>
  </w:num>
  <w:num w:numId="12" w16cid:durableId="1034648418">
    <w:abstractNumId w:val="11"/>
  </w:num>
  <w:num w:numId="13" w16cid:durableId="736169506">
    <w:abstractNumId w:val="8"/>
  </w:num>
  <w:num w:numId="14" w16cid:durableId="1466238281">
    <w:abstractNumId w:val="56"/>
  </w:num>
  <w:num w:numId="15" w16cid:durableId="2015453784">
    <w:abstractNumId w:val="22"/>
  </w:num>
  <w:num w:numId="16" w16cid:durableId="404961731">
    <w:abstractNumId w:val="16"/>
  </w:num>
  <w:num w:numId="17" w16cid:durableId="1074937610">
    <w:abstractNumId w:val="37"/>
  </w:num>
  <w:num w:numId="18" w16cid:durableId="429812510">
    <w:abstractNumId w:val="54"/>
  </w:num>
  <w:num w:numId="19" w16cid:durableId="464353818">
    <w:abstractNumId w:val="24"/>
  </w:num>
  <w:num w:numId="20" w16cid:durableId="2143961836">
    <w:abstractNumId w:val="58"/>
  </w:num>
  <w:num w:numId="21" w16cid:durableId="560672965">
    <w:abstractNumId w:val="61"/>
  </w:num>
  <w:num w:numId="22" w16cid:durableId="901527184">
    <w:abstractNumId w:val="62"/>
  </w:num>
  <w:num w:numId="23" w16cid:durableId="1861698505">
    <w:abstractNumId w:val="48"/>
  </w:num>
  <w:num w:numId="24" w16cid:durableId="921109118">
    <w:abstractNumId w:val="30"/>
  </w:num>
  <w:num w:numId="25" w16cid:durableId="1170759476">
    <w:abstractNumId w:val="68"/>
  </w:num>
  <w:num w:numId="26" w16cid:durableId="189074948">
    <w:abstractNumId w:val="47"/>
  </w:num>
  <w:num w:numId="27" w16cid:durableId="1501430460">
    <w:abstractNumId w:val="45"/>
  </w:num>
  <w:num w:numId="28" w16cid:durableId="436633426">
    <w:abstractNumId w:val="34"/>
  </w:num>
  <w:num w:numId="29" w16cid:durableId="1149246211">
    <w:abstractNumId w:val="33"/>
  </w:num>
  <w:num w:numId="30" w16cid:durableId="1759787296">
    <w:abstractNumId w:val="3"/>
  </w:num>
  <w:num w:numId="31" w16cid:durableId="1106728079">
    <w:abstractNumId w:val="53"/>
  </w:num>
  <w:num w:numId="32" w16cid:durableId="969089104">
    <w:abstractNumId w:val="12"/>
  </w:num>
  <w:num w:numId="33" w16cid:durableId="1587305899">
    <w:abstractNumId w:val="63"/>
  </w:num>
  <w:num w:numId="34" w16cid:durableId="1104112608">
    <w:abstractNumId w:val="17"/>
  </w:num>
  <w:num w:numId="35" w16cid:durableId="938148452">
    <w:abstractNumId w:val="19"/>
  </w:num>
  <w:num w:numId="36" w16cid:durableId="2020424908">
    <w:abstractNumId w:val="38"/>
  </w:num>
  <w:num w:numId="37" w16cid:durableId="427390690">
    <w:abstractNumId w:val="7"/>
  </w:num>
  <w:num w:numId="38" w16cid:durableId="293214395">
    <w:abstractNumId w:val="55"/>
  </w:num>
  <w:num w:numId="39" w16cid:durableId="86117852">
    <w:abstractNumId w:val="44"/>
  </w:num>
  <w:num w:numId="40" w16cid:durableId="1830097606">
    <w:abstractNumId w:val="15"/>
  </w:num>
  <w:num w:numId="41" w16cid:durableId="2087605086">
    <w:abstractNumId w:val="32"/>
  </w:num>
  <w:num w:numId="42" w16cid:durableId="259802570">
    <w:abstractNumId w:val="40"/>
  </w:num>
  <w:num w:numId="43" w16cid:durableId="425080058">
    <w:abstractNumId w:val="41"/>
  </w:num>
  <w:num w:numId="44" w16cid:durableId="348290711">
    <w:abstractNumId w:val="66"/>
  </w:num>
  <w:num w:numId="45" w16cid:durableId="727075131">
    <w:abstractNumId w:val="52"/>
  </w:num>
  <w:num w:numId="46" w16cid:durableId="487790309">
    <w:abstractNumId w:val="57"/>
  </w:num>
  <w:num w:numId="47" w16cid:durableId="358778">
    <w:abstractNumId w:val="43"/>
  </w:num>
  <w:num w:numId="48" w16cid:durableId="581525573">
    <w:abstractNumId w:val="4"/>
  </w:num>
  <w:num w:numId="49" w16cid:durableId="190000741">
    <w:abstractNumId w:val="51"/>
  </w:num>
  <w:num w:numId="50" w16cid:durableId="539632577">
    <w:abstractNumId w:val="65"/>
  </w:num>
  <w:num w:numId="51" w16cid:durableId="1296712469">
    <w:abstractNumId w:val="13"/>
  </w:num>
  <w:num w:numId="52" w16cid:durableId="1264416580">
    <w:abstractNumId w:val="0"/>
  </w:num>
  <w:num w:numId="53" w16cid:durableId="1110666713">
    <w:abstractNumId w:val="5"/>
  </w:num>
  <w:num w:numId="54" w16cid:durableId="1880624488">
    <w:abstractNumId w:val="64"/>
  </w:num>
  <w:num w:numId="55" w16cid:durableId="44716825">
    <w:abstractNumId w:val="49"/>
  </w:num>
  <w:num w:numId="56" w16cid:durableId="513030446">
    <w:abstractNumId w:val="2"/>
  </w:num>
  <w:num w:numId="57" w16cid:durableId="1486049672">
    <w:abstractNumId w:val="36"/>
  </w:num>
  <w:num w:numId="58" w16cid:durableId="480736525">
    <w:abstractNumId w:val="18"/>
  </w:num>
  <w:num w:numId="59" w16cid:durableId="1421371475">
    <w:abstractNumId w:val="67"/>
  </w:num>
  <w:num w:numId="60" w16cid:durableId="2115007380">
    <w:abstractNumId w:val="60"/>
  </w:num>
  <w:num w:numId="61" w16cid:durableId="976757779">
    <w:abstractNumId w:val="1"/>
  </w:num>
  <w:num w:numId="62" w16cid:durableId="676271233">
    <w:abstractNumId w:val="20"/>
  </w:num>
  <w:num w:numId="63" w16cid:durableId="1427573826">
    <w:abstractNumId w:val="14"/>
  </w:num>
  <w:num w:numId="64" w16cid:durableId="33892877">
    <w:abstractNumId w:val="10"/>
  </w:num>
  <w:num w:numId="65" w16cid:durableId="2078085341">
    <w:abstractNumId w:val="28"/>
  </w:num>
  <w:num w:numId="66" w16cid:durableId="604002492">
    <w:abstractNumId w:val="35"/>
  </w:num>
  <w:num w:numId="67" w16cid:durableId="1766416565">
    <w:abstractNumId w:val="27"/>
  </w:num>
  <w:num w:numId="68" w16cid:durableId="1036198472">
    <w:abstractNumId w:val="69"/>
  </w:num>
  <w:num w:numId="69" w16cid:durableId="1381241987">
    <w:abstractNumId w:val="26"/>
  </w:num>
  <w:num w:numId="70" w16cid:durableId="650059315">
    <w:abstractNumId w:val="25"/>
  </w:num>
  <w:num w:numId="71" w16cid:durableId="984043838">
    <w:abstractNumId w:val="50"/>
  </w:num>
  <w:num w:numId="72" w16cid:durableId="67925466">
    <w:abstractNumId w:val="46"/>
  </w:num>
  <w:num w:numId="73" w16cid:durableId="1962686714">
    <w:abstractNumId w:val="31"/>
  </w:num>
  <w:num w:numId="74" w16cid:durableId="103308066">
    <w:abstractNumId w:val="42"/>
  </w:num>
  <w:num w:numId="75" w16cid:durableId="1790466262">
    <w:abstractNumId w:val="9"/>
  </w:num>
  <w:num w:numId="76" w16cid:durableId="1114860919">
    <w:abstractNumId w:val="6"/>
  </w:num>
  <w:num w:numId="77" w16cid:durableId="1003826364">
    <w:abstractNumId w:val="21"/>
  </w:num>
  <w:num w:numId="78" w16cid:durableId="146422904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203"/>
  </w:docVars>
  <w:rsids>
    <w:rsidRoot w:val="008D71BD"/>
    <w:rsid w:val="008D71BD"/>
    <w:rsid w:val="00A22746"/>
    <w:rsid w:val="00C830C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23F755F-E89C-4A21-B5CF-25668D0B5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numPr>
        <w:numId w:val="8"/>
      </w:numPr>
      <w:tabs>
        <w:tab w:val="left" w:pos="227"/>
      </w:tabs>
      <w:suppressAutoHyphens/>
      <w:spacing w:before="313" w:line="300" w:lineRule="exact"/>
      <w:jc w:val="left"/>
      <w:outlineLvl w:val="0"/>
    </w:pPr>
    <w:rPr>
      <w:sz w:val="28"/>
    </w:rPr>
  </w:style>
  <w:style w:type="paragraph" w:styleId="Rubrik2">
    <w:name w:val="heading 2"/>
    <w:basedOn w:val="Rubrik1"/>
    <w:next w:val="Normal"/>
    <w:qFormat/>
    <w:pPr>
      <w:numPr>
        <w:ilvl w:val="1"/>
      </w:numPr>
      <w:tabs>
        <w:tab w:val="left" w:pos="340"/>
      </w:tabs>
      <w:spacing w:before="360" w:line="256" w:lineRule="exact"/>
      <w:ind w:left="340" w:hanging="340"/>
      <w:outlineLvl w:val="1"/>
    </w:pPr>
    <w:rPr>
      <w:sz w:val="23"/>
    </w:rPr>
  </w:style>
  <w:style w:type="paragraph" w:styleId="Rubrik3">
    <w:name w:val="heading 3"/>
    <w:basedOn w:val="Rubrik1"/>
    <w:next w:val="Normal"/>
    <w:qFormat/>
    <w:pPr>
      <w:numPr>
        <w:ilvl w:val="2"/>
      </w:numPr>
      <w:tabs>
        <w:tab w:val="left" w:pos="578"/>
      </w:tabs>
      <w:spacing w:before="398" w:line="214" w:lineRule="exact"/>
      <w:outlineLvl w:val="2"/>
    </w:pPr>
    <w:rPr>
      <w:b/>
      <w:sz w:val="19"/>
    </w:rPr>
  </w:style>
  <w:style w:type="paragraph" w:styleId="Rubrik4">
    <w:name w:val="heading 4"/>
    <w:basedOn w:val="Rubrik3"/>
    <w:next w:val="Normal"/>
    <w:qFormat/>
    <w:pPr>
      <w:numPr>
        <w:ilvl w:val="3"/>
      </w:numPr>
      <w:tabs>
        <w:tab w:val="clear" w:pos="578"/>
      </w:tabs>
      <w:outlineLvl w:val="3"/>
    </w:pPr>
    <w:rPr>
      <w:b w:val="0"/>
      <w:i/>
    </w:rPr>
  </w:style>
  <w:style w:type="paragraph" w:styleId="Rubrik5">
    <w:name w:val="heading 5"/>
    <w:basedOn w:val="Rubrik3"/>
    <w:next w:val="Normal"/>
    <w:qFormat/>
    <w:pPr>
      <w:numPr>
        <w:ilvl w:val="0"/>
        <w:numId w:val="0"/>
      </w:numPr>
      <w:tabs>
        <w:tab w:val="clear" w:pos="578"/>
      </w:tabs>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1560" w:line="240" w:lineRule="auto"/>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styleId="Fotnotstext">
    <w:name w:val="footnote text"/>
    <w:basedOn w:val="Normal"/>
    <w:semiHidden/>
    <w:pPr>
      <w:spacing w:line="170" w:lineRule="exact"/>
    </w:pPr>
    <w:rPr>
      <w:sz w:val="17"/>
    </w:rPr>
  </w:style>
  <w:style w:type="paragraph" w:customStyle="1" w:styleId="Innehll">
    <w:name w:val="Innehåll"/>
    <w:basedOn w:val="R1"/>
    <w:next w:val="Normal"/>
    <w:pPr>
      <w:spacing w:before="0" w:after="245"/>
    </w:pPr>
  </w:style>
  <w:style w:type="paragraph" w:customStyle="1" w:styleId="R1">
    <w:name w:val="R1"/>
    <w:basedOn w:val="Normal"/>
    <w:next w:val="Normal"/>
    <w:pPr>
      <w:keepNext/>
      <w:keepLines/>
      <w:suppressAutoHyphens/>
      <w:spacing w:before="313" w:line="300" w:lineRule="exact"/>
      <w:ind w:left="380" w:hanging="380"/>
      <w:jc w:val="left"/>
    </w:pPr>
    <w:rPr>
      <w:sz w:val="28"/>
    </w:rPr>
  </w:style>
  <w:style w:type="paragraph" w:customStyle="1" w:styleId="Kantrubrik">
    <w:name w:val="Kantrubrik"/>
    <w:basedOn w:val="Normal"/>
    <w:pPr>
      <w:framePr w:w="1701" w:hSpace="284" w:wrap="around" w:vAnchor="text" w:hAnchor="page" w:xAlign="right" w:y="-231"/>
    </w:pPr>
    <w:rPr>
      <w:i/>
    </w:rPr>
  </w:style>
  <w:style w:type="paragraph" w:customStyle="1" w:styleId="NormalRam">
    <w:name w:val="NormalRam"/>
    <w:basedOn w:val="Normal"/>
    <w:pPr>
      <w:framePr w:hSpace="142" w:wrap="around" w:vAnchor="page" w:hAnchor="text" w:y="1" w:anchorLock="1"/>
    </w:pPr>
  </w:style>
  <w:style w:type="paragraph" w:customStyle="1" w:styleId="R2">
    <w:name w:val="R2"/>
    <w:basedOn w:val="R1"/>
    <w:next w:val="Normal"/>
    <w:pPr>
      <w:spacing w:before="360" w:line="256" w:lineRule="exact"/>
    </w:pPr>
    <w:rPr>
      <w:sz w:val="23"/>
    </w:rPr>
  </w:style>
  <w:style w:type="paragraph" w:customStyle="1" w:styleId="R3">
    <w:name w:val="R3"/>
    <w:basedOn w:val="R2"/>
    <w:next w:val="Normal"/>
    <w:pPr>
      <w:spacing w:before="398" w:line="214" w:lineRule="exact"/>
    </w:pPr>
    <w:rPr>
      <w:rFonts w:ascii="Times" w:hAnsi="Times"/>
      <w:b/>
      <w:sz w:val="19"/>
    </w:rPr>
  </w:style>
  <w:style w:type="paragraph" w:customStyle="1" w:styleId="R4">
    <w:name w:val="R4"/>
    <w:basedOn w:val="R3"/>
    <w:next w:val="Normal"/>
    <w:rPr>
      <w:b w:val="0"/>
      <w:i/>
    </w:r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RubrikUtanNr">
    <w:name w:val="RubrikUtanNr"/>
    <w:basedOn w:val="Normal"/>
    <w:next w:val="Normal"/>
    <w:pPr>
      <w:keepNext/>
      <w:keepLines/>
      <w:suppressAutoHyphens/>
      <w:spacing w:before="313" w:line="300" w:lineRule="exact"/>
      <w:outlineLvl w:val="0"/>
    </w:pPr>
    <w:rPr>
      <w:rFonts w:ascii="Times" w:hAnsi="Times"/>
      <w:sz w:val="28"/>
    </w:rPr>
  </w:style>
  <w:style w:type="paragraph" w:customStyle="1" w:styleId="HuvudRubrikRad2">
    <w:name w:val="HuvudRubrikRad2"/>
    <w:basedOn w:val="HuvudRubrik"/>
  </w:style>
  <w:style w:type="paragraph" w:customStyle="1" w:styleId="RubrikFrstaSida">
    <w:name w:val="RubrikFörstaSida"/>
    <w:basedOn w:val="R1"/>
    <w:pPr>
      <w:spacing w:line="600" w:lineRule="exact"/>
    </w:pPr>
    <w:rPr>
      <w:sz w:val="56"/>
    </w:rPr>
  </w:style>
  <w:style w:type="paragraph" w:customStyle="1" w:styleId="RubrikUtanNr2">
    <w:name w:val="RubrikUtanNr2"/>
    <w:basedOn w:val="RubrikUtanNr"/>
    <w:next w:val="Normal"/>
    <w:pPr>
      <w:spacing w:before="360" w:line="256" w:lineRule="exact"/>
      <w:ind w:left="578" w:hanging="578"/>
      <w:outlineLvl w:val="1"/>
    </w:pPr>
    <w:rPr>
      <w:sz w:val="23"/>
    </w:rPr>
  </w:style>
  <w:style w:type="paragraph" w:customStyle="1" w:styleId="RubrikUtanNr3">
    <w:name w:val="RubrikUtanNr3"/>
    <w:basedOn w:val="RubrikUtanNr"/>
    <w:next w:val="Normal"/>
    <w:pPr>
      <w:spacing w:before="398" w:line="214" w:lineRule="exact"/>
      <w:ind w:left="720" w:hanging="720"/>
      <w:outlineLvl w:val="2"/>
    </w:pPr>
    <w:rPr>
      <w:b/>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hembetr">
    <w:name w:val="hembetr"/>
    <w:basedOn w:val="Normaltindrag"/>
    <w:next w:val="Normal"/>
    <w:pPr>
      <w:ind w:left="510"/>
    </w:pPr>
    <w:rPr>
      <w:color w:val="000000"/>
    </w:rPr>
  </w:style>
  <w:style w:type="paragraph" w:customStyle="1" w:styleId="Reseftermom">
    <w:name w:val="Reseftermom"/>
    <w:basedOn w:val="Normal"/>
    <w:next w:val="Normal"/>
    <w:pPr>
      <w:spacing w:before="0"/>
      <w:ind w:left="2835"/>
    </w:pPr>
    <w:rPr>
      <w:i/>
      <w:color w:val="000000"/>
    </w:rPr>
  </w:style>
  <w:style w:type="paragraph" w:styleId="Innehll1">
    <w:name w:val="toc 1"/>
    <w:basedOn w:val="Normal"/>
    <w:next w:val="Normal"/>
    <w:autoRedefine/>
    <w:semiHidden/>
    <w:pPr>
      <w:tabs>
        <w:tab w:val="right" w:leader="dot" w:pos="5953"/>
      </w:tabs>
      <w:spacing w:before="0"/>
      <w:ind w:left="227" w:right="284" w:hanging="227"/>
      <w:jc w:val="left"/>
    </w:pPr>
    <w:rPr>
      <w:noProof/>
    </w:rPr>
  </w:style>
  <w:style w:type="paragraph" w:styleId="Innehll2">
    <w:name w:val="toc 2"/>
    <w:basedOn w:val="Normal"/>
    <w:next w:val="Normal"/>
    <w:autoRedefine/>
    <w:semiHidden/>
    <w:pPr>
      <w:tabs>
        <w:tab w:val="right" w:leader="dot" w:pos="5953"/>
      </w:tabs>
      <w:spacing w:before="0"/>
      <w:ind w:left="454" w:right="284" w:hanging="454"/>
      <w:jc w:val="left"/>
    </w:pPr>
    <w:rPr>
      <w:noProof/>
    </w:rPr>
  </w:style>
  <w:style w:type="paragraph" w:styleId="Innehll3">
    <w:name w:val="toc 3"/>
    <w:basedOn w:val="Normal"/>
    <w:next w:val="Normal"/>
    <w:autoRedefine/>
    <w:semiHidden/>
    <w:pPr>
      <w:tabs>
        <w:tab w:val="right" w:leader="dot" w:pos="5953"/>
      </w:tabs>
      <w:spacing w:before="0"/>
      <w:ind w:right="283"/>
      <w:jc w:val="left"/>
    </w:pPr>
  </w:style>
  <w:style w:type="paragraph" w:styleId="Innehll4">
    <w:name w:val="toc 4"/>
    <w:basedOn w:val="Normal"/>
    <w:next w:val="Normal"/>
    <w:autoRedefine/>
    <w:semiHidden/>
    <w:pPr>
      <w:tabs>
        <w:tab w:val="right" w:leader="dot" w:pos="5953"/>
      </w:tabs>
      <w:spacing w:before="0"/>
      <w:ind w:right="283"/>
      <w:jc w:val="left"/>
    </w:pPr>
  </w:style>
  <w:style w:type="paragraph" w:styleId="Innehll5">
    <w:name w:val="toc 5"/>
    <w:basedOn w:val="Normal"/>
    <w:next w:val="Normal"/>
    <w:autoRedefine/>
    <w:semiHidden/>
    <w:pPr>
      <w:ind w:left="760"/>
    </w:pPr>
  </w:style>
  <w:style w:type="paragraph" w:styleId="Innehll6">
    <w:name w:val="toc 6"/>
    <w:basedOn w:val="Normal"/>
    <w:next w:val="Normal"/>
    <w:autoRedefine/>
    <w:semiHidden/>
    <w:pPr>
      <w:ind w:left="950"/>
    </w:pPr>
  </w:style>
  <w:style w:type="paragraph" w:styleId="Innehll7">
    <w:name w:val="toc 7"/>
    <w:basedOn w:val="Normal"/>
    <w:next w:val="Normal"/>
    <w:autoRedefine/>
    <w:semiHidden/>
    <w:pPr>
      <w:ind w:left="1140"/>
    </w:pPr>
  </w:style>
  <w:style w:type="paragraph" w:styleId="Innehll8">
    <w:name w:val="toc 8"/>
    <w:basedOn w:val="Normal"/>
    <w:next w:val="Normal"/>
    <w:autoRedefine/>
    <w:semiHidden/>
    <w:pPr>
      <w:ind w:left="1330"/>
    </w:pPr>
  </w:style>
  <w:style w:type="paragraph" w:styleId="Innehll9">
    <w:name w:val="toc 9"/>
    <w:basedOn w:val="Normal"/>
    <w:next w:val="Normal"/>
    <w:autoRedefine/>
    <w:semiHidden/>
    <w:pPr>
      <w:ind w:left="1520"/>
    </w:pPr>
  </w:style>
  <w:style w:type="paragraph" w:styleId="Dokumentversikt">
    <w:name w:val="Document Map"/>
    <w:basedOn w:val="Normal"/>
    <w:semiHidden/>
    <w:pPr>
      <w:shd w:val="clear" w:color="auto" w:fill="000080"/>
    </w:pPr>
    <w:rPr>
      <w:rFonts w:ascii="Tahoma" w:hAnsi="Tahoma"/>
    </w:rPr>
  </w:style>
  <w:style w:type="paragraph" w:customStyle="1" w:styleId="Rubrik1-Utannumrering">
    <w:name w:val="Rubrik 1 - Utan numrering"/>
    <w:basedOn w:val="Rubrik1"/>
    <w:next w:val="Normal"/>
    <w:pPr>
      <w:numPr>
        <w:numId w:val="0"/>
      </w:numPr>
      <w:tabs>
        <w:tab w:val="clear" w:pos="227"/>
      </w:tabs>
      <w:spacing w:before="600" w:line="240" w:lineRule="auto"/>
    </w:pPr>
    <w:rPr>
      <w:sz w:val="30"/>
    </w:rPr>
  </w:style>
  <w:style w:type="paragraph" w:customStyle="1" w:styleId="Rubrik3-Utannumrering">
    <w:name w:val="Rubrik 3 - Utan numrering"/>
    <w:basedOn w:val="Rubrik3"/>
    <w:next w:val="Normal"/>
    <w:pPr>
      <w:numPr>
        <w:ilvl w:val="0"/>
        <w:numId w:val="0"/>
      </w:numPr>
      <w:tabs>
        <w:tab w:val="clear" w:pos="227"/>
        <w:tab w:val="clear" w:pos="578"/>
      </w:tabs>
      <w:spacing w:before="360" w:line="300" w:lineRule="atLeast"/>
    </w:pPr>
    <w:rPr>
      <w:sz w:val="22"/>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5"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3.wmf"/><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24243</Words>
  <Characters>166072</Characters>
  <Application>Microsoft Office Word</Application>
  <DocSecurity>4</DocSecurity>
  <Lines>3133</Lines>
  <Paragraphs>951</Paragraphs>
  <ScaleCrop>false</ScaleCrop>
  <HeadingPairs>
    <vt:vector size="4" baseType="variant">
      <vt:variant>
        <vt:lpstr>Title</vt:lpstr>
      </vt:variant>
      <vt:variant>
        <vt:i4>1</vt:i4>
      </vt:variant>
      <vt:variant>
        <vt:lpstr>Rubriker</vt:lpstr>
      </vt:variant>
      <vt:variant>
        <vt:i4>38</vt:i4>
      </vt:variant>
    </vt:vector>
  </HeadingPairs>
  <TitlesOfParts>
    <vt:vector size="39" baseType="lpstr">
      <vt:lpstr>Förslag till riksdagen</vt:lpstr>
      <vt:lpstr>Revisorernas granskning</vt:lpstr>
      <vt:lpstr>    Ny information</vt:lpstr>
      <vt:lpstr>Revisorernas överväganden och förslag</vt:lpstr>
      <vt:lpstr>    Distriktsveterinärorganisationen och länsveterinärerna</vt:lpstr>
      <vt:lpstr>    Djursjukdata</vt:lpstr>
      <vt:lpstr>Revisorernas förslag</vt:lpstr>
      <vt:lpstr/>
      <vt:lpstr>Förord</vt:lpstr>
      <vt:lpstr/>
      <vt:lpstr>Sammanfattning</vt:lpstr>
      <vt:lpstr>Minskad och ökad efterfrågan på veterinärtjänster</vt:lpstr>
      <vt:lpstr>    Färre lantbruksdjur</vt:lpstr>
      <vt:lpstr>    Fler sällskapsdjur?</vt:lpstr>
      <vt:lpstr>Djurens behov av sjukvård och hälsovård</vt:lpstr>
      <vt:lpstr>    Djurhälsa</vt:lpstr>
      <vt:lpstr>    Djurhälsovård</vt:lpstr>
      <vt:lpstr>Veterinärerna</vt:lpstr>
      <vt:lpstr>    Veterinärers ansvar</vt:lpstr>
      <vt:lpstr>    Antalet veterinärer och var de arbetar</vt:lpstr>
      <vt:lpstr>    Veterinäryrket</vt:lpstr>
      <vt:lpstr>Några myndigheter inom veterinärväsendet</vt:lpstr>
      <vt:lpstr>    Statens jordbruksverk</vt:lpstr>
      <vt:lpstr>        Distriktsveterinärorganisationen och dess ledning</vt:lpstr>
      <vt:lpstr>        Djuravdelningen</vt:lpstr>
      <vt:lpstr>    Länsstyrelserna</vt:lpstr>
      <vt:lpstr>    Statens veterinärmedicinska anstalt</vt:lpstr>
      <vt:lpstr>    Veterinära ansvarsnämnden</vt:lpstr>
      <vt:lpstr>Jordbruksverkets distriktsveterinärorganisation</vt:lpstr>
      <vt:lpstr>    Finansiering av distriktsveterinärorganisationen</vt:lpstr>
      <vt:lpstr>        Användningen av anslagsmedlen</vt:lpstr>
      <vt:lpstr>    Distriktsveterinärorganisationen och jour</vt:lpstr>
      <vt:lpstr>    Distriktsveterinärernas myndighetsutövande arbetsuppgifter</vt:lpstr>
      <vt:lpstr>    Distriktsveterinärernas behandlingar av olika djurslag</vt:lpstr>
      <vt:lpstr>    Avgifterna inom distriktsveterinärorganisationen</vt:lpstr>
      <vt:lpstr>        Distriktsveterinärernas avgifter </vt:lpstr>
      <vt:lpstr>    Distriktsveterinärernas lönesystem</vt:lpstr>
      <vt:lpstr>Djurägares erfarenheter av veterinärer</vt:lpstr>
      <vt:lpstr>    Lantbrukares möjligheter att byta veterinär</vt:lpstr>
    </vt:vector>
  </TitlesOfParts>
  <Company>Riksdagen</Company>
  <LinksUpToDate>false</LinksUpToDate>
  <CharactersWithSpaces>189364</CharactersWithSpaces>
  <SharedDoc>false</SharedDoc>
  <HLinks>
    <vt:vector size="12" baseType="variant">
      <vt:variant>
        <vt:i4>131149</vt:i4>
      </vt:variant>
      <vt:variant>
        <vt:i4>40477</vt:i4>
      </vt:variant>
      <vt:variant>
        <vt:i4>1026</vt:i4>
      </vt:variant>
      <vt:variant>
        <vt:i4>1</vt:i4>
      </vt:variant>
      <vt:variant>
        <vt:lpwstr>Krea.WMF</vt:lpwstr>
      </vt:variant>
      <vt:variant>
        <vt:lpwstr/>
      </vt:variant>
      <vt:variant>
        <vt:i4>1114193</vt:i4>
      </vt:variant>
      <vt:variant>
        <vt:i4>76541</vt:i4>
      </vt:variant>
      <vt:variant>
        <vt:i4>1027</vt:i4>
      </vt:variant>
      <vt:variant>
        <vt:i4>1</vt:i4>
      </vt:variant>
      <vt:variant>
        <vt:lpwstr>Stat.WMF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2003-03-27T15:52:00Z</cp:lastPrinted>
  <dcterms:created xsi:type="dcterms:W3CDTF">2025-12-16T01:51:00Z</dcterms:created>
  <dcterms:modified xsi:type="dcterms:W3CDTF">2025-12-16T01:51:00Z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RR12</vt:lpwstr>
  </property>
  <property fmtid="{D5CDD505-2E9C-101B-9397-08002B2CF9AE}" pid="3" name="BetänkandeÅr">
    <vt:lpwstr>2002/03</vt:lpwstr>
  </property>
  <property fmtid="{D5CDD505-2E9C-101B-9397-08002B2CF9AE}" pid="4" name="UtkastDatum">
    <vt:lpwstr>Ja</vt:lpwstr>
  </property>
  <property fmtid="{D5CDD505-2E9C-101B-9397-08002B2CF9AE}" pid="5" name="Status">
    <vt:lpwstr> </vt:lpwstr>
  </property>
  <property fmtid="{D5CDD505-2E9C-101B-9397-08002B2CF9AE}" pid="6" name="Numrering">
    <vt:lpwstr>NotUpdated</vt:lpwstr>
  </property>
  <property fmtid="{D5CDD505-2E9C-101B-9397-08002B2CF9AE}" pid="7" name="Utskott">
    <vt:lpwstr>RR</vt:lpwstr>
  </property>
</Properties>
</file>