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70CC1" w14:textId="77777777" w:rsidR="00C93B05" w:rsidRDefault="00C93B05" w:rsidP="00A94225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2017/18:1169 av Dennis </w:t>
      </w:r>
      <w:proofErr w:type="spellStart"/>
      <w:r>
        <w:t>Dioukarev</w:t>
      </w:r>
      <w:proofErr w:type="spellEnd"/>
      <w:r>
        <w:t xml:space="preserve"> (SD)</w:t>
      </w:r>
      <w:r>
        <w:br/>
        <w:t>Försämrad kreditvärdighet efter kreditupplysning</w:t>
      </w:r>
    </w:p>
    <w:p w14:paraId="4CE10CF9" w14:textId="77777777" w:rsidR="00C93B05" w:rsidRDefault="00C93B05" w:rsidP="00A94225">
      <w:pPr>
        <w:pStyle w:val="Brdtext"/>
      </w:pPr>
      <w:r>
        <w:t xml:space="preserve">Dennis </w:t>
      </w:r>
      <w:proofErr w:type="spellStart"/>
      <w:r>
        <w:t>Dioukarev</w:t>
      </w:r>
      <w:proofErr w:type="spellEnd"/>
      <w:r>
        <w:t xml:space="preserve"> har frågat mig om jag har uppmärksammat att antalet läm</w:t>
      </w:r>
      <w:r w:rsidR="0054204B">
        <w:softHyphen/>
      </w:r>
      <w:r>
        <w:t>nade kreditupplysningar kan påverka bedömningen av en persons kredit</w:t>
      </w:r>
      <w:r w:rsidR="00E228D8">
        <w:softHyphen/>
      </w:r>
      <w:r>
        <w:t xml:space="preserve">värdighet och vilka åtgärder jag </w:t>
      </w:r>
      <w:r w:rsidR="002A4680">
        <w:t xml:space="preserve">och regeringen </w:t>
      </w:r>
      <w:r>
        <w:t xml:space="preserve">avser att vidta med anledning av detta. </w:t>
      </w:r>
    </w:p>
    <w:p w14:paraId="70BB8385" w14:textId="77777777" w:rsidR="00190A50" w:rsidRDefault="00221E3F" w:rsidP="00221E3F">
      <w:pPr>
        <w:pStyle w:val="Brdtext"/>
      </w:pPr>
      <w:r>
        <w:t xml:space="preserve">En kreditgivare är skyldig att göra en kreditprövning innan en kredit beviljas. Krediten får beviljas endast om </w:t>
      </w:r>
      <w:r w:rsidR="00E228D8">
        <w:t xml:space="preserve">den som ansöker om krediten </w:t>
      </w:r>
      <w:r>
        <w:t>har ekono</w:t>
      </w:r>
      <w:r w:rsidR="00E228D8">
        <w:softHyphen/>
      </w:r>
      <w:r>
        <w:t>miska förutsätt</w:t>
      </w:r>
      <w:r w:rsidR="00190A50">
        <w:softHyphen/>
      </w:r>
      <w:r>
        <w:t>ningar att fullgöra sitt åtagande enligt kreditavtalet</w:t>
      </w:r>
      <w:r w:rsidR="00373B1A">
        <w:t>.</w:t>
      </w:r>
      <w:r>
        <w:t xml:space="preserve"> </w:t>
      </w:r>
      <w:r w:rsidRPr="00221E3F">
        <w:t xml:space="preserve">Som ett led i kreditprövningen </w:t>
      </w:r>
      <w:r w:rsidR="005D10B1">
        <w:t xml:space="preserve">inhämtar </w:t>
      </w:r>
      <w:r w:rsidRPr="00221E3F">
        <w:t xml:space="preserve">kreditgivaren </w:t>
      </w:r>
      <w:r w:rsidR="005D10B1">
        <w:t xml:space="preserve">ofta </w:t>
      </w:r>
      <w:r w:rsidRPr="00221E3F">
        <w:t>en kreditupplysning</w:t>
      </w:r>
      <w:r w:rsidR="00373B1A">
        <w:t>,</w:t>
      </w:r>
      <w:r w:rsidRPr="00221E3F">
        <w:t xml:space="preserve"> som ger en uppdaterad bild av </w:t>
      </w:r>
      <w:r w:rsidR="00E228D8">
        <w:t>sökandens</w:t>
      </w:r>
      <w:r w:rsidRPr="00221E3F">
        <w:t xml:space="preserve"> betalnings</w:t>
      </w:r>
      <w:r w:rsidRPr="00221E3F">
        <w:softHyphen/>
        <w:t xml:space="preserve">förmåga. </w:t>
      </w:r>
    </w:p>
    <w:p w14:paraId="64B18810" w14:textId="77777777" w:rsidR="00AD44F3" w:rsidRDefault="008963CD" w:rsidP="00190A50">
      <w:pPr>
        <w:pStyle w:val="Brdtext"/>
      </w:pPr>
      <w:r w:rsidRPr="008963CD">
        <w:t>Det är vanligt förekommande att kreditupplysningsföretag registrerar och sparar en uppgift om att en kreditupplysning om en person har begärts eller lämnats ut (</w:t>
      </w:r>
      <w:r>
        <w:t xml:space="preserve">en s.k. </w:t>
      </w:r>
      <w:r w:rsidRPr="008963CD">
        <w:t xml:space="preserve">omfrågeuppgift). </w:t>
      </w:r>
      <w:r>
        <w:t>En omfrågeuppgift</w:t>
      </w:r>
      <w:r w:rsidR="00AD44F3">
        <w:t xml:space="preserve"> </w:t>
      </w:r>
      <w:r w:rsidR="00AD44F3" w:rsidRPr="00221E3F">
        <w:t xml:space="preserve">kan </w:t>
      </w:r>
      <w:r w:rsidR="00AD44F3">
        <w:t>vara av bety</w:t>
      </w:r>
      <w:r w:rsidR="005A4DB6">
        <w:softHyphen/>
      </w:r>
      <w:r w:rsidR="00AD44F3">
        <w:t xml:space="preserve">delse för att bedöma </w:t>
      </w:r>
      <w:r>
        <w:t>en persons</w:t>
      </w:r>
      <w:r w:rsidR="00AD44F3">
        <w:t xml:space="preserve"> kreditvärdighet</w:t>
      </w:r>
      <w:r w:rsidR="00E228D8">
        <w:t>,</w:t>
      </w:r>
      <w:r w:rsidR="00AD44F3">
        <w:t xml:space="preserve"> eftersom </w:t>
      </w:r>
      <w:r>
        <w:t>uppgiften</w:t>
      </w:r>
      <w:r w:rsidR="00AD44F3">
        <w:t xml:space="preserve"> kan indi</w:t>
      </w:r>
      <w:r w:rsidR="005A4DB6">
        <w:softHyphen/>
      </w:r>
      <w:r w:rsidR="00AD44F3">
        <w:t xml:space="preserve">kera att </w:t>
      </w:r>
      <w:r w:rsidR="00046BD1">
        <w:t>han eller hon</w:t>
      </w:r>
      <w:r w:rsidR="00AD44F3">
        <w:t xml:space="preserve"> har </w:t>
      </w:r>
      <w:r w:rsidR="00B27EE0">
        <w:t xml:space="preserve">tagit </w:t>
      </w:r>
      <w:r w:rsidR="00D76B61">
        <w:t>andra</w:t>
      </w:r>
      <w:r w:rsidR="00AD44F3">
        <w:t xml:space="preserve"> kredit</w:t>
      </w:r>
      <w:r w:rsidR="00B27EE0">
        <w:t xml:space="preserve">er </w:t>
      </w:r>
      <w:r w:rsidR="00AD44F3">
        <w:t xml:space="preserve">eller avser att </w:t>
      </w:r>
      <w:r w:rsidR="00D76B61">
        <w:t xml:space="preserve">ta </w:t>
      </w:r>
      <w:r w:rsidR="00B27EE0">
        <w:t>sådana</w:t>
      </w:r>
      <w:r w:rsidR="00AD44F3">
        <w:t xml:space="preserve">. </w:t>
      </w:r>
      <w:r w:rsidR="00D76B61">
        <w:t>Sam</w:t>
      </w:r>
      <w:r w:rsidR="00046BD1">
        <w:softHyphen/>
      </w:r>
      <w:r w:rsidR="00D76B61">
        <w:t>tidigt kan e</w:t>
      </w:r>
      <w:r w:rsidR="00AD44F3" w:rsidRPr="00AD44F3">
        <w:t>n person under kort tid vara föremål för flera för</w:t>
      </w:r>
      <w:r w:rsidR="005A4DB6">
        <w:softHyphen/>
      </w:r>
      <w:r w:rsidR="00AD44F3" w:rsidRPr="00AD44F3">
        <w:t>frågningar hos kredit</w:t>
      </w:r>
      <w:r w:rsidR="0054204B">
        <w:softHyphen/>
      </w:r>
      <w:r w:rsidR="00AD44F3" w:rsidRPr="00AD44F3">
        <w:t>upp</w:t>
      </w:r>
      <w:r w:rsidR="0054204B">
        <w:softHyphen/>
      </w:r>
      <w:r w:rsidR="00E228D8">
        <w:softHyphen/>
      </w:r>
      <w:r w:rsidR="00AD44F3" w:rsidRPr="00AD44F3">
        <w:t>lys</w:t>
      </w:r>
      <w:r w:rsidR="00AD44F3">
        <w:softHyphen/>
      </w:r>
      <w:r w:rsidR="00AD44F3" w:rsidRPr="00AD44F3">
        <w:t>ningsföretag utan att det i praktiken har någon betydelse för kredit</w:t>
      </w:r>
      <w:r w:rsidR="0054204B">
        <w:softHyphen/>
      </w:r>
      <w:r w:rsidR="00AD44F3" w:rsidRPr="00AD44F3">
        <w:t>värdig</w:t>
      </w:r>
      <w:r w:rsidR="00AD44F3">
        <w:softHyphen/>
      </w:r>
      <w:r w:rsidR="00AD44F3" w:rsidRPr="00AD44F3">
        <w:t xml:space="preserve">heten. Det kan röra sig om alldagliga situationer, </w:t>
      </w:r>
      <w:r w:rsidR="00E228D8">
        <w:t>t.ex.</w:t>
      </w:r>
      <w:r w:rsidR="00AD44F3" w:rsidRPr="00AD44F3">
        <w:t xml:space="preserve"> att </w:t>
      </w:r>
      <w:r>
        <w:t>man</w:t>
      </w:r>
      <w:r w:rsidR="00AD44F3" w:rsidRPr="00AD44F3">
        <w:t xml:space="preserve"> kon</w:t>
      </w:r>
      <w:r w:rsidR="0054204B">
        <w:softHyphen/>
      </w:r>
      <w:r w:rsidR="00AD44F3" w:rsidRPr="00AD44F3">
        <w:t>taktar flera banker för att förhandla en kredit eller i sam</w:t>
      </w:r>
      <w:r w:rsidR="0054204B">
        <w:softHyphen/>
      </w:r>
      <w:r w:rsidR="00AD44F3" w:rsidRPr="00AD44F3">
        <w:t xml:space="preserve">band med en flytt </w:t>
      </w:r>
      <w:r>
        <w:t>tecknar</w:t>
      </w:r>
      <w:r w:rsidR="00AD44F3" w:rsidRPr="00AD44F3">
        <w:t xml:space="preserve"> nya abonnemang.</w:t>
      </w:r>
      <w:r w:rsidR="0065772D" w:rsidRPr="0065772D">
        <w:t xml:space="preserve"> Uppgiften </w:t>
      </w:r>
      <w:r w:rsidR="0065772D">
        <w:t>om antalet läm</w:t>
      </w:r>
      <w:r w:rsidR="00E228D8">
        <w:softHyphen/>
      </w:r>
      <w:r w:rsidR="0065772D">
        <w:t>nade kredit</w:t>
      </w:r>
      <w:r w:rsidR="00414CD8">
        <w:softHyphen/>
      </w:r>
      <w:r w:rsidR="0065772D">
        <w:t>upp</w:t>
      </w:r>
      <w:r w:rsidR="00414CD8">
        <w:softHyphen/>
      </w:r>
      <w:r w:rsidR="0065772D">
        <w:t xml:space="preserve">lysningar </w:t>
      </w:r>
      <w:r w:rsidR="0065772D" w:rsidRPr="0065772D">
        <w:t xml:space="preserve">behöver </w:t>
      </w:r>
      <w:r w:rsidR="0065772D">
        <w:t>alltså</w:t>
      </w:r>
      <w:r w:rsidR="0065772D" w:rsidRPr="0065772D">
        <w:t xml:space="preserve"> inte alltid vara relevant och beaktas inte heller alltid.</w:t>
      </w:r>
    </w:p>
    <w:p w14:paraId="09BDCCAB" w14:textId="77777777" w:rsidR="00221E3F" w:rsidRDefault="00190A50" w:rsidP="00AD44F3">
      <w:pPr>
        <w:pStyle w:val="Brdtext"/>
      </w:pPr>
      <w:r>
        <w:t>Regleringen i kreditupplysnings</w:t>
      </w:r>
      <w:r w:rsidR="00221E3F" w:rsidRPr="00221E3F">
        <w:t>lagen om vilka uppgifter som får lämnas i kre</w:t>
      </w:r>
      <w:r w:rsidR="0054204B">
        <w:softHyphen/>
      </w:r>
      <w:r w:rsidR="00221E3F" w:rsidRPr="00221E3F">
        <w:t>ditupplysningar bygger på en avvägning mellan intresset av en väl funge</w:t>
      </w:r>
      <w:r w:rsidR="00E228D8">
        <w:softHyphen/>
      </w:r>
      <w:r w:rsidR="00221E3F" w:rsidRPr="00221E3F">
        <w:t xml:space="preserve">rande kreditmarknad och </w:t>
      </w:r>
      <w:r w:rsidR="0065772D">
        <w:t>skyddet för den kreditsökande</w:t>
      </w:r>
      <w:r w:rsidR="00221E3F" w:rsidRPr="00221E3F">
        <w:t xml:space="preserve">. Regleringen ska </w:t>
      </w:r>
      <w:r w:rsidR="00221E3F" w:rsidRPr="00221E3F">
        <w:lastRenderedPageBreak/>
        <w:t>också minska risken för att enskilda överskuldsätter sig.</w:t>
      </w:r>
      <w:r w:rsidR="008963CD">
        <w:t xml:space="preserve"> Det har i lagen </w:t>
      </w:r>
      <w:r w:rsidR="005A4DB6">
        <w:t>in</w:t>
      </w:r>
      <w:r w:rsidR="005A4DB6">
        <w:softHyphen/>
        <w:t xml:space="preserve">förts begränsningar </w:t>
      </w:r>
      <w:r w:rsidR="008963CD">
        <w:t>s</w:t>
      </w:r>
      <w:r w:rsidR="00AA57A1">
        <w:t xml:space="preserve">om innebär </w:t>
      </w:r>
      <w:r w:rsidRPr="00190A50">
        <w:t xml:space="preserve">att </w:t>
      </w:r>
      <w:r w:rsidR="008963CD">
        <w:t>omfråge</w:t>
      </w:r>
      <w:r w:rsidRPr="00190A50">
        <w:t>uppgift</w:t>
      </w:r>
      <w:r>
        <w:t>er</w:t>
      </w:r>
      <w:r w:rsidRPr="00190A50">
        <w:t xml:space="preserve"> </w:t>
      </w:r>
      <w:r>
        <w:t>om</w:t>
      </w:r>
      <w:r w:rsidR="008963CD">
        <w:t xml:space="preserve"> privatpersoner </w:t>
      </w:r>
      <w:r w:rsidRPr="00190A50">
        <w:t xml:space="preserve">ska gallras senast efter ett år. </w:t>
      </w:r>
      <w:r w:rsidR="00AD44F3">
        <w:t>Det an</w:t>
      </w:r>
      <w:r w:rsidR="005A4DB6">
        <w:softHyphen/>
      </w:r>
      <w:r w:rsidR="00AD44F3">
        <w:t>kommer också på kreditgivaren att – utifrån den samlade infor</w:t>
      </w:r>
      <w:r w:rsidR="00046BD1">
        <w:softHyphen/>
      </w:r>
      <w:r w:rsidR="00AD44F3">
        <w:t>ma</w:t>
      </w:r>
      <w:r w:rsidR="00E228D8">
        <w:softHyphen/>
      </w:r>
      <w:r w:rsidR="00AD44F3">
        <w:t xml:space="preserve">tionen om en person – i varje enskilt fall värdera </w:t>
      </w:r>
      <w:r w:rsidR="00046BD1">
        <w:t xml:space="preserve">vilken betydelse de olika </w:t>
      </w:r>
      <w:r w:rsidR="00AD44F3">
        <w:t>upp</w:t>
      </w:r>
      <w:r w:rsidR="00AA57A1">
        <w:softHyphen/>
      </w:r>
      <w:r w:rsidR="00AD44F3">
        <w:t>gif</w:t>
      </w:r>
      <w:r w:rsidR="00AA57A1">
        <w:softHyphen/>
      </w:r>
      <w:r w:rsidR="0054204B">
        <w:softHyphen/>
      </w:r>
      <w:r w:rsidR="00AD44F3">
        <w:t xml:space="preserve">terna </w:t>
      </w:r>
      <w:r w:rsidR="00DA746B">
        <w:t>i en kreditupp</w:t>
      </w:r>
      <w:r w:rsidR="00E228D8">
        <w:softHyphen/>
      </w:r>
      <w:r w:rsidR="00DA746B">
        <w:t xml:space="preserve">lysning </w:t>
      </w:r>
      <w:r w:rsidR="00046BD1">
        <w:t xml:space="preserve">har för </w:t>
      </w:r>
      <w:r w:rsidR="001E3E10">
        <w:t>kreditsökande</w:t>
      </w:r>
      <w:r w:rsidR="00046BD1">
        <w:t>n</w:t>
      </w:r>
      <w:r w:rsidR="001E3E10">
        <w:t>s</w:t>
      </w:r>
      <w:r w:rsidR="00AD44F3">
        <w:t xml:space="preserve"> kredit</w:t>
      </w:r>
      <w:r w:rsidR="00046BD1">
        <w:softHyphen/>
      </w:r>
      <w:r w:rsidR="00AD44F3">
        <w:t>värdig</w:t>
      </w:r>
      <w:r w:rsidR="00046BD1">
        <w:softHyphen/>
      </w:r>
      <w:r w:rsidR="00AD44F3">
        <w:t xml:space="preserve">het. </w:t>
      </w:r>
    </w:p>
    <w:p w14:paraId="51618374" w14:textId="77777777" w:rsidR="00AD44F3" w:rsidRDefault="001948B0" w:rsidP="00AD44F3">
      <w:pPr>
        <w:pStyle w:val="Brdtext"/>
        <w:rPr>
          <w:sz w:val="20"/>
          <w:szCs w:val="20"/>
        </w:rPr>
      </w:pPr>
      <w:r>
        <w:t>Det är viktigt att värna b</w:t>
      </w:r>
      <w:r w:rsidR="003E10EB">
        <w:t>alansen mellan kreditgivarnas intressen och skyddet för enskilda</w:t>
      </w:r>
      <w:r w:rsidR="00853B42">
        <w:t>s integritet</w:t>
      </w:r>
      <w:r w:rsidR="003E10EB">
        <w:t>. I nuläget ser jag dock inte något behov av lagstift</w:t>
      </w:r>
      <w:r w:rsidR="00853B42">
        <w:softHyphen/>
      </w:r>
      <w:r w:rsidR="003E10EB">
        <w:t xml:space="preserve">ningsåtgärder för att ytterligare begränsa vilka uppgifter som får tas med i en kreditupplysning. </w:t>
      </w:r>
    </w:p>
    <w:p w14:paraId="24FCCFFC" w14:textId="77777777" w:rsidR="00C93B05" w:rsidRDefault="00C93B05" w:rsidP="00A94225">
      <w:pPr>
        <w:pStyle w:val="Brdtext"/>
      </w:pPr>
      <w:r>
        <w:t xml:space="preserve">Stockholm den </w:t>
      </w:r>
      <w:sdt>
        <w:sdtPr>
          <w:id w:val="-1225218591"/>
          <w:placeholder>
            <w:docPart w:val="6970A7BED8E44A3FB530830FB0CA54C2"/>
          </w:placeholder>
          <w:dataBinding w:prefixMappings="xmlns:ns0='http://lp/documentinfo/RK' " w:xpath="/ns0:DocumentInfo[1]/ns0:BaseInfo[1]/ns0:HeaderDate[1]" w:storeItemID="{4734E6FC-FA37-4E03-B2F8-85F09701CD4E}"/>
          <w:date w:fullDate="2018-04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325101">
            <w:t>8</w:t>
          </w:r>
          <w:r>
            <w:t xml:space="preserve"> april 2018</w:t>
          </w:r>
        </w:sdtContent>
      </w:sdt>
    </w:p>
    <w:p w14:paraId="11C3BE08" w14:textId="77777777" w:rsidR="00C93B05" w:rsidRDefault="00C93B05" w:rsidP="00A94225">
      <w:pPr>
        <w:pStyle w:val="Brdtextutanavstnd"/>
      </w:pPr>
    </w:p>
    <w:p w14:paraId="1D5DF753" w14:textId="77777777" w:rsidR="00C93B05" w:rsidRDefault="00C93B05" w:rsidP="00A94225">
      <w:pPr>
        <w:pStyle w:val="Brdtextutanavstnd"/>
      </w:pPr>
    </w:p>
    <w:p w14:paraId="38E5EA65" w14:textId="77777777" w:rsidR="00C93B05" w:rsidRDefault="00C93B05" w:rsidP="00A94225">
      <w:pPr>
        <w:pStyle w:val="Brdtext"/>
      </w:pPr>
      <w:r>
        <w:t>Heléne Fritzon</w:t>
      </w:r>
    </w:p>
    <w:p w14:paraId="675DE3DB" w14:textId="77777777" w:rsidR="00C93B05" w:rsidRPr="00DB48AB" w:rsidRDefault="00C93B05" w:rsidP="00A94225">
      <w:pPr>
        <w:pStyle w:val="Brdtext"/>
      </w:pPr>
    </w:p>
    <w:sectPr w:rsidR="00C93B05" w:rsidRPr="00DB48AB" w:rsidSect="00C93B0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2BB95" w14:textId="77777777" w:rsidR="00870B11" w:rsidRDefault="00870B11" w:rsidP="00A87A54">
      <w:pPr>
        <w:spacing w:after="0" w:line="240" w:lineRule="auto"/>
      </w:pPr>
      <w:r>
        <w:separator/>
      </w:r>
    </w:p>
  </w:endnote>
  <w:endnote w:type="continuationSeparator" w:id="0">
    <w:p w14:paraId="60B20CDF" w14:textId="77777777" w:rsidR="00870B11" w:rsidRDefault="00870B11" w:rsidP="00A87A54">
      <w:pPr>
        <w:spacing w:after="0" w:line="240" w:lineRule="auto"/>
      </w:pPr>
      <w:r>
        <w:continuationSeparator/>
      </w:r>
    </w:p>
  </w:endnote>
  <w:endnote w:type="continuationNotice" w:id="1">
    <w:p w14:paraId="2F69028D" w14:textId="77777777" w:rsidR="00870B11" w:rsidRDefault="00870B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94225" w:rsidRPr="00347E11" w14:paraId="111D0420" w14:textId="77777777" w:rsidTr="00A94225">
      <w:trPr>
        <w:trHeight w:val="227"/>
        <w:jc w:val="right"/>
      </w:trPr>
      <w:tc>
        <w:tcPr>
          <w:tcW w:w="708" w:type="dxa"/>
          <w:vAlign w:val="bottom"/>
        </w:tcPr>
        <w:p w14:paraId="3F007F36" w14:textId="77777777" w:rsidR="00A94225" w:rsidRPr="00B62610" w:rsidRDefault="00A9422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F7A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F7A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94225" w:rsidRPr="00347E11" w14:paraId="6218D192" w14:textId="77777777" w:rsidTr="00A94225">
      <w:trPr>
        <w:trHeight w:val="850"/>
        <w:jc w:val="right"/>
      </w:trPr>
      <w:tc>
        <w:tcPr>
          <w:tcW w:w="708" w:type="dxa"/>
          <w:vAlign w:val="bottom"/>
        </w:tcPr>
        <w:p w14:paraId="2133FA5F" w14:textId="77777777" w:rsidR="00A94225" w:rsidRPr="00347E11" w:rsidRDefault="00A94225" w:rsidP="005606BC">
          <w:pPr>
            <w:pStyle w:val="Sidfot"/>
            <w:spacing w:line="276" w:lineRule="auto"/>
            <w:jc w:val="right"/>
          </w:pPr>
        </w:p>
      </w:tc>
    </w:tr>
  </w:tbl>
  <w:p w14:paraId="6D2CBDAE" w14:textId="77777777" w:rsidR="00A94225" w:rsidRPr="005606BC" w:rsidRDefault="00A9422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94225" w:rsidRPr="00347E11" w14:paraId="1938FE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D7E354" w14:textId="77777777" w:rsidR="00A94225" w:rsidRPr="00347E11" w:rsidRDefault="00A94225" w:rsidP="00347E11">
          <w:pPr>
            <w:pStyle w:val="Sidfot"/>
            <w:rPr>
              <w:sz w:val="8"/>
            </w:rPr>
          </w:pPr>
        </w:p>
      </w:tc>
    </w:tr>
    <w:tr w:rsidR="00A94225" w:rsidRPr="00EE3C0F" w14:paraId="29B96121" w14:textId="77777777" w:rsidTr="00C26068">
      <w:trPr>
        <w:trHeight w:val="227"/>
      </w:trPr>
      <w:tc>
        <w:tcPr>
          <w:tcW w:w="4074" w:type="dxa"/>
        </w:tcPr>
        <w:p w14:paraId="3A8B77B7" w14:textId="77777777" w:rsidR="00A94225" w:rsidRPr="00F53AEA" w:rsidRDefault="00A9422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7C7C4D" w14:textId="77777777" w:rsidR="00A94225" w:rsidRPr="00F53AEA" w:rsidRDefault="00A94225" w:rsidP="00F53AEA">
          <w:pPr>
            <w:pStyle w:val="Sidfot"/>
            <w:spacing w:line="276" w:lineRule="auto"/>
          </w:pPr>
        </w:p>
      </w:tc>
    </w:tr>
  </w:tbl>
  <w:p w14:paraId="47CFE995" w14:textId="77777777" w:rsidR="00A94225" w:rsidRPr="00EE3C0F" w:rsidRDefault="00A9422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88C95" w14:textId="77777777" w:rsidR="00870B11" w:rsidRDefault="00870B11" w:rsidP="00A87A54">
      <w:pPr>
        <w:spacing w:after="0" w:line="240" w:lineRule="auto"/>
      </w:pPr>
      <w:r>
        <w:separator/>
      </w:r>
    </w:p>
  </w:footnote>
  <w:footnote w:type="continuationSeparator" w:id="0">
    <w:p w14:paraId="72CE545D" w14:textId="77777777" w:rsidR="00870B11" w:rsidRDefault="00870B11" w:rsidP="00A87A54">
      <w:pPr>
        <w:spacing w:after="0" w:line="240" w:lineRule="auto"/>
      </w:pPr>
      <w:r>
        <w:continuationSeparator/>
      </w:r>
    </w:p>
  </w:footnote>
  <w:footnote w:type="continuationNotice" w:id="1">
    <w:p w14:paraId="169C2CB1" w14:textId="77777777" w:rsidR="00870B11" w:rsidRDefault="00870B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4225" w14:paraId="4674FA48" w14:textId="77777777" w:rsidTr="00C93EBA">
      <w:trPr>
        <w:trHeight w:val="227"/>
      </w:trPr>
      <w:tc>
        <w:tcPr>
          <w:tcW w:w="5534" w:type="dxa"/>
        </w:tcPr>
        <w:p w14:paraId="05BED7CC" w14:textId="77777777" w:rsidR="00A94225" w:rsidRPr="007D73AB" w:rsidRDefault="00A94225">
          <w:pPr>
            <w:pStyle w:val="Sidhuvud"/>
          </w:pPr>
        </w:p>
      </w:tc>
      <w:tc>
        <w:tcPr>
          <w:tcW w:w="3170" w:type="dxa"/>
          <w:vAlign w:val="bottom"/>
        </w:tcPr>
        <w:p w14:paraId="056955E0" w14:textId="77777777" w:rsidR="00A94225" w:rsidRPr="007D73AB" w:rsidRDefault="00A94225" w:rsidP="00340DE0">
          <w:pPr>
            <w:pStyle w:val="Sidhuvud"/>
          </w:pPr>
        </w:p>
      </w:tc>
      <w:tc>
        <w:tcPr>
          <w:tcW w:w="1134" w:type="dxa"/>
        </w:tcPr>
        <w:p w14:paraId="35101EA9" w14:textId="77777777" w:rsidR="00A94225" w:rsidRDefault="00A94225" w:rsidP="00A94225">
          <w:pPr>
            <w:pStyle w:val="Sidhuvud"/>
          </w:pPr>
        </w:p>
      </w:tc>
    </w:tr>
    <w:tr w:rsidR="00A94225" w14:paraId="09224860" w14:textId="77777777" w:rsidTr="00C93EBA">
      <w:trPr>
        <w:trHeight w:val="1928"/>
      </w:trPr>
      <w:tc>
        <w:tcPr>
          <w:tcW w:w="5534" w:type="dxa"/>
        </w:tcPr>
        <w:p w14:paraId="10B2818A" w14:textId="77777777" w:rsidR="00A94225" w:rsidRPr="00340DE0" w:rsidRDefault="00A942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906331" wp14:editId="0D39FEE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203565" w14:textId="77777777" w:rsidR="00A94225" w:rsidRPr="00710A6C" w:rsidRDefault="00A94225" w:rsidP="00EE3C0F">
          <w:pPr>
            <w:pStyle w:val="Sidhuvud"/>
            <w:rPr>
              <w:b/>
            </w:rPr>
          </w:pPr>
        </w:p>
        <w:p w14:paraId="0DAD2841" w14:textId="77777777" w:rsidR="00A94225" w:rsidRDefault="00A94225" w:rsidP="00EE3C0F">
          <w:pPr>
            <w:pStyle w:val="Sidhuvud"/>
          </w:pPr>
        </w:p>
        <w:p w14:paraId="46EE00CE" w14:textId="77777777" w:rsidR="00A94225" w:rsidRDefault="00A94225" w:rsidP="00EE3C0F">
          <w:pPr>
            <w:pStyle w:val="Sidhuvud"/>
          </w:pPr>
        </w:p>
        <w:p w14:paraId="33A1CBB5" w14:textId="77777777" w:rsidR="00A94225" w:rsidRDefault="00A94225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2AF4C0D68E19403483B550C1BFF29D5E"/>
            </w:placeholder>
            <w:dataBinding w:prefixMappings="xmlns:ns0='http://lp/documentinfo/RK' " w:xpath="/ns0:DocumentInfo[1]/ns0:BaseInfo[1]/ns0:Dnr[1]" w:storeItemID="{4734E6FC-FA37-4E03-B2F8-85F09701CD4E}"/>
            <w:text/>
          </w:sdtPr>
          <w:sdtEndPr/>
          <w:sdtContent>
            <w:p w14:paraId="6110B5AB" w14:textId="77777777" w:rsidR="00A94225" w:rsidRDefault="00A94225" w:rsidP="00EE3C0F">
              <w:pPr>
                <w:pStyle w:val="Sidhuvud"/>
              </w:pPr>
              <w:r w:rsidRPr="00853B42">
                <w:rPr>
                  <w:rFonts w:eastAsia="Times New Roman"/>
                  <w:sz w:val="20"/>
                  <w:szCs w:val="20"/>
                </w:rPr>
                <w:t>Ju2018</w:t>
              </w:r>
              <w:r>
                <w:rPr>
                  <w:rFonts w:eastAsia="Times New Roman"/>
                  <w:sz w:val="20"/>
                  <w:szCs w:val="20"/>
                </w:rPr>
                <w:t>/02240/POL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189A2C5D274F78B76F027944B46FBF"/>
            </w:placeholder>
            <w:showingPlcHdr/>
            <w:dataBinding w:prefixMappings="xmlns:ns0='http://lp/documentinfo/RK' " w:xpath="/ns0:DocumentInfo[1]/ns0:BaseInfo[1]/ns0:DocNumber[1]" w:storeItemID="{4734E6FC-FA37-4E03-B2F8-85F09701CD4E}"/>
            <w:text/>
          </w:sdtPr>
          <w:sdtEndPr/>
          <w:sdtContent>
            <w:p w14:paraId="591655EF" w14:textId="77777777" w:rsidR="00A94225" w:rsidRDefault="00A942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EB927B" w14:textId="77777777" w:rsidR="00A94225" w:rsidRDefault="00A94225" w:rsidP="00EE3C0F">
          <w:pPr>
            <w:pStyle w:val="Sidhuvud"/>
          </w:pPr>
        </w:p>
      </w:tc>
      <w:tc>
        <w:tcPr>
          <w:tcW w:w="1134" w:type="dxa"/>
        </w:tcPr>
        <w:p w14:paraId="105F5EAA" w14:textId="77777777" w:rsidR="00A94225" w:rsidRDefault="00A94225" w:rsidP="0094502D">
          <w:pPr>
            <w:pStyle w:val="Sidhuvud"/>
          </w:pPr>
        </w:p>
        <w:p w14:paraId="35BF5B67" w14:textId="77777777" w:rsidR="00A94225" w:rsidRPr="0094502D" w:rsidRDefault="00A94225" w:rsidP="00EC71A6">
          <w:pPr>
            <w:pStyle w:val="Sidhuvud"/>
          </w:pPr>
        </w:p>
      </w:tc>
    </w:tr>
    <w:tr w:rsidR="00A94225" w14:paraId="209A8F7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77112DE21F2422BA869DD8D2E1995D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33F4912" w14:textId="77777777" w:rsidR="00A94225" w:rsidRPr="00C93B05" w:rsidRDefault="00A94225" w:rsidP="00340DE0">
              <w:pPr>
                <w:pStyle w:val="Sidhuvud"/>
                <w:rPr>
                  <w:b/>
                </w:rPr>
              </w:pPr>
              <w:r w:rsidRPr="00C93B05">
                <w:rPr>
                  <w:b/>
                </w:rPr>
                <w:t>Justitiedepartementet</w:t>
              </w:r>
            </w:p>
            <w:p w14:paraId="2DE2E1E0" w14:textId="77777777" w:rsidR="00D15A0E" w:rsidRDefault="00A94225" w:rsidP="00340DE0">
              <w:pPr>
                <w:pStyle w:val="Sidhuvud"/>
              </w:pPr>
              <w:r w:rsidRPr="00C93B05">
                <w:t>Migrationsministern och biträdande justitieministern</w:t>
              </w:r>
            </w:p>
            <w:p w14:paraId="740019E7" w14:textId="77777777" w:rsidR="00D15A0E" w:rsidRDefault="00D15A0E" w:rsidP="00340DE0">
              <w:pPr>
                <w:pStyle w:val="Sidhuvud"/>
              </w:pPr>
            </w:p>
            <w:p w14:paraId="42EEA75B" w14:textId="77777777" w:rsidR="00D15A0E" w:rsidRDefault="00D15A0E" w:rsidP="00D15A0E">
              <w:pPr>
                <w:rPr>
                  <w:rFonts w:ascii="Garamond" w:hAnsi="Garamond"/>
                  <w:bCs/>
                  <w:iCs/>
                  <w:spacing w:val="-2"/>
                  <w:sz w:val="22"/>
                  <w:szCs w:val="22"/>
                </w:rPr>
              </w:pPr>
            </w:p>
            <w:p w14:paraId="58973263" w14:textId="77777777" w:rsidR="00A94225" w:rsidRPr="00D15A0E" w:rsidRDefault="00A94225" w:rsidP="00D15A0E">
              <w:pPr>
                <w:rPr>
                  <w:rFonts w:ascii="Garamond" w:hAnsi="Garamond"/>
                  <w:bCs/>
                  <w:iCs/>
                  <w:spacing w:val="-2"/>
                  <w:sz w:val="22"/>
                  <w:szCs w:val="22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02FE3C63253466486FFB8FFB0B9CC75"/>
          </w:placeholder>
          <w:dataBinding w:prefixMappings="xmlns:ns0='http://lp/documentinfo/RK' " w:xpath="/ns0:DocumentInfo[1]/ns0:BaseInfo[1]/ns0:Recipient[1]" w:storeItemID="{4734E6FC-FA37-4E03-B2F8-85F09701CD4E}"/>
          <w:text w:multiLine="1"/>
        </w:sdtPr>
        <w:sdtEndPr/>
        <w:sdtContent>
          <w:tc>
            <w:tcPr>
              <w:tcW w:w="3170" w:type="dxa"/>
            </w:tcPr>
            <w:p w14:paraId="3B74E21F" w14:textId="77777777" w:rsidR="00A94225" w:rsidRDefault="00A942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139728" w14:textId="77777777" w:rsidR="00A94225" w:rsidRDefault="00A94225" w:rsidP="003E6020">
          <w:pPr>
            <w:pStyle w:val="Sidhuvud"/>
          </w:pPr>
        </w:p>
      </w:tc>
    </w:tr>
  </w:tbl>
  <w:p w14:paraId="647F3321" w14:textId="77777777" w:rsidR="00A94225" w:rsidRDefault="00A942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0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6BD1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5731"/>
    <w:rsid w:val="00167FA8"/>
    <w:rsid w:val="00170CE4"/>
    <w:rsid w:val="0017300E"/>
    <w:rsid w:val="00173126"/>
    <w:rsid w:val="00176A26"/>
    <w:rsid w:val="001813DF"/>
    <w:rsid w:val="0019051C"/>
    <w:rsid w:val="00190A50"/>
    <w:rsid w:val="0019127B"/>
    <w:rsid w:val="00192350"/>
    <w:rsid w:val="00192E34"/>
    <w:rsid w:val="001948B0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3E10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E3F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324"/>
    <w:rsid w:val="00287F0D"/>
    <w:rsid w:val="00292420"/>
    <w:rsid w:val="00296B7A"/>
    <w:rsid w:val="002A4680"/>
    <w:rsid w:val="002A6820"/>
    <w:rsid w:val="002B6849"/>
    <w:rsid w:val="002C5B48"/>
    <w:rsid w:val="002D2647"/>
    <w:rsid w:val="002D4298"/>
    <w:rsid w:val="002D4829"/>
    <w:rsid w:val="002D68D5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510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3B1A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10EB"/>
    <w:rsid w:val="003E5A50"/>
    <w:rsid w:val="003E6020"/>
    <w:rsid w:val="003F1F1F"/>
    <w:rsid w:val="003F299F"/>
    <w:rsid w:val="003F6B92"/>
    <w:rsid w:val="00404DB4"/>
    <w:rsid w:val="0041223B"/>
    <w:rsid w:val="004125EA"/>
    <w:rsid w:val="00413A4E"/>
    <w:rsid w:val="00414CD8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204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DB6"/>
    <w:rsid w:val="005A5193"/>
    <w:rsid w:val="005B0BB2"/>
    <w:rsid w:val="005B115A"/>
    <w:rsid w:val="005B537F"/>
    <w:rsid w:val="005C120D"/>
    <w:rsid w:val="005D07C2"/>
    <w:rsid w:val="005D10B1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0BC4"/>
    <w:rsid w:val="00651F17"/>
    <w:rsid w:val="00654B4D"/>
    <w:rsid w:val="0065559D"/>
    <w:rsid w:val="0065772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37D5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C7D7B"/>
    <w:rsid w:val="007D73AB"/>
    <w:rsid w:val="007E2712"/>
    <w:rsid w:val="007E4A9C"/>
    <w:rsid w:val="007E5516"/>
    <w:rsid w:val="007E7EE2"/>
    <w:rsid w:val="007F06CA"/>
    <w:rsid w:val="007F3FDA"/>
    <w:rsid w:val="0080228F"/>
    <w:rsid w:val="00804C1B"/>
    <w:rsid w:val="00811F83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B42"/>
    <w:rsid w:val="008573B9"/>
    <w:rsid w:val="00863BB7"/>
    <w:rsid w:val="00870B11"/>
    <w:rsid w:val="00873DA1"/>
    <w:rsid w:val="00875DDD"/>
    <w:rsid w:val="00881BC6"/>
    <w:rsid w:val="008860CC"/>
    <w:rsid w:val="00890876"/>
    <w:rsid w:val="00891929"/>
    <w:rsid w:val="00893029"/>
    <w:rsid w:val="0089514A"/>
    <w:rsid w:val="008963CD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5B8B"/>
    <w:rsid w:val="00960936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225"/>
    <w:rsid w:val="00AA1809"/>
    <w:rsid w:val="00AA57A1"/>
    <w:rsid w:val="00AB5033"/>
    <w:rsid w:val="00AB5519"/>
    <w:rsid w:val="00AB6313"/>
    <w:rsid w:val="00AB71DD"/>
    <w:rsid w:val="00AC15C5"/>
    <w:rsid w:val="00AD0E75"/>
    <w:rsid w:val="00AD44F3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7EE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3E32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30C7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2F75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B05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9C6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A0E"/>
    <w:rsid w:val="00D20DA7"/>
    <w:rsid w:val="00D2491C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76B61"/>
    <w:rsid w:val="00D804A2"/>
    <w:rsid w:val="00D84704"/>
    <w:rsid w:val="00D84B0F"/>
    <w:rsid w:val="00D921FD"/>
    <w:rsid w:val="00D93714"/>
    <w:rsid w:val="00D95424"/>
    <w:rsid w:val="00DA1045"/>
    <w:rsid w:val="00DA5C0D"/>
    <w:rsid w:val="00DA746B"/>
    <w:rsid w:val="00DB714B"/>
    <w:rsid w:val="00DC10F6"/>
    <w:rsid w:val="00DC3E45"/>
    <w:rsid w:val="00DC4598"/>
    <w:rsid w:val="00DD0722"/>
    <w:rsid w:val="00DD212F"/>
    <w:rsid w:val="00DF5BFB"/>
    <w:rsid w:val="00DF5CD6"/>
    <w:rsid w:val="00DF7A6B"/>
    <w:rsid w:val="00E01D74"/>
    <w:rsid w:val="00E022DA"/>
    <w:rsid w:val="00E03BCB"/>
    <w:rsid w:val="00E124DC"/>
    <w:rsid w:val="00E22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7248A"/>
  <w15:docId w15:val="{0D2B716D-2954-44E2-923C-34C06129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1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D68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F4C0D68E19403483B550C1BFF29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27E5B-A8F5-41BA-9C09-FACD1FA7CD31}"/>
      </w:docPartPr>
      <w:docPartBody>
        <w:p w:rsidR="00180143" w:rsidRDefault="00E405FF" w:rsidP="00E405FF">
          <w:pPr>
            <w:pStyle w:val="2AF4C0D68E19403483B550C1BFF29D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189A2C5D274F78B76F027944B46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0058-B31A-4915-A6C2-CEB34417B3DC}"/>
      </w:docPartPr>
      <w:docPartBody>
        <w:p w:rsidR="00180143" w:rsidRDefault="00E405FF" w:rsidP="00E405FF">
          <w:pPr>
            <w:pStyle w:val="47189A2C5D274F78B76F027944B46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112DE21F2422BA869DD8D2E199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37DF1-4021-41DC-98FA-F313A0AC7210}"/>
      </w:docPartPr>
      <w:docPartBody>
        <w:p w:rsidR="00180143" w:rsidRDefault="00E405FF" w:rsidP="00E405FF">
          <w:pPr>
            <w:pStyle w:val="077112DE21F2422BA869DD8D2E1995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2FE3C63253466486FFB8FFB0B9C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8FE1A-4096-4783-A2C0-A9FBD08F7883}"/>
      </w:docPartPr>
      <w:docPartBody>
        <w:p w:rsidR="00180143" w:rsidRDefault="00E405FF" w:rsidP="00E405FF">
          <w:pPr>
            <w:pStyle w:val="902FE3C63253466486FFB8FFB0B9CC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70A7BED8E44A3FB530830FB0CA5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893A7-F2BD-47F8-A0CC-402D55788281}"/>
      </w:docPartPr>
      <w:docPartBody>
        <w:p w:rsidR="00180143" w:rsidRDefault="00E405FF" w:rsidP="00E405FF">
          <w:pPr>
            <w:pStyle w:val="6970A7BED8E44A3FB530830FB0CA54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FF"/>
    <w:rsid w:val="000D5D85"/>
    <w:rsid w:val="00180143"/>
    <w:rsid w:val="00E4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77F85867AA42C5B1132FC452415BAD">
    <w:name w:val="6277F85867AA42C5B1132FC452415BAD"/>
    <w:rsid w:val="00E405FF"/>
  </w:style>
  <w:style w:type="character" w:styleId="Platshllartext">
    <w:name w:val="Placeholder Text"/>
    <w:basedOn w:val="Standardstycketeckensnitt"/>
    <w:uiPriority w:val="99"/>
    <w:semiHidden/>
    <w:rsid w:val="00E405FF"/>
    <w:rPr>
      <w:noProof w:val="0"/>
      <w:color w:val="808080"/>
    </w:rPr>
  </w:style>
  <w:style w:type="paragraph" w:customStyle="1" w:styleId="53D4CB400ADD49DFA6722AB855DAEB03">
    <w:name w:val="53D4CB400ADD49DFA6722AB855DAEB03"/>
    <w:rsid w:val="00E405FF"/>
  </w:style>
  <w:style w:type="paragraph" w:customStyle="1" w:styleId="72605F5318464A9EBC04CBFDDF1C66FD">
    <w:name w:val="72605F5318464A9EBC04CBFDDF1C66FD"/>
    <w:rsid w:val="00E405FF"/>
  </w:style>
  <w:style w:type="paragraph" w:customStyle="1" w:styleId="D5DC2B86804F4FF49106A2A8D15EA501">
    <w:name w:val="D5DC2B86804F4FF49106A2A8D15EA501"/>
    <w:rsid w:val="00E405FF"/>
  </w:style>
  <w:style w:type="paragraph" w:customStyle="1" w:styleId="2AF4C0D68E19403483B550C1BFF29D5E">
    <w:name w:val="2AF4C0D68E19403483B550C1BFF29D5E"/>
    <w:rsid w:val="00E405FF"/>
  </w:style>
  <w:style w:type="paragraph" w:customStyle="1" w:styleId="47189A2C5D274F78B76F027944B46FBF">
    <w:name w:val="47189A2C5D274F78B76F027944B46FBF"/>
    <w:rsid w:val="00E405FF"/>
  </w:style>
  <w:style w:type="paragraph" w:customStyle="1" w:styleId="7661F6101BD2479FB15B1C4920EE35F4">
    <w:name w:val="7661F6101BD2479FB15B1C4920EE35F4"/>
    <w:rsid w:val="00E405FF"/>
  </w:style>
  <w:style w:type="paragraph" w:customStyle="1" w:styleId="25C4CF20B1584A06ABA485282B63A8D3">
    <w:name w:val="25C4CF20B1584A06ABA485282B63A8D3"/>
    <w:rsid w:val="00E405FF"/>
  </w:style>
  <w:style w:type="paragraph" w:customStyle="1" w:styleId="0CA492B03A324707B2575CD0108E7A39">
    <w:name w:val="0CA492B03A324707B2575CD0108E7A39"/>
    <w:rsid w:val="00E405FF"/>
  </w:style>
  <w:style w:type="paragraph" w:customStyle="1" w:styleId="077112DE21F2422BA869DD8D2E1995DA">
    <w:name w:val="077112DE21F2422BA869DD8D2E1995DA"/>
    <w:rsid w:val="00E405FF"/>
  </w:style>
  <w:style w:type="paragraph" w:customStyle="1" w:styleId="902FE3C63253466486FFB8FFB0B9CC75">
    <w:name w:val="902FE3C63253466486FFB8FFB0B9CC75"/>
    <w:rsid w:val="00E405FF"/>
  </w:style>
  <w:style w:type="paragraph" w:customStyle="1" w:styleId="3FB917A176BB46029CDA1BF4257EC54C">
    <w:name w:val="3FB917A176BB46029CDA1BF4257EC54C"/>
    <w:rsid w:val="00E405FF"/>
  </w:style>
  <w:style w:type="paragraph" w:customStyle="1" w:styleId="BDF834E9400E44658DDFB7200B6532DD">
    <w:name w:val="BDF834E9400E44658DDFB7200B6532DD"/>
    <w:rsid w:val="00E405FF"/>
  </w:style>
  <w:style w:type="paragraph" w:customStyle="1" w:styleId="0B7C6DDA64F343A3B2BF3673FBF61D42">
    <w:name w:val="0B7C6DDA64F343A3B2BF3673FBF61D42"/>
    <w:rsid w:val="00E405FF"/>
  </w:style>
  <w:style w:type="paragraph" w:customStyle="1" w:styleId="B54D1EB4D2CE425B9B42AEE19B8B77D2">
    <w:name w:val="B54D1EB4D2CE425B9B42AEE19B8B77D2"/>
    <w:rsid w:val="00E405FF"/>
  </w:style>
  <w:style w:type="paragraph" w:customStyle="1" w:styleId="0181D11D5D69440C81091AB4869259F4">
    <w:name w:val="0181D11D5D69440C81091AB4869259F4"/>
    <w:rsid w:val="00E405FF"/>
  </w:style>
  <w:style w:type="paragraph" w:customStyle="1" w:styleId="6970A7BED8E44A3FB530830FB0CA54C2">
    <w:name w:val="6970A7BED8E44A3FB530830FB0CA54C2"/>
    <w:rsid w:val="00E405FF"/>
  </w:style>
  <w:style w:type="paragraph" w:customStyle="1" w:styleId="424BA2BFF96742878D8D307D4C6F2E83">
    <w:name w:val="424BA2BFF96742878D8D307D4C6F2E83"/>
    <w:rsid w:val="00E40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178c3c77-e2f3-4d5a-b1bf-0886c77ddaa3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2018-04-18T00:00:00</HeaderDate>
    <Office/>
    <Dnr>Ju2018/02240/POL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66AE-711A-4B73-9D6E-9541C0328715}"/>
</file>

<file path=customXml/itemProps2.xml><?xml version="1.0" encoding="utf-8"?>
<ds:datastoreItem xmlns:ds="http://schemas.openxmlformats.org/officeDocument/2006/customXml" ds:itemID="{4D7716BB-5228-4805-9A56-579940AF5123}"/>
</file>

<file path=customXml/itemProps3.xml><?xml version="1.0" encoding="utf-8"?>
<ds:datastoreItem xmlns:ds="http://schemas.openxmlformats.org/officeDocument/2006/customXml" ds:itemID="{4734E6FC-FA37-4E03-B2F8-85F09701CD4E}"/>
</file>

<file path=customXml/itemProps4.xml><?xml version="1.0" encoding="utf-8"?>
<ds:datastoreItem xmlns:ds="http://schemas.openxmlformats.org/officeDocument/2006/customXml" ds:itemID="{EDB99A6C-F889-447A-8CC4-F0B1B0080BFF}"/>
</file>

<file path=customXml/itemProps5.xml><?xml version="1.0" encoding="utf-8"?>
<ds:datastoreItem xmlns:ds="http://schemas.openxmlformats.org/officeDocument/2006/customXml" ds:itemID="{6DC465B3-1367-4C67-938B-978A6A7BFEDC}"/>
</file>

<file path=customXml/itemProps6.xml><?xml version="1.0" encoding="utf-8"?>
<ds:datastoreItem xmlns:ds="http://schemas.openxmlformats.org/officeDocument/2006/customXml" ds:itemID="{0EEB025C-DDA8-4600-917D-16C7642B50F7}"/>
</file>

<file path=customXml/itemProps7.xml><?xml version="1.0" encoding="utf-8"?>
<ds:datastoreItem xmlns:ds="http://schemas.openxmlformats.org/officeDocument/2006/customXml" ds:itemID="{9FB5C9CA-E8FC-4DB9-9C5D-D012C81286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392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Larsson</dc:creator>
  <cp:keywords/>
  <dc:description/>
  <cp:lastModifiedBy>Gunilla Hansson-Böe</cp:lastModifiedBy>
  <cp:revision>2</cp:revision>
  <cp:lastPrinted>2018-04-17T13:23:00Z</cp:lastPrinted>
  <dcterms:created xsi:type="dcterms:W3CDTF">2018-04-17T13:43:00Z</dcterms:created>
  <dcterms:modified xsi:type="dcterms:W3CDTF">2018-04-17T13:43:00Z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6b06eea2-9f27-442a-8da9-efce103da505</vt:lpwstr>
  </property>
</Properties>
</file>