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B3A9C" w:rsidP="00F21F8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</w:t>
            </w:r>
            <w:r w:rsidR="007A0038">
              <w:rPr>
                <w:sz w:val="20"/>
              </w:rPr>
              <w:t>/</w:t>
            </w:r>
            <w:r w:rsidR="009E4056">
              <w:rPr>
                <w:sz w:val="20"/>
              </w:rPr>
              <w:t>08944/POL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A00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E40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</w:t>
            </w:r>
            <w:r w:rsidR="007A0038">
              <w:rPr>
                <w:bCs/>
                <w:iCs/>
              </w:rPr>
              <w:t>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A003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1140B" w:rsidP="007A003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2017/18:294 av Tomas </w:t>
      </w:r>
      <w:proofErr w:type="spellStart"/>
      <w:r>
        <w:t>Tobé</w:t>
      </w:r>
      <w:proofErr w:type="spellEnd"/>
      <w:r>
        <w:t xml:space="preserve"> (M</w:t>
      </w:r>
      <w:r w:rsidR="007A0038">
        <w:t>)</w:t>
      </w:r>
      <w:r>
        <w:t xml:space="preserve"> Skärpta straff för våldtäkt</w:t>
      </w:r>
    </w:p>
    <w:p w:rsidR="006E4E11" w:rsidRDefault="006E4E11">
      <w:pPr>
        <w:pStyle w:val="RKnormal"/>
      </w:pPr>
    </w:p>
    <w:p w:rsidR="006E4E11" w:rsidRDefault="0051140B" w:rsidP="007A0038">
      <w:pPr>
        <w:pStyle w:val="RKnormal"/>
      </w:pPr>
      <w:r>
        <w:t xml:space="preserve">Tomas </w:t>
      </w:r>
      <w:proofErr w:type="spellStart"/>
      <w:r>
        <w:t>Tobé</w:t>
      </w:r>
      <w:proofErr w:type="spellEnd"/>
      <w:r w:rsidR="00EA7069">
        <w:t xml:space="preserve"> </w:t>
      </w:r>
      <w:r w:rsidR="009E4056">
        <w:t>har frågat</w:t>
      </w:r>
      <w:r w:rsidR="007A0038">
        <w:t xml:space="preserve"> </w:t>
      </w:r>
      <w:r w:rsidR="007A075E">
        <w:t xml:space="preserve">mig </w:t>
      </w:r>
      <w:r w:rsidR="007A0038">
        <w:t xml:space="preserve">om jag </w:t>
      </w:r>
      <w:r>
        <w:t xml:space="preserve">ämnar överväga en skärpning av straffen för alla våldtäktsbrott i enlighet med Moderaternas förslag så att straffen står i bättre proportion till brottens allvar. </w:t>
      </w:r>
    </w:p>
    <w:p w:rsidR="007A0038" w:rsidRDefault="007A0038" w:rsidP="007A0038">
      <w:pPr>
        <w:pStyle w:val="RKnormal"/>
      </w:pPr>
    </w:p>
    <w:p w:rsidR="008D47CF" w:rsidRDefault="00FD621D" w:rsidP="007A0038">
      <w:pPr>
        <w:pStyle w:val="RKnormal"/>
      </w:pPr>
      <w:r>
        <w:t>S</w:t>
      </w:r>
      <w:r w:rsidR="001B3A9C" w:rsidRPr="001B3A9C">
        <w:t>exualbrotten</w:t>
      </w:r>
      <w:r>
        <w:t xml:space="preserve"> tillhör de allvarligaste brotten och frågan har högsta prioritet för regeringen</w:t>
      </w:r>
      <w:r w:rsidR="001B3A9C" w:rsidRPr="001B3A9C">
        <w:t>.</w:t>
      </w:r>
      <w:r w:rsidR="001B3A9C">
        <w:t xml:space="preserve"> </w:t>
      </w:r>
      <w:r w:rsidR="00951C25">
        <w:t xml:space="preserve">Som Tomas </w:t>
      </w:r>
      <w:proofErr w:type="spellStart"/>
      <w:r w:rsidR="00951C25">
        <w:t>Tobé</w:t>
      </w:r>
      <w:proofErr w:type="spellEnd"/>
      <w:r w:rsidR="00951C25">
        <w:t xml:space="preserve"> framhåller ska straff</w:t>
      </w:r>
      <w:r w:rsidR="001B3A9C">
        <w:t>en motsvara brotten</w:t>
      </w:r>
      <w:r w:rsidR="00951C25">
        <w:t xml:space="preserve">s allvar. </w:t>
      </w:r>
    </w:p>
    <w:p w:rsidR="00B6214C" w:rsidRDefault="00B6214C" w:rsidP="00B6214C">
      <w:pPr>
        <w:pStyle w:val="RKnormal"/>
      </w:pPr>
    </w:p>
    <w:p w:rsidR="00B6214C" w:rsidRDefault="00134524" w:rsidP="00B6214C">
      <w:pPr>
        <w:pStyle w:val="RKnormal"/>
      </w:pPr>
      <w:r w:rsidRPr="00134524">
        <w:t>201</w:t>
      </w:r>
      <w:r w:rsidR="00573951">
        <w:t xml:space="preserve">4 års sexualbrottskommitté </w:t>
      </w:r>
      <w:r w:rsidRPr="00134524">
        <w:t xml:space="preserve">tillkom efter ett </w:t>
      </w:r>
      <w:r w:rsidR="008352FE">
        <w:t>tillkännagivande från riksdagen</w:t>
      </w:r>
      <w:r w:rsidR="00573951" w:rsidRPr="00573951">
        <w:t xml:space="preserve">. </w:t>
      </w:r>
      <w:r w:rsidR="0068302B">
        <w:t>När jag tillträdde</w:t>
      </w:r>
      <w:r w:rsidRPr="00134524">
        <w:t xml:space="preserve"> omvandlade </w:t>
      </w:r>
      <w:r w:rsidR="0068302B">
        <w:t xml:space="preserve">jag utredningen </w:t>
      </w:r>
      <w:r w:rsidRPr="00134524">
        <w:t>till en parlamentari</w:t>
      </w:r>
      <w:r w:rsidR="0068302B">
        <w:t>sk kommitté och gav</w:t>
      </w:r>
      <w:r>
        <w:t xml:space="preserve"> genom tilläggsdirektiv </w:t>
      </w:r>
      <w:r w:rsidR="0068302B">
        <w:t xml:space="preserve">kommittén </w:t>
      </w:r>
      <w:r>
        <w:t xml:space="preserve">i uppdrag </w:t>
      </w:r>
      <w:r w:rsidRPr="00134524">
        <w:t xml:space="preserve">att se över om straffen för de allvarligaste sexualbrotten bör skärpas. </w:t>
      </w:r>
      <w:r w:rsidR="001B3A9C">
        <w:t>Något</w:t>
      </w:r>
      <w:r>
        <w:t xml:space="preserve"> uppdrag att se över straffskalorna </w:t>
      </w:r>
      <w:r w:rsidR="008D47CF">
        <w:t xml:space="preserve">ingick inte i det ursprungliga uppdraget som </w:t>
      </w:r>
      <w:r>
        <w:t xml:space="preserve">beslutades av den borgerliga regeringen. </w:t>
      </w:r>
    </w:p>
    <w:p w:rsidR="008D47CF" w:rsidRDefault="008D47CF" w:rsidP="00B6214C">
      <w:pPr>
        <w:pStyle w:val="RKnormal"/>
      </w:pPr>
    </w:p>
    <w:p w:rsidR="008D47CF" w:rsidRDefault="00F2701C" w:rsidP="00B6214C">
      <w:pPr>
        <w:pStyle w:val="RKnormal"/>
      </w:pPr>
      <w:r>
        <w:t xml:space="preserve">Tomas </w:t>
      </w:r>
      <w:proofErr w:type="spellStart"/>
      <w:r>
        <w:t>Tobé</w:t>
      </w:r>
      <w:proofErr w:type="spellEnd"/>
      <w:r>
        <w:t xml:space="preserve"> lyfter fram att </w:t>
      </w:r>
      <w:r w:rsidR="00E32B2A">
        <w:t>straffskalan</w:t>
      </w:r>
      <w:r>
        <w:t xml:space="preserve"> för våldtäkt va</w:t>
      </w:r>
      <w:r w:rsidR="0054139A">
        <w:t>rit i princip den</w:t>
      </w:r>
      <w:r w:rsidR="009E4056">
        <w:t>samma sedan brottet</w:t>
      </w:r>
      <w:r>
        <w:t xml:space="preserve"> infördes för femtio år sedan. </w:t>
      </w:r>
      <w:r w:rsidR="001B3A9C">
        <w:t>S</w:t>
      </w:r>
      <w:r w:rsidR="008D47CF">
        <w:t>traff</w:t>
      </w:r>
      <w:r w:rsidR="00D3550E">
        <w:t xml:space="preserve">bestämmelsen om våldtäkt </w:t>
      </w:r>
      <w:r w:rsidR="00136A24">
        <w:t xml:space="preserve">har </w:t>
      </w:r>
      <w:r w:rsidR="001B3A9C">
        <w:t xml:space="preserve">emellertid </w:t>
      </w:r>
      <w:r w:rsidR="008D47CF">
        <w:t xml:space="preserve">genomgått </w:t>
      </w:r>
      <w:r w:rsidR="00D3550E">
        <w:t xml:space="preserve">stora förändringar de senaste årtiondena. Ändringarna har framför allt inneburit att våldtäktsbegreppet utvidgats </w:t>
      </w:r>
      <w:r w:rsidR="00136A24">
        <w:t>och att fler gärningar</w:t>
      </w:r>
      <w:r w:rsidR="00951C25">
        <w:t>, som tidigare bedömde</w:t>
      </w:r>
      <w:r w:rsidR="00136A24">
        <w:t xml:space="preserve">s lindrigare, nu ska bedömas som våldtäkt. En sådan utvidgning skedde t.ex. </w:t>
      </w:r>
      <w:r>
        <w:t xml:space="preserve">år </w:t>
      </w:r>
      <w:r w:rsidR="00136A24">
        <w:t xml:space="preserve">2005 då </w:t>
      </w:r>
      <w:r w:rsidR="00D3550E">
        <w:t xml:space="preserve">fall av sexuellt utnyttjande </w:t>
      </w:r>
      <w:r w:rsidR="00136A24">
        <w:t>kom att omfattas av våldtäktsbestämmelsen</w:t>
      </w:r>
      <w:r w:rsidR="00D3550E">
        <w:t xml:space="preserve">. </w:t>
      </w:r>
      <w:r>
        <w:t>Även tillämpningsområdet för grov våldtäkt utvidgades genom 2005 års reform.</w:t>
      </w:r>
      <w:r w:rsidR="001B3A9C">
        <w:t xml:space="preserve"> </w:t>
      </w:r>
    </w:p>
    <w:p w:rsidR="001A2B26" w:rsidRDefault="001A2B26" w:rsidP="00B6214C">
      <w:pPr>
        <w:pStyle w:val="RKnormal"/>
      </w:pPr>
    </w:p>
    <w:p w:rsidR="001A2B26" w:rsidRDefault="001A2B26" w:rsidP="00B6214C">
      <w:pPr>
        <w:pStyle w:val="RKnormal"/>
      </w:pPr>
      <w:r>
        <w:t>Betänkandet kom i oktober 2016. Alla partier, inklusive Moderaterna, ställde sig bakom förslagen.</w:t>
      </w:r>
    </w:p>
    <w:p w:rsidR="008D47CF" w:rsidRDefault="008D47CF" w:rsidP="00B6214C">
      <w:pPr>
        <w:pStyle w:val="RKnormal"/>
      </w:pPr>
    </w:p>
    <w:p w:rsidR="008D47CF" w:rsidRDefault="008D47CF" w:rsidP="0068302B">
      <w:pPr>
        <w:pStyle w:val="RKnormal"/>
      </w:pPr>
      <w:r>
        <w:t>Regeringen arbetar n</w:t>
      </w:r>
      <w:r w:rsidR="001A2B26">
        <w:t xml:space="preserve">u med betänkandet </w:t>
      </w:r>
      <w:r>
        <w:t>och avser att läg</w:t>
      </w:r>
      <w:r w:rsidR="001B3A9C">
        <w:t xml:space="preserve">ga fram förslag före årsskiftet. </w:t>
      </w:r>
      <w:r w:rsidRPr="008D47CF">
        <w:t>Den nya lagstiftnin</w:t>
      </w:r>
      <w:r>
        <w:t xml:space="preserve">gen </w:t>
      </w:r>
      <w:r w:rsidR="00136A24">
        <w:t>förstärker och tydliggör</w:t>
      </w:r>
      <w:r w:rsidR="00136A24" w:rsidRPr="00136A24">
        <w:t xml:space="preserve"> varje människas rätt till sexuell integrite</w:t>
      </w:r>
      <w:r w:rsidR="001B3A9C">
        <w:t>t och sexuellt självbestämmande</w:t>
      </w:r>
      <w:r w:rsidR="00136A24" w:rsidRPr="00136A24">
        <w:t xml:space="preserve"> </w:t>
      </w:r>
      <w:r w:rsidR="00136A24">
        <w:t>och</w:t>
      </w:r>
      <w:r>
        <w:t xml:space="preserve"> innebär ett ökat stöd för</w:t>
      </w:r>
      <w:r w:rsidRPr="008D47CF">
        <w:t xml:space="preserve"> brottsoffer</w:t>
      </w:r>
      <w:r>
        <w:t>.</w:t>
      </w:r>
      <w:r w:rsidR="0068302B">
        <w:t xml:space="preserve"> Vi skärper synen på sexualbrott genom att höja straffen för de grövsta övergreppen. Vi skärper också synen genom att införa ett oaktsamhetsbrott. </w:t>
      </w:r>
      <w:r w:rsidR="00545537">
        <w:t xml:space="preserve">Om det skulle visa sig att det behövs ytterligare åtgärder för att stärka lagstiftningen när det gäller sexualbrotten </w:t>
      </w:r>
      <w:r w:rsidR="005F2C89">
        <w:t xml:space="preserve">är jag </w:t>
      </w:r>
      <w:r w:rsidR="00545537">
        <w:t>öppen för det.</w:t>
      </w:r>
    </w:p>
    <w:p w:rsidR="00951C25" w:rsidRDefault="00951C25" w:rsidP="008D47CF">
      <w:pPr>
        <w:pStyle w:val="RKnormal"/>
      </w:pPr>
    </w:p>
    <w:p w:rsidR="00951C25" w:rsidRDefault="001B3A9C" w:rsidP="00951C25">
      <w:pPr>
        <w:pStyle w:val="RKnormal"/>
      </w:pPr>
      <w:r>
        <w:t>Stockholm den 29</w:t>
      </w:r>
      <w:r w:rsidR="00951C25">
        <w:t xml:space="preserve"> november 2017</w:t>
      </w:r>
    </w:p>
    <w:p w:rsidR="00951C25" w:rsidRDefault="00951C25" w:rsidP="00951C25">
      <w:pPr>
        <w:pStyle w:val="RKnormal"/>
      </w:pPr>
    </w:p>
    <w:p w:rsidR="00951C25" w:rsidRDefault="00951C25" w:rsidP="00951C25">
      <w:pPr>
        <w:pStyle w:val="RKnormal"/>
      </w:pPr>
      <w:r>
        <w:t>Morgan Johansson</w:t>
      </w:r>
    </w:p>
    <w:p w:rsidR="00BC7C8B" w:rsidRDefault="00BC7C8B" w:rsidP="00B6214C">
      <w:pPr>
        <w:pStyle w:val="RKnormal"/>
      </w:pPr>
    </w:p>
    <w:sectPr w:rsidR="00BC7C8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52" w:rsidRDefault="00F02C52">
      <w:r>
        <w:separator/>
      </w:r>
    </w:p>
  </w:endnote>
  <w:endnote w:type="continuationSeparator" w:id="0">
    <w:p w:rsidR="00F02C52" w:rsidRDefault="00F0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52" w:rsidRDefault="00F02C52">
      <w:r>
        <w:separator/>
      </w:r>
    </w:p>
  </w:footnote>
  <w:footnote w:type="continuationSeparator" w:id="0">
    <w:p w:rsidR="00F02C52" w:rsidRDefault="00F0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03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00B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038" w:rsidRDefault="007F17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18FF3B" wp14:editId="6BE6E4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8"/>
    <w:rsid w:val="00003FD2"/>
    <w:rsid w:val="0004413F"/>
    <w:rsid w:val="00074C66"/>
    <w:rsid w:val="00083863"/>
    <w:rsid w:val="000A0C11"/>
    <w:rsid w:val="00111F81"/>
    <w:rsid w:val="00134524"/>
    <w:rsid w:val="00136A24"/>
    <w:rsid w:val="001500E7"/>
    <w:rsid w:val="00150384"/>
    <w:rsid w:val="00160901"/>
    <w:rsid w:val="001805B7"/>
    <w:rsid w:val="00180A3D"/>
    <w:rsid w:val="001A2B26"/>
    <w:rsid w:val="001B3A9C"/>
    <w:rsid w:val="002E27A9"/>
    <w:rsid w:val="00367B1C"/>
    <w:rsid w:val="00417089"/>
    <w:rsid w:val="0048221D"/>
    <w:rsid w:val="004A328D"/>
    <w:rsid w:val="0051140B"/>
    <w:rsid w:val="0054139A"/>
    <w:rsid w:val="00545537"/>
    <w:rsid w:val="00573951"/>
    <w:rsid w:val="0058762B"/>
    <w:rsid w:val="005F2C89"/>
    <w:rsid w:val="00644E88"/>
    <w:rsid w:val="0068302B"/>
    <w:rsid w:val="006B6F34"/>
    <w:rsid w:val="006E4E11"/>
    <w:rsid w:val="007242A3"/>
    <w:rsid w:val="007A0038"/>
    <w:rsid w:val="007A075E"/>
    <w:rsid w:val="007A6855"/>
    <w:rsid w:val="007B0EE9"/>
    <w:rsid w:val="007B1F08"/>
    <w:rsid w:val="007B6F57"/>
    <w:rsid w:val="007F177E"/>
    <w:rsid w:val="008352FE"/>
    <w:rsid w:val="008748C1"/>
    <w:rsid w:val="00880F12"/>
    <w:rsid w:val="008D47CF"/>
    <w:rsid w:val="008E036E"/>
    <w:rsid w:val="008E5E67"/>
    <w:rsid w:val="008F23F8"/>
    <w:rsid w:val="0092027A"/>
    <w:rsid w:val="00951C25"/>
    <w:rsid w:val="00955E31"/>
    <w:rsid w:val="00992E72"/>
    <w:rsid w:val="009C212B"/>
    <w:rsid w:val="009E4056"/>
    <w:rsid w:val="00A2251B"/>
    <w:rsid w:val="00AF26D1"/>
    <w:rsid w:val="00B34670"/>
    <w:rsid w:val="00B41B1A"/>
    <w:rsid w:val="00B6214C"/>
    <w:rsid w:val="00B8455B"/>
    <w:rsid w:val="00BC7C8B"/>
    <w:rsid w:val="00C266C5"/>
    <w:rsid w:val="00D133D7"/>
    <w:rsid w:val="00D3550E"/>
    <w:rsid w:val="00D51F36"/>
    <w:rsid w:val="00D57299"/>
    <w:rsid w:val="00D6684A"/>
    <w:rsid w:val="00DF00B0"/>
    <w:rsid w:val="00E32B2A"/>
    <w:rsid w:val="00E80146"/>
    <w:rsid w:val="00E904D0"/>
    <w:rsid w:val="00EA7069"/>
    <w:rsid w:val="00EC25F9"/>
    <w:rsid w:val="00ED583F"/>
    <w:rsid w:val="00F02C52"/>
    <w:rsid w:val="00F21F8B"/>
    <w:rsid w:val="00F2701C"/>
    <w:rsid w:val="00FA2E70"/>
    <w:rsid w:val="00FC1A90"/>
    <w:rsid w:val="00FD4720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C53AC"/>
  <w15:docId w15:val="{9B098F4F-154D-4C1B-8250-8F8B2B9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7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81ad9750-c113-4b1c-9aa8-6fae11c3d2b5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8594E8387852543A034D6E33437AD36" ma:contentTypeVersion="10" ma:contentTypeDescription="Skapa ett nytt dokument." ma:contentTypeScope="" ma:versionID="16a6526d5c1d90de45b6e53853e4e630">
  <xsd:schema xmlns:xsd="http://www.w3.org/2001/XMLSchema" xmlns:xs="http://www.w3.org/2001/XMLSchema" xmlns:p="http://schemas.microsoft.com/office/2006/metadata/properties" xmlns:ns2="ee6c288e-8967-4cc8-9cd2-f77a18ff1cc8" xmlns:ns3="4ac87c2d-4bce-4bf3-b172-43291361fa14" targetNamespace="http://schemas.microsoft.com/office/2006/metadata/properties" ma:root="true" ma:fieldsID="ad2854788619fa497e49413bb35d8a79" ns2:_="" ns3:_="">
    <xsd:import namespace="ee6c288e-8967-4cc8-9cd2-f77a18ff1cc8"/>
    <xsd:import namespace="4ac87c2d-4bce-4bf3-b172-43291361fa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ad68717-b528-4d4e-b6ae-13f567334d5c}" ma:internalName="TaxCatchAll" ma:showField="CatchAllData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ad68717-b528-4d4e-b6ae-13f567334d5c}" ma:internalName="TaxCatchAllLabel" ma:readOnly="true" ma:showField="CatchAllDataLabel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832374-260A-4815-BD9F-EC17709A103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FF3FA22-B300-42A1-8A23-7665F6C30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26531-0EEC-4A35-ACF8-6BFB48C863ED}"/>
</file>

<file path=customXml/itemProps4.xml><?xml version="1.0" encoding="utf-8"?>
<ds:datastoreItem xmlns:ds="http://schemas.openxmlformats.org/officeDocument/2006/customXml" ds:itemID="{1C121949-7317-41EE-97B7-CBBDE852943F}">
  <ds:schemaRefs>
    <ds:schemaRef ds:uri="http://schemas.microsoft.com/office/2006/metadata/properties"/>
    <ds:schemaRef ds:uri="http://schemas.microsoft.com/office/infopath/2007/PartnerControls"/>
    <ds:schemaRef ds:uri="ee6c288e-8967-4cc8-9cd2-f77a18ff1cc8"/>
    <ds:schemaRef ds:uri="4ac87c2d-4bce-4bf3-b172-43291361fa14"/>
  </ds:schemaRefs>
</ds:datastoreItem>
</file>

<file path=customXml/itemProps5.xml><?xml version="1.0" encoding="utf-8"?>
<ds:datastoreItem xmlns:ds="http://schemas.openxmlformats.org/officeDocument/2006/customXml" ds:itemID="{C1177EC2-7172-4E6B-BF0E-81E4A415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4ac87c2d-4bce-4bf3-b172-43291361f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8630942-DEC9-4E2E-A294-D9AC04BE29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Viveca Lång</dc:creator>
  <cp:lastModifiedBy>Linda Mohlin</cp:lastModifiedBy>
  <cp:revision>26</cp:revision>
  <cp:lastPrinted>2017-11-28T08:35:00Z</cp:lastPrinted>
  <dcterms:created xsi:type="dcterms:W3CDTF">2017-11-21T14:20:00Z</dcterms:created>
  <dcterms:modified xsi:type="dcterms:W3CDTF">2017-11-28T08:34:00Z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367c5ebd-1e2b-47f9-9fe1-52d88f40e849</vt:lpwstr>
  </property>
</Properties>
</file>