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7DD0" w:rsidRPr="00F507D0" w:rsidRDefault="00037DD0" w:rsidP="007D2883">
      <w:pPr>
        <w:pStyle w:val="Hemstlrubrik"/>
      </w:pPr>
      <w:r w:rsidRPr="00F507D0">
        <w:t>Förslag till riksdagsbeslut</w:t>
      </w:r>
    </w:p>
    <w:p w:rsidR="00037DD0" w:rsidRPr="00F507D0" w:rsidRDefault="00037DD0" w:rsidP="00037DD0">
      <w:pPr>
        <w:pStyle w:val="Hemstlatt"/>
      </w:pPr>
      <w:r w:rsidRPr="00F507D0">
        <w:t>Riksdagen tillkännager för regeringen som sin mening vad i motionen anförs om behovet av utvidgade rättigheter för polisen</w:t>
      </w:r>
      <w:r w:rsidR="00D92BB9" w:rsidRPr="00F507D0">
        <w:t xml:space="preserve"> </w:t>
      </w:r>
      <w:r w:rsidRPr="00F507D0">
        <w:t>att använda krä</w:t>
      </w:r>
      <w:r w:rsidRPr="00F507D0">
        <w:t>k</w:t>
      </w:r>
      <w:r w:rsidRPr="00F507D0">
        <w:t>medel.</w:t>
      </w:r>
    </w:p>
    <w:p w:rsidR="00D92BB9" w:rsidRPr="00F507D0" w:rsidRDefault="007C6092" w:rsidP="00D92BB9">
      <w:pPr>
        <w:pStyle w:val="Rubrik1"/>
      </w:pPr>
      <w:r w:rsidRPr="00F507D0">
        <w:t>Motivering</w:t>
      </w:r>
    </w:p>
    <w:p w:rsidR="00D92BB9" w:rsidRPr="00F507D0" w:rsidRDefault="00D92BB9" w:rsidP="00D92BB9">
      <w:r w:rsidRPr="00F507D0">
        <w:t>Heroinet, och då framför allt rökheroinet, sprider sig snabbt bland de unga i våra storstäder och de</w:t>
      </w:r>
      <w:r w:rsidR="007D2883" w:rsidRPr="00F507D0">
        <w:t>ra</w:t>
      </w:r>
      <w:r w:rsidRPr="00F507D0">
        <w:t>s förorter. Langarna förvarar ofta kapslarna (kabba</w:t>
      </w:r>
      <w:r w:rsidRPr="00F507D0">
        <w:t>r</w:t>
      </w:r>
      <w:r w:rsidRPr="00F507D0">
        <w:t>na) med heroin i munnen. Detta medför att överlåtelsen av drogerna kan ske mycket snabbt och att heroinet kan sväljas vid ett eventuellt polisingripande. I dagsläget är det för polisen inte tillåtet att använda sig av kräkmedel. De misstänkta kan istället få tillbringa tid på så kallade tulltoaletter. Utifrån pe</w:t>
      </w:r>
      <w:r w:rsidRPr="00F507D0">
        <w:t>r</w:t>
      </w:r>
      <w:r w:rsidRPr="00F507D0">
        <w:t>spektivet personlig integritet borde några dygn på en tulltoalett vara än mer kränkande än att få kräkmedel. Tulltoalett är också väldigt kostsamt i tid och pengar.</w:t>
      </w:r>
    </w:p>
    <w:p w:rsidR="0052088A" w:rsidRPr="00F507D0" w:rsidRDefault="00037DD0" w:rsidP="007D2883">
      <w:pPr>
        <w:pStyle w:val="Normaltindrag"/>
      </w:pPr>
      <w:r w:rsidRPr="00F507D0">
        <w:t>Narkotikabrottsligheten är ett av de viktigaste områdena inom svensk kr</w:t>
      </w:r>
      <w:r w:rsidRPr="00F507D0">
        <w:t>i</w:t>
      </w:r>
      <w:r w:rsidRPr="00F507D0">
        <w:t>minalpolitik. Det är av stor vikt att det pågår ett ständigt arbete med att åsta</w:t>
      </w:r>
      <w:r w:rsidRPr="00F507D0">
        <w:t>d</w:t>
      </w:r>
      <w:r w:rsidRPr="00F507D0">
        <w:t>komma en effektivare narkotikabekämpning. Det är viktigt att arbetet priorit</w:t>
      </w:r>
      <w:r w:rsidRPr="00F507D0">
        <w:t>e</w:t>
      </w:r>
      <w:r w:rsidRPr="00F507D0">
        <w:t xml:space="preserve">ras </w:t>
      </w:r>
      <w:r w:rsidR="00A23E87" w:rsidRPr="00F507D0">
        <w:t xml:space="preserve">till </w:t>
      </w:r>
      <w:r w:rsidRPr="00F507D0">
        <w:t>de stora frågorna</w:t>
      </w:r>
      <w:r w:rsidR="00A23E87" w:rsidRPr="00F507D0">
        <w:t xml:space="preserve"> kring att ta hand om ungdomar i riskzonen, men även </w:t>
      </w:r>
      <w:r w:rsidR="007D2883" w:rsidRPr="00F507D0">
        <w:t>till</w:t>
      </w:r>
      <w:r w:rsidR="00A23E87" w:rsidRPr="00F507D0">
        <w:t xml:space="preserve"> de konkreta frågorna om polisens insatser och lagstiftningen inom omr</w:t>
      </w:r>
      <w:r w:rsidR="00A23E87" w:rsidRPr="00F507D0">
        <w:t>å</w:t>
      </w:r>
      <w:r w:rsidR="00A23E87" w:rsidRPr="00F507D0">
        <w:t>det. Lagstiftningen måste naturligtvis utvecklas för att på ett effektivt sätt bekämpa brottsligheten.</w:t>
      </w:r>
      <w:r w:rsidR="00D92BB9" w:rsidRPr="00F507D0">
        <w:t xml:space="preserve"> Att polisen skulle erkännas möjligheten att använda sig av kräkmedel</w:t>
      </w:r>
      <w:r w:rsidR="0052088A" w:rsidRPr="00F507D0">
        <w:t xml:space="preserve"> torde vara ett effektivt sätt att spara pengar, tid och mäns</w:t>
      </w:r>
      <w:r w:rsidR="0052088A" w:rsidRPr="00F507D0">
        <w:t>k</w:t>
      </w:r>
      <w:r w:rsidR="0052088A" w:rsidRPr="00F507D0">
        <w:t>lig förnedring.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D2883" w:rsidRPr="00F507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D2883" w:rsidRPr="00F507D0" w:rsidRDefault="007D2883" w:rsidP="007D2883">
            <w:pPr>
              <w:pStyle w:val="UnderskriftDatum"/>
              <w:spacing w:before="240"/>
            </w:pPr>
            <w:r w:rsidRPr="00F507D0">
              <w:t>Stockholm den 29 september 2005</w:t>
            </w:r>
          </w:p>
        </w:tc>
        <w:tc>
          <w:tcPr>
            <w:tcW w:w="3047" w:type="dxa"/>
          </w:tcPr>
          <w:p w:rsidR="007D2883" w:rsidRPr="00F507D0" w:rsidRDefault="007D2883" w:rsidP="007D2883">
            <w:pPr>
              <w:pStyle w:val="Underskrifter"/>
              <w:spacing w:before="240"/>
            </w:pPr>
          </w:p>
        </w:tc>
      </w:tr>
      <w:tr w:rsidR="007D2883" w:rsidRPr="00F507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D2883" w:rsidRPr="00F507D0" w:rsidRDefault="007D2883" w:rsidP="007D2883">
            <w:pPr>
              <w:pStyle w:val="Underskrifter"/>
            </w:pPr>
            <w:r w:rsidRPr="00F507D0">
              <w:t>Jan Emanuel Johansson (s)</w:t>
            </w:r>
          </w:p>
        </w:tc>
        <w:tc>
          <w:tcPr>
            <w:tcW w:w="3047" w:type="dxa"/>
          </w:tcPr>
          <w:p w:rsidR="007D2883" w:rsidRPr="00F507D0" w:rsidRDefault="007D2883" w:rsidP="007D2883">
            <w:pPr>
              <w:pStyle w:val="Underskrifter"/>
            </w:pPr>
          </w:p>
        </w:tc>
      </w:tr>
    </w:tbl>
    <w:p w:rsidR="00037DD0" w:rsidRPr="00F507D0" w:rsidRDefault="00037DD0" w:rsidP="007D2883">
      <w:pPr>
        <w:pStyle w:val="Normaltindrag"/>
      </w:pPr>
    </w:p>
    <w:sectPr w:rsidR="00037DD0" w:rsidRPr="00F507D0" w:rsidSect="007D28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34AD" w:rsidRPr="00F507D0" w:rsidRDefault="00EB34AD">
      <w:r w:rsidRPr="00F507D0">
        <w:separator/>
      </w:r>
    </w:p>
  </w:endnote>
  <w:endnote w:type="continuationSeparator" w:id="0">
    <w:p w:rsidR="00EB34AD" w:rsidRPr="00F507D0" w:rsidRDefault="00EB34AD">
      <w:r w:rsidRPr="00F507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20D7" w:rsidRPr="00F507D0" w:rsidRDefault="00F507D0" w:rsidP="007D2883">
    <w:pPr>
      <w:pStyle w:val="Sidfot"/>
    </w:pPr>
    <w:r w:rsidRPr="00F507D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696186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883" w:rsidRDefault="007D288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D2883" w:rsidRDefault="007D288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F507D0" w:rsidRDefault="00F507D0" w:rsidP="007D2883">
    <w:pPr>
      <w:pStyle w:val="Sidfot"/>
    </w:pPr>
    <w:r w:rsidRPr="00F507D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99121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883" w:rsidRDefault="007D28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D2883" w:rsidRDefault="007D28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F507D0" w:rsidRDefault="00F507D0" w:rsidP="007D2883">
    <w:pPr>
      <w:pStyle w:val="Sidfot"/>
    </w:pPr>
    <w:r w:rsidRPr="00F507D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37856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883" w:rsidRDefault="007D28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D2883" w:rsidRDefault="007D28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34AD" w:rsidRPr="00F507D0" w:rsidRDefault="00EB34AD">
      <w:r w:rsidRPr="00F507D0">
        <w:separator/>
      </w:r>
    </w:p>
  </w:footnote>
  <w:footnote w:type="continuationSeparator" w:id="0">
    <w:p w:rsidR="00EB34AD" w:rsidRPr="00F507D0" w:rsidRDefault="00EB34AD">
      <w:r w:rsidRPr="00F507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20D7" w:rsidRPr="00F507D0" w:rsidRDefault="00F507D0" w:rsidP="007D2883">
    <w:pPr>
      <w:pStyle w:val="Sidhuvud"/>
    </w:pPr>
    <w:r w:rsidRPr="00F507D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784283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883" w:rsidRDefault="007D288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Ju553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D2883" w:rsidRDefault="007D288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Ju553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F507D0" w:rsidRDefault="00F507D0" w:rsidP="007D2883">
    <w:pPr>
      <w:pStyle w:val="Sidhuvud"/>
    </w:pPr>
    <w:r w:rsidRPr="00F507D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6066179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883" w:rsidRDefault="007D288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Ju553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D2883" w:rsidRDefault="007D288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Ju553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2883" w:rsidRPr="00F507D0" w:rsidRDefault="007D2883">
    <w:pPr>
      <w:pStyle w:val="FSHNormal"/>
      <w:tabs>
        <w:tab w:val="right" w:pos="5840"/>
      </w:tabs>
    </w:pPr>
    <w:r w:rsidRPr="00F507D0">
      <w:br/>
    </w:r>
    <w:r w:rsidRPr="00F507D0">
      <w:fldChar w:fldCharType="begin" w:fldLock="1"/>
    </w:r>
    <w:r w:rsidRPr="00F507D0">
      <w:instrText xml:space="preserve"> DOCPROPERTY</w:instrText>
    </w:r>
    <w:r w:rsidRPr="00F507D0">
      <w:rPr>
        <w:sz w:val="18"/>
      </w:rPr>
      <w:instrText xml:space="preserve"> "YearUser" *\charformat </w:instrText>
    </w:r>
    <w:r w:rsidRPr="00F507D0">
      <w:fldChar w:fldCharType="separate"/>
    </w:r>
    <w:r w:rsidRPr="00F507D0">
      <w:t>2005/06</w:t>
    </w:r>
    <w:r w:rsidRPr="00F507D0">
      <w:fldChar w:fldCharType="end"/>
    </w:r>
    <w:r w:rsidRPr="00F507D0">
      <w:t xml:space="preserve"> </w:t>
    </w:r>
    <w:r w:rsidRPr="00F507D0">
      <w:tab/>
      <w:t xml:space="preserve">mnr: </w:t>
    </w:r>
    <w:r w:rsidRPr="00F507D0">
      <w:fldChar w:fldCharType="begin" w:fldLock="1"/>
    </w:r>
    <w:r w:rsidRPr="00F507D0">
      <w:instrText xml:space="preserve"> DOCPROPERTY</w:instrText>
    </w:r>
    <w:r w:rsidRPr="00F507D0">
      <w:rPr>
        <w:sz w:val="18"/>
      </w:rPr>
      <w:instrText xml:space="preserve"> "Motionsnummer" *\charformat </w:instrText>
    </w:r>
    <w:r w:rsidRPr="00F507D0">
      <w:fldChar w:fldCharType="separate"/>
    </w:r>
    <w:r w:rsidRPr="00F507D0">
      <w:t>Ju553</w:t>
    </w:r>
    <w:r w:rsidRPr="00F507D0">
      <w:fldChar w:fldCharType="end"/>
    </w:r>
    <w:r w:rsidRPr="00F507D0">
      <w:br/>
    </w:r>
    <w:r w:rsidRPr="00F507D0">
      <w:fldChar w:fldCharType="begin" w:fldLock="1"/>
    </w:r>
    <w:r w:rsidRPr="00F507D0">
      <w:instrText xml:space="preserve"> DOCPROPERTY</w:instrText>
    </w:r>
    <w:r w:rsidRPr="00F507D0">
      <w:rPr>
        <w:sz w:val="18"/>
      </w:rPr>
      <w:instrText xml:space="preserve"> "Samling" *\charformat </w:instrText>
    </w:r>
    <w:r w:rsidRPr="00F507D0">
      <w:fldChar w:fldCharType="end"/>
    </w:r>
    <w:r w:rsidRPr="00F507D0">
      <w:tab/>
      <w:t xml:space="preserve">pnr: </w:t>
    </w:r>
    <w:r w:rsidRPr="00F507D0">
      <w:fldChar w:fldCharType="begin" w:fldLock="1"/>
    </w:r>
    <w:r w:rsidRPr="00F507D0">
      <w:instrText xml:space="preserve"> DOCPROPERTY</w:instrText>
    </w:r>
    <w:r w:rsidRPr="00F507D0">
      <w:rPr>
        <w:sz w:val="18"/>
      </w:rPr>
      <w:instrText xml:space="preserve"> "Partinummer" *\charformat </w:instrText>
    </w:r>
    <w:r w:rsidRPr="00F507D0">
      <w:fldChar w:fldCharType="separate"/>
    </w:r>
    <w:r w:rsidRPr="00F507D0">
      <w:t>s7036</w:t>
    </w:r>
    <w:r w:rsidRPr="00F507D0">
      <w:fldChar w:fldCharType="end"/>
    </w:r>
  </w:p>
  <w:p w:rsidR="007D2883" w:rsidRPr="00F507D0" w:rsidRDefault="007D2883">
    <w:pPr>
      <w:pStyle w:val="FSHRub1"/>
    </w:pPr>
    <w:r w:rsidRPr="00F507D0">
      <w:t>Motion till riksdagen</w:t>
    </w:r>
    <w:r w:rsidRPr="00F507D0">
      <w:br/>
    </w:r>
    <w:r w:rsidRPr="00F507D0">
      <w:fldChar w:fldCharType="begin" w:fldLock="1"/>
    </w:r>
    <w:r w:rsidRPr="00F507D0">
      <w:instrText xml:space="preserve"> DOCPROPERTY "YearUser" *\charformat </w:instrText>
    </w:r>
    <w:r w:rsidRPr="00F507D0">
      <w:fldChar w:fldCharType="separate"/>
    </w:r>
    <w:r w:rsidRPr="00F507D0">
      <w:t>2005/06</w:t>
    </w:r>
    <w:r w:rsidRPr="00F507D0">
      <w:fldChar w:fldCharType="end"/>
    </w:r>
    <w:r w:rsidRPr="00F507D0">
      <w:t>:</w:t>
    </w:r>
    <w:r w:rsidRPr="00F507D0">
      <w:fldChar w:fldCharType="begin" w:fldLock="1"/>
    </w:r>
    <w:r w:rsidRPr="00F507D0">
      <w:instrText xml:space="preserve"> DOCPROPERTY "Motionsnummer" *\charformat </w:instrText>
    </w:r>
    <w:r w:rsidRPr="00F507D0">
      <w:fldChar w:fldCharType="separate"/>
    </w:r>
    <w:r w:rsidRPr="00F507D0">
      <w:t>Ju553</w:t>
    </w:r>
    <w:r w:rsidRPr="00F507D0">
      <w:fldChar w:fldCharType="end"/>
    </w:r>
  </w:p>
  <w:p w:rsidR="007D2883" w:rsidRPr="00F507D0" w:rsidRDefault="007D2883">
    <w:pPr>
      <w:pStyle w:val="FSHNormalS5"/>
    </w:pPr>
    <w:r w:rsidRPr="00F507D0">
      <w:fldChar w:fldCharType="begin" w:fldLock="1"/>
    </w:r>
    <w:r w:rsidRPr="00F507D0">
      <w:instrText xml:space="preserve"> DOCPROPERTY "MotionarText" *\charformat </w:instrText>
    </w:r>
    <w:r w:rsidRPr="00F507D0">
      <w:fldChar w:fldCharType="separate"/>
    </w:r>
    <w:r w:rsidRPr="00F507D0">
      <w:t>av Jan Emanuel Johansson (s)</w:t>
    </w:r>
    <w:r w:rsidRPr="00F507D0">
      <w:fldChar w:fldCharType="end"/>
    </w:r>
    <w:r w:rsidRPr="00F507D0">
      <w:br/>
    </w:r>
    <w:r w:rsidRPr="00F507D0">
      <w:fldChar w:fldCharType="begin" w:fldLock="1"/>
    </w:r>
    <w:r w:rsidRPr="00F507D0">
      <w:instrText xml:space="preserve"> DOCPROPERTY "SvarFrasKort" *\charformat </w:instrText>
    </w:r>
    <w:r w:rsidRPr="00F507D0">
      <w:fldChar w:fldCharType="end"/>
    </w:r>
  </w:p>
  <w:p w:rsidR="007D2883" w:rsidRPr="00F507D0" w:rsidRDefault="007D2883">
    <w:pPr>
      <w:pStyle w:val="FSHTitel"/>
    </w:pPr>
    <w:r w:rsidRPr="00F507D0">
      <w:fldChar w:fldCharType="begin" w:fldLock="1"/>
    </w:r>
    <w:r w:rsidRPr="00F507D0">
      <w:instrText xml:space="preserve"> DOCPROPERTY</w:instrText>
    </w:r>
    <w:r w:rsidRPr="00F507D0">
      <w:rPr>
        <w:sz w:val="18"/>
      </w:rPr>
      <w:instrText xml:space="preserve"> "RubrikSvar" *\charformat </w:instrText>
    </w:r>
    <w:r w:rsidRPr="00F507D0">
      <w:fldChar w:fldCharType="separate"/>
    </w:r>
    <w:r w:rsidRPr="00F507D0">
      <w:t>Polisens rätt att använda kräkmedel</w:t>
    </w:r>
    <w:r w:rsidRPr="00F507D0">
      <w:fldChar w:fldCharType="end"/>
    </w:r>
  </w:p>
  <w:p w:rsidR="007D2883" w:rsidRPr="00F507D0" w:rsidRDefault="007D2883" w:rsidP="007D288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589993">
    <w:abstractNumId w:val="13"/>
  </w:num>
  <w:num w:numId="2" w16cid:durableId="342054751">
    <w:abstractNumId w:val="10"/>
  </w:num>
  <w:num w:numId="3" w16cid:durableId="300616659">
    <w:abstractNumId w:val="11"/>
  </w:num>
  <w:num w:numId="4" w16cid:durableId="1186480185">
    <w:abstractNumId w:val="12"/>
  </w:num>
  <w:num w:numId="5" w16cid:durableId="30958506">
    <w:abstractNumId w:val="8"/>
  </w:num>
  <w:num w:numId="6" w16cid:durableId="1157064840">
    <w:abstractNumId w:val="3"/>
  </w:num>
  <w:num w:numId="7" w16cid:durableId="1847132401">
    <w:abstractNumId w:val="2"/>
  </w:num>
  <w:num w:numId="8" w16cid:durableId="1147017934">
    <w:abstractNumId w:val="1"/>
  </w:num>
  <w:num w:numId="9" w16cid:durableId="308167564">
    <w:abstractNumId w:val="0"/>
  </w:num>
  <w:num w:numId="10" w16cid:durableId="54548701">
    <w:abstractNumId w:val="9"/>
  </w:num>
  <w:num w:numId="11" w16cid:durableId="1355688393">
    <w:abstractNumId w:val="7"/>
  </w:num>
  <w:num w:numId="12" w16cid:durableId="1341277249">
    <w:abstractNumId w:val="6"/>
  </w:num>
  <w:num w:numId="13" w16cid:durableId="982662260">
    <w:abstractNumId w:val="5"/>
  </w:num>
  <w:num w:numId="14" w16cid:durableId="1794205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2"/>
  </w:docVars>
  <w:rsids>
    <w:rsidRoot w:val="00037DD0"/>
    <w:rsid w:val="00037DD0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840F4"/>
    <w:rsid w:val="00445271"/>
    <w:rsid w:val="004A0504"/>
    <w:rsid w:val="004E38D9"/>
    <w:rsid w:val="0052088A"/>
    <w:rsid w:val="00521F52"/>
    <w:rsid w:val="005B145B"/>
    <w:rsid w:val="005E7D1D"/>
    <w:rsid w:val="00740D6D"/>
    <w:rsid w:val="00794149"/>
    <w:rsid w:val="007B67A7"/>
    <w:rsid w:val="007C6092"/>
    <w:rsid w:val="007D2883"/>
    <w:rsid w:val="00A053C6"/>
    <w:rsid w:val="00A23E87"/>
    <w:rsid w:val="00B13BF0"/>
    <w:rsid w:val="00C1285C"/>
    <w:rsid w:val="00C27B7D"/>
    <w:rsid w:val="00C520D7"/>
    <w:rsid w:val="00CF7A43"/>
    <w:rsid w:val="00D1174F"/>
    <w:rsid w:val="00D92BB9"/>
    <w:rsid w:val="00DC6C70"/>
    <w:rsid w:val="00E22893"/>
    <w:rsid w:val="00E360DE"/>
    <w:rsid w:val="00E75D28"/>
    <w:rsid w:val="00E84F25"/>
    <w:rsid w:val="00EB34AD"/>
    <w:rsid w:val="00F507D0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AE9D696-6950-4B07-B154-1CC94C8C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D2883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223</Words>
  <Characters>1291</Characters>
  <Application>Microsoft Office Word</Application>
  <DocSecurity>4</DocSecurity>
  <Lines>27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Ju553</vt:lpstr>
    </vt:vector>
  </TitlesOfParts>
  <Company>Riksdagen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Ju553</dc:title>
  <dc:subject>Ju553</dc:subject>
  <dc:creator>Riksdagen</dc:creator>
  <cp:keywords>Riksdagen</cp:keywords>
  <dc:description/>
  <cp:lastModifiedBy>Lars Brink</cp:lastModifiedBy>
  <cp:revision>2</cp:revision>
  <cp:lastPrinted>2005-11-22T09:10:00Z</cp:lastPrinted>
  <dcterms:created xsi:type="dcterms:W3CDTF">2025-12-16T19:32:00Z</dcterms:created>
  <dcterms:modified xsi:type="dcterms:W3CDTF">2025-12-16T19:32:00Z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mot2000_423_2005-11-22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SS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Polisens rätt att använda kräkmedel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Polisens rätt att använda kräkmedel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s7036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Emanuel Johansson (s)</vt:lpwstr>
  </property>
  <property fmtid="{D5CDD505-2E9C-101B-9397-08002B2CF9AE}" pid="26" name="MotionarLista">
    <vt:lpwstr>Johansson, Jan Emanuel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Emanuel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Ju553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stefan.strom@riksdagen.se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20052006000000000115000070360069</vt:lpwstr>
  </property>
  <property fmtid="{D5CDD505-2E9C-101B-9397-08002B2CF9AE}" pid="47" name="datum">
    <vt:lpwstr>050929</vt:lpwstr>
  </property>
  <property fmtid="{D5CDD505-2E9C-101B-9397-08002B2CF9AE}" pid="48" name="avsändar-e-post">
    <vt:lpwstr>stefan.strom@riksdagen.se</vt:lpwstr>
  </property>
  <property fmtid="{D5CDD505-2E9C-101B-9397-08002B2CF9AE}" pid="49" name="id">
    <vt:lpwstr>20052006000000000115000070360069</vt:lpwstr>
  </property>
  <property fmtid="{D5CDD505-2E9C-101B-9397-08002B2CF9AE}" pid="50" name="nummer">
    <vt:lpwstr>553</vt:lpwstr>
  </property>
  <property fmtid="{D5CDD505-2E9C-101B-9397-08002B2CF9AE}" pid="51" name="utskottsbeteckning">
    <vt:lpwstr>Ju</vt:lpwstr>
  </property>
</Properties>
</file>