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det omarbetade asylprocedurdirektivet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17 Kultur, medier, trossamfund och fritid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Rönnmark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2016-12-01</SAFIR_Sammantradesdatum_Doc>
    <SAFIR_SammantradeID xmlns="C07A1A6C-0B19-41D9-BDF8-F523BA3921EB">e3184f3a-1b53-43b2-85eb-6a12a3f2ef7a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0243B-3F8F-4696-9E13-2823153A186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