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FB3" w:rsidRPr="006D7810" w:rsidRDefault="00E64FB3">
      <w:pPr>
        <w:pStyle w:val="Frslagsrubrik"/>
      </w:pPr>
      <w:r w:rsidRPr="006D7810">
        <w:t>Förslag till riksdagsbeslut</w:t>
      </w:r>
    </w:p>
    <w:p w:rsidR="00E64FB3" w:rsidRPr="006D7810" w:rsidRDefault="00E64FB3">
      <w:pPr>
        <w:pStyle w:val="Hemstlatt"/>
        <w:numPr>
          <w:ilvl w:val="0"/>
          <w:numId w:val="1"/>
        </w:numPr>
      </w:pPr>
      <w:r w:rsidRPr="006D7810">
        <w:t>Riksdagen tillkännager för regeringen som sin mening vad som anförs i motionen om att införa entreprenörskap</w:t>
      </w:r>
      <w:r w:rsidRPr="006D7810">
        <w:t>s</w:t>
      </w:r>
      <w:r w:rsidRPr="006D7810">
        <w:t>kurser i grundskolan och gymnasiet.</w:t>
      </w:r>
    </w:p>
    <w:p w:rsidR="00E64FB3" w:rsidRPr="006D7810" w:rsidRDefault="00E64FB3">
      <w:pPr>
        <w:pStyle w:val="Hemstlatt"/>
        <w:numPr>
          <w:ilvl w:val="0"/>
          <w:numId w:val="1"/>
        </w:numPr>
      </w:pPr>
      <w:r w:rsidRPr="006D7810">
        <w:t>Riksdagen tillkännager för regeringen som sin mening vad som anförs i motionen om att öka antalet utbildningstimmar i priva</w:t>
      </w:r>
      <w:r w:rsidRPr="006D7810">
        <w:t>t</w:t>
      </w:r>
      <w:r w:rsidRPr="006D7810">
        <w:t>ekonomi, juridik och samhällskunskap i grundskolan och gymnas</w:t>
      </w:r>
      <w:r w:rsidRPr="006D7810">
        <w:t>i</w:t>
      </w:r>
      <w:r w:rsidRPr="006D7810">
        <w:t>et.</w:t>
      </w:r>
    </w:p>
    <w:p w:rsidR="00E64FB3" w:rsidRPr="006D7810" w:rsidRDefault="00E64FB3">
      <w:pPr>
        <w:pStyle w:val="Hemstlatt"/>
        <w:numPr>
          <w:ilvl w:val="0"/>
          <w:numId w:val="1"/>
        </w:numPr>
      </w:pPr>
      <w:r w:rsidRPr="006D7810">
        <w:t>Riksdagen tillkännager för regeringen som sin mening vad som anförs i motionen om att se över möjligheten att förlägga fler u</w:t>
      </w:r>
      <w:r w:rsidRPr="006D7810">
        <w:t>t</w:t>
      </w:r>
      <w:r w:rsidRPr="006D7810">
        <w:t>bildningar inom livsmedelsproduktion till Skar</w:t>
      </w:r>
      <w:r w:rsidRPr="006D7810">
        <w:t>a</w:t>
      </w:r>
      <w:r w:rsidRPr="006D7810">
        <w:t>borg.</w:t>
      </w:r>
    </w:p>
    <w:p w:rsidR="00E64FB3" w:rsidRPr="006D7810" w:rsidRDefault="00E64FB3">
      <w:pPr>
        <w:pStyle w:val="Rubrik1"/>
      </w:pPr>
      <w:r w:rsidRPr="006D7810">
        <w:t>Entreprenörskap i skolan</w:t>
      </w:r>
    </w:p>
    <w:p w:rsidR="00E64FB3" w:rsidRPr="006D7810" w:rsidRDefault="00E64FB3">
      <w:r w:rsidRPr="006D7810">
        <w:t>Sverige behöver fler som vågar satsa på att starta eget, och dessutom behöver bilden av entreprenörer förändras – länge har företagare beskrivits som giriga utsugare när de i själva verket är grunden för landets välstånd. Det är därför angeläget att denna sinnebild normaliseras och att fler unga ställer sig positiva till att starta eget företag.</w:t>
      </w:r>
    </w:p>
    <w:p w:rsidR="00E64FB3" w:rsidRPr="006D7810" w:rsidRDefault="00E64FB3">
      <w:pPr>
        <w:pStyle w:val="Normaltindrag"/>
      </w:pPr>
      <w:r w:rsidRPr="006D7810">
        <w:t>Redan i unga år bör därför kreativitet stimuleras – goda idéer har ingen å</w:t>
      </w:r>
      <w:r w:rsidRPr="006D7810">
        <w:t>l</w:t>
      </w:r>
      <w:r w:rsidRPr="006D7810">
        <w:t>dersgräns. I skolan ska eleverna lära sig olika färdigheter för att sedan anvä</w:t>
      </w:r>
      <w:r w:rsidRPr="006D7810">
        <w:t>n</w:t>
      </w:r>
      <w:r w:rsidRPr="006D7810">
        <w:t>da dessa i ett framtida arbetsliv. Eget företagande måste ses som ett naturligt alternativ för unga människor. Därför bör kurser i entreprenörskap ingå som en integrerad del i grund- och gymnasieskolans kursutbud. Möjligheten till att alla skolor i landet inför kurser i entreprenörskap bör därför ses över.</w:t>
      </w:r>
    </w:p>
    <w:p w:rsidR="00E64FB3" w:rsidRPr="006D7810" w:rsidRDefault="00E64FB3">
      <w:pPr>
        <w:pStyle w:val="Rubrik1"/>
      </w:pPr>
      <w:r w:rsidRPr="006D7810">
        <w:lastRenderedPageBreak/>
        <w:t>Mer privatekonomi, juridik och samhällskunskap</w:t>
      </w:r>
    </w:p>
    <w:p w:rsidR="00E64FB3" w:rsidRPr="006D7810" w:rsidRDefault="00E64FB3">
      <w:r w:rsidRPr="006D7810">
        <w:t>I medierna rapporteras det dess värre ofta om människor som tvingas gå från hus och hem efter att ha belånat allt de äger och om ungas stora skulder. Det har tidigare varit väldigt enkelt att låna pengar, och även om bankerna nu i många fall säger nej finns det andra som säger ja. Fortfarande lockar långiv</w:t>
      </w:r>
      <w:r w:rsidRPr="006D7810">
        <w:t>a</w:t>
      </w:r>
      <w:r w:rsidRPr="006D7810">
        <w:t>re med snabba lån till mycket höga räntor som snabbt kan resultera i beta</w:t>
      </w:r>
      <w:r w:rsidRPr="006D7810">
        <w:t>l</w:t>
      </w:r>
      <w:r w:rsidRPr="006D7810">
        <w:t>ningsanmärkningar och ärenden hos kronofogden. Detta kan leda till svåri</w:t>
      </w:r>
      <w:r w:rsidRPr="006D7810">
        <w:t>g</w:t>
      </w:r>
      <w:r w:rsidRPr="006D7810">
        <w:t>heter att sedan låna till sin första bostad och skulle således försämra möjligh</w:t>
      </w:r>
      <w:r w:rsidRPr="006D7810">
        <w:t>e</w:t>
      </w:r>
      <w:r w:rsidRPr="006D7810">
        <w:t>terna för unga till en bra start i livet.</w:t>
      </w:r>
    </w:p>
    <w:p w:rsidR="00E64FB3" w:rsidRPr="006D7810" w:rsidRDefault="00E64FB3">
      <w:pPr>
        <w:pStyle w:val="Normaltindrag"/>
      </w:pPr>
      <w:r w:rsidRPr="006D7810">
        <w:t>Det är viktigt att ungdomar får goda förutsättningar att hantera sin priva</w:t>
      </w:r>
      <w:r w:rsidRPr="006D7810">
        <w:t>t</w:t>
      </w:r>
      <w:r w:rsidRPr="006D7810">
        <w:t>ekonomi och att de får kunskaper om ekonomi, juridik och hur samhället fungerar för att kritiskt kunna jämföra exempelvis detaljerna i olika affär</w:t>
      </w:r>
      <w:r w:rsidRPr="006D7810">
        <w:t>s</w:t>
      </w:r>
      <w:r w:rsidRPr="006D7810">
        <w:t>uppgörelser och hur ränta och återbetalningstider påverkar privatekonomin. Detta kan verka självklart för många men långt ifrån alla har tillräcklig ku</w:t>
      </w:r>
      <w:r w:rsidRPr="006D7810">
        <w:t>n</w:t>
      </w:r>
      <w:r w:rsidRPr="006D7810">
        <w:t>skap. Det behövs mer samhällskunskap på högstadiet där eleverna lär sig dels hur vårt samhälle fungerar ekonomiskt, dels hur man sköter sin privatekon</w:t>
      </w:r>
      <w:r w:rsidRPr="006D7810">
        <w:t>o</w:t>
      </w:r>
      <w:r w:rsidRPr="006D7810">
        <w:t>mi och juridiska åtaganden. Då det ekonomiska ansvaret börjar</w:t>
      </w:r>
      <w:r w:rsidRPr="006D7810">
        <w:t xml:space="preserve"> allt tidigare, är det avgörande att man i skolan har utbildning i juridik och ekonomi så att unga kan klara av situationen på bästa sätt. Det behövs fler undervisning</w:t>
      </w:r>
      <w:r w:rsidRPr="006D7810">
        <w:t>s</w:t>
      </w:r>
      <w:r w:rsidRPr="006D7810">
        <w:t>timmar i dessa ämnen. Ingen ska behöva gå ut skolan utan att ha tillräckliga kunskaper om hur samhället fungerar och om de krav som ställs på den e</w:t>
      </w:r>
      <w:r w:rsidRPr="006D7810">
        <w:t>n</w:t>
      </w:r>
      <w:r w:rsidRPr="006D7810">
        <w:t>skilde att hantera sin privatekonomi. Därför bör möjligheten att öka antalet utbildningstimmar i privatekonomi, juridik och samhällskunskap i grundsk</w:t>
      </w:r>
      <w:r w:rsidRPr="006D7810">
        <w:t>o</w:t>
      </w:r>
      <w:r w:rsidRPr="006D7810">
        <w:t>lan och gymnasiet ses över.</w:t>
      </w:r>
    </w:p>
    <w:p w:rsidR="00E64FB3" w:rsidRPr="006D7810" w:rsidRDefault="00E64FB3">
      <w:pPr>
        <w:pStyle w:val="Rubrik1"/>
      </w:pPr>
      <w:r w:rsidRPr="006D7810">
        <w:t>Mer livsmedelsutbi</w:t>
      </w:r>
      <w:r w:rsidRPr="006D7810">
        <w:t>ldningar i Matlandet Sverige</w:t>
      </w:r>
    </w:p>
    <w:p w:rsidR="00E64FB3" w:rsidRPr="006D7810" w:rsidRDefault="00E64FB3">
      <w:r w:rsidRPr="006D7810">
        <w:t>För att svenska livsmedelsföretag ska utvecklas både nationellt och intern</w:t>
      </w:r>
      <w:r w:rsidRPr="006D7810">
        <w:t>a</w:t>
      </w:r>
      <w:r w:rsidRPr="006D7810">
        <w:t>tionellt behövs dels goda ekonomiska grundförutsättningar, dels väl utbi</w:t>
      </w:r>
      <w:r w:rsidRPr="006D7810">
        <w:t>l</w:t>
      </w:r>
      <w:r w:rsidRPr="006D7810">
        <w:t>dad arbetskraft. Utbildningarna bör anpassas till både dagens och morgond</w:t>
      </w:r>
      <w:r w:rsidRPr="006D7810">
        <w:t>a</w:t>
      </w:r>
      <w:r w:rsidRPr="006D7810">
        <w:t>gens behov och bedrivas i närmare samarbete med livsmedelsföretagen. Livsmedel i form av matupplevelser är också viktigt för utvecklingen av t</w:t>
      </w:r>
      <w:r w:rsidRPr="006D7810">
        <w:t>u</w:t>
      </w:r>
      <w:r w:rsidRPr="006D7810">
        <w:t>ristnäringen. Det är även en fundamental del av framväxten av Matlandet Sverige att ku</w:t>
      </w:r>
      <w:r w:rsidRPr="006D7810">
        <w:t>n</w:t>
      </w:r>
      <w:r w:rsidRPr="006D7810">
        <w:t xml:space="preserve">skapen om livsmedel ökar och ständigt utvecklas. Skaraborg är ett av landets i särklass viktigaste livsmedelsområden, och kan stärkas </w:t>
      </w:r>
      <w:r w:rsidRPr="006D7810">
        <w:t>ytterl</w:t>
      </w:r>
      <w:r w:rsidRPr="006D7810">
        <w:t>i</w:t>
      </w:r>
      <w:r w:rsidRPr="006D7810">
        <w:t>gare genom fler och högre livsmedelsutbildningar i området. Livsmedelsku</w:t>
      </w:r>
      <w:r w:rsidRPr="006D7810">
        <w:t>n</w:t>
      </w:r>
      <w:r w:rsidRPr="006D7810">
        <w:t>skaperna behöver stärkas generellt och i enlighet med vad livsmedelsföret</w:t>
      </w:r>
      <w:r w:rsidRPr="006D7810">
        <w:t>a</w:t>
      </w:r>
      <w:r w:rsidRPr="006D7810">
        <w:t>gen efterfrågar. Det skulle gynna lantbruket i hela Sverige och därmed hela landets tillväxt. Därför bör det göras en översyn av möjligheten att förlägga fler och högre utbil</w:t>
      </w:r>
      <w:r w:rsidRPr="006D7810">
        <w:t>d</w:t>
      </w:r>
      <w:r w:rsidRPr="006D7810">
        <w:t>ningar inom livsmedel till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810">
        <w:trPr>
          <w:cantSplit/>
        </w:trPr>
        <w:tc>
          <w:tcPr>
            <w:tcW w:w="3046" w:type="dxa"/>
          </w:tcPr>
          <w:p w:rsidR="00E64FB3" w:rsidRPr="006D7810" w:rsidRDefault="00E64FB3">
            <w:pPr>
              <w:pStyle w:val="UnderskriftDatum"/>
              <w:spacing w:before="240"/>
            </w:pPr>
            <w:r w:rsidRPr="006D7810">
              <w:t>Stockholm den 20 september 2011</w:t>
            </w:r>
          </w:p>
        </w:tc>
        <w:tc>
          <w:tcPr>
            <w:tcW w:w="3047" w:type="dxa"/>
          </w:tcPr>
          <w:p w:rsidR="00E64FB3" w:rsidRPr="006D7810" w:rsidRDefault="00E64FB3">
            <w:pPr>
              <w:pStyle w:val="Underskrifter"/>
              <w:spacing w:before="240"/>
            </w:pPr>
          </w:p>
        </w:tc>
      </w:tr>
      <w:tr w:rsidR="00000000" w:rsidRPr="006D7810">
        <w:trPr>
          <w:cantSplit/>
        </w:trPr>
        <w:tc>
          <w:tcPr>
            <w:tcW w:w="3046" w:type="dxa"/>
          </w:tcPr>
          <w:p w:rsidR="00E64FB3" w:rsidRPr="006D7810" w:rsidRDefault="00E64FB3">
            <w:pPr>
              <w:pStyle w:val="Underskrifter"/>
            </w:pPr>
            <w:r w:rsidRPr="006D7810">
              <w:t>Sten Bergheden (M)</w:t>
            </w:r>
          </w:p>
        </w:tc>
        <w:tc>
          <w:tcPr>
            <w:tcW w:w="3046" w:type="dxa"/>
          </w:tcPr>
          <w:p w:rsidR="00E64FB3" w:rsidRPr="006D7810" w:rsidRDefault="00E64FB3">
            <w:pPr>
              <w:pStyle w:val="Underskrifter"/>
            </w:pPr>
          </w:p>
        </w:tc>
      </w:tr>
    </w:tbl>
    <w:p w:rsidR="00E64FB3" w:rsidRPr="006D7810" w:rsidRDefault="00E64FB3">
      <w:pPr>
        <w:pStyle w:val="Normaltindrag"/>
      </w:pPr>
    </w:p>
    <w:sectPr w:rsidR="00E64FB3" w:rsidRPr="006D7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FB3" w:rsidRPr="006D7810" w:rsidRDefault="00E64FB3">
      <w:r w:rsidRPr="006D7810">
        <w:separator/>
      </w:r>
    </w:p>
  </w:endnote>
  <w:endnote w:type="continuationSeparator" w:id="0">
    <w:p w:rsidR="00E64FB3" w:rsidRPr="006D7810" w:rsidRDefault="00E64FB3">
      <w:r w:rsidRPr="006D7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6D7810">
    <w:pPr>
      <w:pStyle w:val="Sidfot"/>
    </w:pPr>
    <w:r w:rsidRPr="006D7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035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B3" w:rsidRDefault="00E64F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FB3" w:rsidRDefault="00E64F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6D7810">
    <w:pPr>
      <w:pStyle w:val="Sidfot"/>
    </w:pPr>
    <w:r w:rsidRPr="006D7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731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B3" w:rsidRDefault="00E64F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FB3" w:rsidRDefault="00E64F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6D7810">
    <w:pPr>
      <w:pStyle w:val="Sidfot"/>
    </w:pPr>
    <w:r w:rsidRPr="006D7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678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B3" w:rsidRDefault="00E64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FB3" w:rsidRDefault="00E64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FB3" w:rsidRPr="006D7810" w:rsidRDefault="00E64FB3">
      <w:r w:rsidRPr="006D7810">
        <w:separator/>
      </w:r>
    </w:p>
  </w:footnote>
  <w:footnote w:type="continuationSeparator" w:id="0">
    <w:p w:rsidR="00E64FB3" w:rsidRPr="006D7810" w:rsidRDefault="00E64FB3">
      <w:r w:rsidRPr="006D7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6D7810">
    <w:pPr>
      <w:pStyle w:val="Sidhuvud"/>
    </w:pPr>
    <w:r w:rsidRPr="006D7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049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B3" w:rsidRDefault="00E64F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FB3" w:rsidRDefault="00E64F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6D7810">
    <w:pPr>
      <w:pStyle w:val="Sidhuvud"/>
    </w:pPr>
    <w:r w:rsidRPr="006D7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804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B3" w:rsidRDefault="00E64F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FB3" w:rsidRDefault="00E64F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B3" w:rsidRPr="006D7810" w:rsidRDefault="00E64FB3">
    <w:pPr>
      <w:pStyle w:val="FSHNormal"/>
      <w:tabs>
        <w:tab w:val="right" w:pos="5840"/>
      </w:tabs>
    </w:pPr>
    <w:r w:rsidRPr="006D7810">
      <w:br/>
    </w:r>
    <w:r w:rsidRPr="006D7810">
      <w:fldChar w:fldCharType="begin" w:fldLock="1"/>
    </w:r>
    <w:r w:rsidRPr="006D7810">
      <w:instrText xml:space="preserve"> DOCPROPERTY</w:instrText>
    </w:r>
    <w:r w:rsidRPr="006D7810">
      <w:rPr>
        <w:sz w:val="18"/>
      </w:rPr>
      <w:instrText xml:space="preserve"> "YearUser" *\charformat </w:instrText>
    </w:r>
    <w:r w:rsidRPr="006D7810">
      <w:fldChar w:fldCharType="separate"/>
    </w:r>
    <w:r w:rsidRPr="006D7810">
      <w:t>2011/12</w:t>
    </w:r>
    <w:r w:rsidRPr="006D7810">
      <w:fldChar w:fldCharType="end"/>
    </w:r>
    <w:r w:rsidRPr="006D7810">
      <w:t xml:space="preserve"> </w:t>
    </w:r>
    <w:r w:rsidRPr="006D7810">
      <w:tab/>
      <w:t xml:space="preserve">mnr: </w:t>
    </w:r>
    <w:r w:rsidRPr="006D7810">
      <w:fldChar w:fldCharType="begin" w:fldLock="1"/>
    </w:r>
    <w:r w:rsidRPr="006D7810">
      <w:instrText xml:space="preserve"> DOCPROPERTY</w:instrText>
    </w:r>
    <w:r w:rsidRPr="006D7810">
      <w:rPr>
        <w:sz w:val="18"/>
      </w:rPr>
      <w:instrText xml:space="preserve"> "Motionsnummer" *\charformat </w:instrText>
    </w:r>
    <w:r w:rsidRPr="006D7810">
      <w:fldChar w:fldCharType="separate"/>
    </w:r>
    <w:r w:rsidRPr="006D7810">
      <w:t>Ub241</w:t>
    </w:r>
    <w:r w:rsidRPr="006D7810">
      <w:fldChar w:fldCharType="end"/>
    </w:r>
    <w:r w:rsidRPr="006D7810">
      <w:br/>
    </w:r>
    <w:r w:rsidRPr="006D7810">
      <w:fldChar w:fldCharType="begin" w:fldLock="1"/>
    </w:r>
    <w:r w:rsidRPr="006D7810">
      <w:instrText xml:space="preserve"> DOCPROPERTY</w:instrText>
    </w:r>
    <w:r w:rsidRPr="006D7810">
      <w:rPr>
        <w:sz w:val="18"/>
      </w:rPr>
      <w:instrText xml:space="preserve"> "Samling" *\charformat </w:instrText>
    </w:r>
    <w:r w:rsidRPr="006D7810">
      <w:fldChar w:fldCharType="end"/>
    </w:r>
    <w:r w:rsidRPr="006D7810">
      <w:tab/>
      <w:t xml:space="preserve">pnr: </w:t>
    </w:r>
    <w:r w:rsidRPr="006D7810">
      <w:fldChar w:fldCharType="begin" w:fldLock="1"/>
    </w:r>
    <w:r w:rsidRPr="006D7810">
      <w:instrText xml:space="preserve"> DOCPROPERTY</w:instrText>
    </w:r>
    <w:r w:rsidRPr="006D7810">
      <w:rPr>
        <w:sz w:val="18"/>
      </w:rPr>
      <w:instrText xml:space="preserve"> "Partinummer" *\charformat </w:instrText>
    </w:r>
    <w:r w:rsidRPr="006D7810">
      <w:fldChar w:fldCharType="separate"/>
    </w:r>
    <w:r w:rsidRPr="006D7810">
      <w:t>M40</w:t>
    </w:r>
    <w:r w:rsidRPr="006D7810">
      <w:fldChar w:fldCharType="end"/>
    </w:r>
  </w:p>
  <w:p w:rsidR="00E64FB3" w:rsidRPr="006D7810" w:rsidRDefault="00E64FB3">
    <w:pPr>
      <w:pStyle w:val="FSHRub1"/>
    </w:pPr>
    <w:r w:rsidRPr="006D7810">
      <w:t>Motion till riksdagen</w:t>
    </w:r>
    <w:r w:rsidRPr="006D7810">
      <w:br/>
    </w:r>
    <w:r w:rsidRPr="006D7810">
      <w:fldChar w:fldCharType="begin" w:fldLock="1"/>
    </w:r>
    <w:r w:rsidRPr="006D7810">
      <w:instrText xml:space="preserve"> DOCPROPERTY "YearUser" *\charformat </w:instrText>
    </w:r>
    <w:r w:rsidRPr="006D7810">
      <w:fldChar w:fldCharType="separate"/>
    </w:r>
    <w:r w:rsidRPr="006D7810">
      <w:t>2011/12</w:t>
    </w:r>
    <w:r w:rsidRPr="006D7810">
      <w:fldChar w:fldCharType="end"/>
    </w:r>
    <w:r w:rsidRPr="006D7810">
      <w:t>:</w:t>
    </w:r>
    <w:r w:rsidRPr="006D7810">
      <w:fldChar w:fldCharType="begin" w:fldLock="1"/>
    </w:r>
    <w:r w:rsidRPr="006D7810">
      <w:instrText xml:space="preserve"> DOCPROPERTY "Motionsnummer" *\charformat </w:instrText>
    </w:r>
    <w:r w:rsidRPr="006D7810">
      <w:fldChar w:fldCharType="separate"/>
    </w:r>
    <w:r w:rsidRPr="006D7810">
      <w:t>Ub241</w:t>
    </w:r>
    <w:r w:rsidRPr="006D7810">
      <w:fldChar w:fldCharType="end"/>
    </w:r>
  </w:p>
  <w:p w:rsidR="00E64FB3" w:rsidRPr="006D7810" w:rsidRDefault="00E64FB3">
    <w:pPr>
      <w:pStyle w:val="FSHNormalS5"/>
    </w:pPr>
    <w:r w:rsidRPr="006D7810">
      <w:fldChar w:fldCharType="begin" w:fldLock="1"/>
    </w:r>
    <w:r w:rsidRPr="006D7810">
      <w:instrText xml:space="preserve"> DOCPROPERTY "MotionarText" *\charformat </w:instrText>
    </w:r>
    <w:r w:rsidRPr="006D7810">
      <w:fldChar w:fldCharType="separate"/>
    </w:r>
    <w:r w:rsidRPr="006D7810">
      <w:t>av Sten Bergheden (M)</w:t>
    </w:r>
    <w:r w:rsidRPr="006D7810">
      <w:fldChar w:fldCharType="end"/>
    </w:r>
    <w:r w:rsidRPr="006D7810">
      <w:br/>
    </w:r>
    <w:r w:rsidRPr="006D7810">
      <w:fldChar w:fldCharType="begin" w:fldLock="1"/>
    </w:r>
    <w:r w:rsidRPr="006D7810">
      <w:instrText xml:space="preserve"> DOCPROPERTY "SvarFrasKort" *\charformat </w:instrText>
    </w:r>
    <w:r w:rsidRPr="006D7810">
      <w:fldChar w:fldCharType="end"/>
    </w:r>
  </w:p>
  <w:p w:rsidR="00E64FB3" w:rsidRPr="006D7810" w:rsidRDefault="00E64FB3">
    <w:pPr>
      <w:pStyle w:val="FSHTitel"/>
    </w:pPr>
    <w:r w:rsidRPr="006D7810">
      <w:fldChar w:fldCharType="begin" w:fldLock="1"/>
    </w:r>
    <w:r w:rsidRPr="006D7810">
      <w:instrText xml:space="preserve"> DOCPROPERTY</w:instrText>
    </w:r>
    <w:r w:rsidRPr="006D7810">
      <w:rPr>
        <w:sz w:val="18"/>
      </w:rPr>
      <w:instrText xml:space="preserve"> "RubrikSvar" *\charformat </w:instrText>
    </w:r>
    <w:r w:rsidRPr="006D7810">
      <w:fldChar w:fldCharType="separate"/>
    </w:r>
    <w:r w:rsidRPr="006D7810">
      <w:t>Entreprenörskap och privatekonomi i skolan samt utbildningar inom livsmedelsproduktion till Skaraborg</w:t>
    </w:r>
    <w:r w:rsidRPr="006D7810">
      <w:fldChar w:fldCharType="end"/>
    </w:r>
  </w:p>
  <w:p w:rsidR="00E64FB3" w:rsidRPr="006D7810" w:rsidRDefault="00E64FB3">
    <w:pPr>
      <w:pStyle w:val="Normal00"/>
    </w:pPr>
  </w:p>
  <w:p w:rsidR="00E64FB3" w:rsidRPr="006D7810" w:rsidRDefault="00E64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1F35DF"/>
    <w:multiLevelType w:val="hybridMultilevel"/>
    <w:tmpl w:val="51B89908"/>
    <w:lvl w:ilvl="0" w:tplc="D54C4A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4768916">
    <w:abstractNumId w:val="3"/>
  </w:num>
  <w:num w:numId="2" w16cid:durableId="248076446">
    <w:abstractNumId w:val="2"/>
  </w:num>
  <w:num w:numId="3" w16cid:durableId="2018997764">
    <w:abstractNumId w:val="1"/>
  </w:num>
  <w:num w:numId="4" w16cid:durableId="1270044975">
    <w:abstractNumId w:val="0"/>
  </w:num>
  <w:num w:numId="5" w16cid:durableId="629552028">
    <w:abstractNumId w:val="7"/>
  </w:num>
  <w:num w:numId="6" w16cid:durableId="325790857">
    <w:abstractNumId w:val="6"/>
  </w:num>
  <w:num w:numId="7" w16cid:durableId="884874242">
    <w:abstractNumId w:val="5"/>
  </w:num>
  <w:num w:numId="8" w16cid:durableId="869417042">
    <w:abstractNumId w:val="4"/>
  </w:num>
  <w:num w:numId="9" w16cid:durableId="1544366779">
    <w:abstractNumId w:val="8"/>
  </w:num>
  <w:num w:numId="10" w16cid:durableId="39280814">
    <w:abstractNumId w:val="9"/>
  </w:num>
  <w:num w:numId="11" w16cid:durableId="1096706787">
    <w:abstractNumId w:val="10"/>
  </w:num>
  <w:num w:numId="12" w16cid:durableId="1424766206">
    <w:abstractNumId w:val="13"/>
  </w:num>
  <w:num w:numId="13" w16cid:durableId="891578872">
    <w:abstractNumId w:val="15"/>
  </w:num>
  <w:num w:numId="14" w16cid:durableId="624196200">
    <w:abstractNumId w:val="16"/>
  </w:num>
  <w:num w:numId="15" w16cid:durableId="1057238598">
    <w:abstractNumId w:val="11"/>
  </w:num>
  <w:num w:numId="16" w16cid:durableId="1834174122">
    <w:abstractNumId w:val="19"/>
  </w:num>
  <w:num w:numId="17" w16cid:durableId="515850757">
    <w:abstractNumId w:val="17"/>
  </w:num>
  <w:num w:numId="18" w16cid:durableId="1767076060">
    <w:abstractNumId w:val="14"/>
  </w:num>
  <w:num w:numId="19" w16cid:durableId="1874222198">
    <w:abstractNumId w:val="12"/>
  </w:num>
  <w:num w:numId="20" w16cid:durableId="1693459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1D3CCF"/>
    <w:rsid w:val="001D3CCF"/>
    <w:rsid w:val="006D7810"/>
    <w:rsid w:val="00E64F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EBE6E4-163A-4101-8615-BAFC6A6A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3527</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M0040</vt:lpstr>
    </vt:vector>
  </TitlesOfParts>
  <Company>Riksdagen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M0040</dc:title>
  <dc:subject>M0040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2011-11-10T09:08:00Z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Entreprenörskap och privatekonomi i skolan samt utbildningar inom livsmedelsproduktion till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och privatekonomi i skolan samt utbildningar inom livsmedelsproduktion till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20112012000000000077000000400069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20112012000000000077000000400069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{1FA51ABD-9085-4CC8-8E41-FE5FD4F2245E}</vt:lpwstr>
  </property>
  <property fmtid="{D5CDD505-2E9C-101B-9397-08002B2CF9AE}" pid="53" name="Överföringar">
    <vt:i4>0</vt:i4>
  </property>
  <property fmtid="{D5CDD505-2E9C-101B-9397-08002B2CF9AE}" pid="54" name="Checksum">
    <vt:lpwstr>*1010334505057*</vt:lpwstr>
  </property>
  <property fmtid="{D5CDD505-2E9C-101B-9397-08002B2CF9AE}" pid="55" name="skuggnummer">
    <vt:lpwstr>477</vt:lpwstr>
  </property>
  <property fmtid="{D5CDD505-2E9C-101B-9397-08002B2CF9AE}" pid="56" name="urixVersion">
    <vt:lpwstr>4.5.0.25</vt:lpwstr>
  </property>
  <property fmtid="{D5CDD505-2E9C-101B-9397-08002B2CF9AE}" pid="57" name="urixOrigin">
    <vt:lpwstr>111121 16:21:38.443</vt:lpwstr>
  </property>
  <property fmtid="{D5CDD505-2E9C-101B-9397-08002B2CF9AE}" pid="58" name="urixGuid">
    <vt:lpwstr>{3658CB33-B67D-4C3A-AE39-F10C46F34C78}</vt:lpwstr>
  </property>
</Properties>
</file>