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2061ED3A9294BE28769346C904E9EF2"/>
        </w:placeholder>
        <w:text/>
      </w:sdtPr>
      <w:sdtEndPr/>
      <w:sdtContent>
        <w:p w:rsidRPr="009B062B" w:rsidR="00AF30DD" w:rsidP="00DA28CE" w:rsidRDefault="00AF30DD" w14:paraId="3986B7B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72bfc3-7e89-432b-9d97-6b0bf8a53442"/>
        <w:id w:val="-1775937782"/>
        <w:lock w:val="sdtLocked"/>
      </w:sdtPr>
      <w:sdtEndPr/>
      <w:sdtContent>
        <w:p w:rsidR="00DA6595" w:rsidRDefault="00A736A3" w14:paraId="3F5C1808" w14:textId="77777777">
          <w:pPr>
            <w:pStyle w:val="Frslagstext"/>
          </w:pPr>
          <w:r>
            <w:t>Riksdagen ställer sig bakom det som anförs i motionen om att utvärdera de nya kraven för att ta motorcykelkörkort enligt EU-direktivet och tillkännager detta för regeringen.</w:t>
          </w:r>
        </w:p>
      </w:sdtContent>
    </w:sdt>
    <w:sdt>
      <w:sdtPr>
        <w:alias w:val="Yrkande 2"/>
        <w:tag w:val="3edb568f-ccfc-46a6-bcd8-f82663377c3f"/>
        <w:id w:val="2084723832"/>
        <w:lock w:val="sdtLocked"/>
      </w:sdtPr>
      <w:sdtEndPr/>
      <w:sdtContent>
        <w:p w:rsidR="00DA6595" w:rsidRDefault="00A736A3" w14:paraId="39CE65BC" w14:textId="77777777">
          <w:pPr>
            <w:pStyle w:val="Frslagstext"/>
          </w:pPr>
          <w:r>
            <w:t>Riksdagen ställer sig bakom det som anförs i motionen om att arbeta fram förslag på hur systemet för motorcykelkörkort kan förbättras och tillkännager detta för regeringen.</w:t>
          </w:r>
        </w:p>
      </w:sdtContent>
    </w:sdt>
    <w:sdt>
      <w:sdtPr>
        <w:alias w:val="Yrkande 3"/>
        <w:tag w:val="cc0a9219-5e95-46e6-a6b5-e6c66510e6e7"/>
        <w:id w:val="1650863406"/>
        <w:lock w:val="sdtLocked"/>
      </w:sdtPr>
      <w:sdtEndPr/>
      <w:sdtContent>
        <w:p w:rsidR="00DA6595" w:rsidRDefault="00A736A3" w14:paraId="5A9214C2" w14:textId="77777777">
          <w:pPr>
            <w:pStyle w:val="Frslagstext"/>
          </w:pPr>
          <w:r>
            <w:t>Riksdagen ställer sig bakom det som anförs i motionen om att se över möjligheten att Sverige kan bli försöksland i EU för ett nytt system för att få motorcykelkörkort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97B2F38ADE40DAA13546AE0E58E09D"/>
        </w:placeholder>
        <w:text/>
      </w:sdtPr>
      <w:sdtEndPr/>
      <w:sdtContent>
        <w:p w:rsidRPr="009B062B" w:rsidR="006D79C9" w:rsidP="00333E95" w:rsidRDefault="006D79C9" w14:paraId="299C5F48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8B6E3E" w14:paraId="6F002070" w14:textId="34C6131F">
      <w:pPr>
        <w:pStyle w:val="Normalutanindragellerluft"/>
      </w:pPr>
      <w:r w:rsidRPr="008B6E3E">
        <w:t>De regler som finns i dag, efter EU-direktivet, för att ta motorcykelkörkort är komplice</w:t>
      </w:r>
      <w:r w:rsidR="005967C7">
        <w:softHyphen/>
      </w:r>
      <w:bookmarkStart w:name="_GoBack" w:id="1"/>
      <w:bookmarkEnd w:id="1"/>
      <w:r w:rsidRPr="008B6E3E">
        <w:t>rade och kostsamma. Reglerna bör därför utvärderas skyndsamt för att se hur det går att underlätta denna byråkratiska och dyra pro</w:t>
      </w:r>
      <w:r w:rsidRPr="008B6E3E">
        <w:lastRenderedPageBreak/>
        <w:t>cess. Reglerna bör utvärderas och det bör snarast tas fram förslag på förbättringar. Sverige bör i sådana fall även ansöka om att få bli försöksland i EU för att testa de nya framarbetade förslagen.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CF328E22234329B7D4838DAA78C2A4"/>
        </w:placeholder>
      </w:sdtPr>
      <w:sdtEndPr>
        <w:rPr>
          <w:i w:val="0"/>
          <w:noProof w:val="0"/>
        </w:rPr>
      </w:sdtEndPr>
      <w:sdtContent>
        <w:p w:rsidR="002A2D19" w:rsidP="002A2D19" w:rsidRDefault="002A2D19" w14:paraId="7D8338BA" w14:textId="77777777"/>
        <w:p w:rsidRPr="008E0FE2" w:rsidR="004801AC" w:rsidP="002A2D19" w:rsidRDefault="005967C7" w14:paraId="71BD36D4" w14:textId="6DB53B4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02FD" w:rsidRDefault="006502FD" w14:paraId="48B0DE01" w14:textId="77777777"/>
    <w:sectPr w:rsidR="006502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8D8A" w14:textId="77777777" w:rsidR="00E26FF3" w:rsidRDefault="00E26FF3" w:rsidP="000C1CAD">
      <w:pPr>
        <w:spacing w:line="240" w:lineRule="auto"/>
      </w:pPr>
      <w:r>
        <w:separator/>
      </w:r>
    </w:p>
  </w:endnote>
  <w:endnote w:type="continuationSeparator" w:id="0">
    <w:p w14:paraId="3EF8B164" w14:textId="77777777" w:rsidR="00E26FF3" w:rsidRDefault="00E26F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726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EA6E7" w14:textId="0F1E91B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967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A7B9D" w14:textId="77777777" w:rsidR="00E26FF3" w:rsidRDefault="00E26FF3" w:rsidP="000C1CAD">
      <w:pPr>
        <w:spacing w:line="240" w:lineRule="auto"/>
      </w:pPr>
      <w:r>
        <w:separator/>
      </w:r>
    </w:p>
  </w:footnote>
  <w:footnote w:type="continuationSeparator" w:id="0">
    <w:p w14:paraId="23E6ECFB" w14:textId="77777777" w:rsidR="00E26FF3" w:rsidRDefault="00E26F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EF590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EE7052" wp14:anchorId="7364C5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67C7" w14:paraId="6A55A89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CFEA8920AE4155A53B7450FA000D48"/>
                              </w:placeholder>
                              <w:text/>
                            </w:sdtPr>
                            <w:sdtEndPr/>
                            <w:sdtContent>
                              <w:r w:rsidR="008B6E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39B421750142E8975CE03277B6FF39"/>
                              </w:placeholder>
                              <w:text/>
                            </w:sdtPr>
                            <w:sdtEndPr/>
                            <w:sdtContent>
                              <w:r w:rsidR="008B6E3E">
                                <w:t>1184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64C5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67C7" w14:paraId="6A55A89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CFEA8920AE4155A53B7450FA000D48"/>
                        </w:placeholder>
                        <w:text/>
                      </w:sdtPr>
                      <w:sdtEndPr/>
                      <w:sdtContent>
                        <w:r w:rsidR="008B6E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39B421750142E8975CE03277B6FF39"/>
                        </w:placeholder>
                        <w:text/>
                      </w:sdtPr>
                      <w:sdtEndPr/>
                      <w:sdtContent>
                        <w:r w:rsidR="008B6E3E">
                          <w:t>1184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B6C3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0409E57" w14:textId="77777777">
    <w:pPr>
      <w:jc w:val="right"/>
    </w:pPr>
  </w:p>
  <w:p w:rsidR="00262EA3" w:rsidP="00776B74" w:rsidRDefault="00262EA3" w14:paraId="6A0723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967C7" w14:paraId="12D3C7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272225" wp14:anchorId="0557F3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67C7" w14:paraId="6185F7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E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6E3E">
          <w:t>1184</w:t>
        </w:r>
      </w:sdtContent>
    </w:sdt>
  </w:p>
  <w:p w:rsidRPr="008227B3" w:rsidR="00262EA3" w:rsidP="008227B3" w:rsidRDefault="005967C7" w14:paraId="6B6C6C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67C7" w14:paraId="3987B7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:2286</w:t>
        </w:r>
      </w:sdtContent>
    </w:sdt>
  </w:p>
  <w:p w:rsidR="00262EA3" w:rsidP="00E03A3D" w:rsidRDefault="005967C7" w14:paraId="268A70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Camilla Waltersson Grönvall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D267CD3F41B4027820D344133BA7406"/>
      </w:placeholder>
      <w:text/>
    </w:sdtPr>
    <w:sdtEndPr/>
    <w:sdtContent>
      <w:p w:rsidR="00262EA3" w:rsidP="00283E0F" w:rsidRDefault="008B6E3E" w14:paraId="280E42C0" w14:textId="77777777">
        <w:pPr>
          <w:pStyle w:val="FSHRub2"/>
        </w:pPr>
        <w:r>
          <w:t>Körkortskrav för motorcykel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2376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B6E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17C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8C8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D19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7C7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3E9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DA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2FD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6E3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C8A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6A3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50A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595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6FF3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616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F2476A"/>
  <w15:chartTrackingRefBased/>
  <w15:docId w15:val="{E9D23AFB-312C-4A00-9ED9-2518F2E7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061ED3A9294BE28769346C904E9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467E9-FF28-4ECF-8805-FAC9C7AEF757}"/>
      </w:docPartPr>
      <w:docPartBody>
        <w:p w:rsidR="00863A96" w:rsidRDefault="003776A5">
          <w:pPr>
            <w:pStyle w:val="C2061ED3A9294BE28769346C904E9E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97B2F38ADE40DAA13546AE0E58E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C7BD6-91E7-4602-AC89-E88BBA837573}"/>
      </w:docPartPr>
      <w:docPartBody>
        <w:p w:rsidR="00863A96" w:rsidRDefault="003776A5">
          <w:pPr>
            <w:pStyle w:val="1797B2F38ADE40DAA13546AE0E58E0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CFEA8920AE4155A53B7450FA000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F0979-A7B9-48E2-924A-323433DE8D35}"/>
      </w:docPartPr>
      <w:docPartBody>
        <w:p w:rsidR="00863A96" w:rsidRDefault="003776A5">
          <w:pPr>
            <w:pStyle w:val="96CFEA8920AE4155A53B7450FA000D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39B421750142E8975CE03277B6F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E5CEC-D751-4C83-81AE-1EA6017959EB}"/>
      </w:docPartPr>
      <w:docPartBody>
        <w:p w:rsidR="00863A96" w:rsidRDefault="003776A5">
          <w:pPr>
            <w:pStyle w:val="3B39B421750142E8975CE03277B6FF3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EA2B5-C075-4CE8-877C-409FB9A0FB28}"/>
      </w:docPartPr>
      <w:docPartBody>
        <w:p w:rsidR="00863A96" w:rsidRDefault="00C47E26">
          <w:r w:rsidRPr="006A7DE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D267CD3F41B4027820D344133BA7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D48DB-E303-495C-B915-2BE050B8065B}"/>
      </w:docPartPr>
      <w:docPartBody>
        <w:p w:rsidR="00863A96" w:rsidRDefault="00C47E26">
          <w:r w:rsidRPr="006A7DE7">
            <w:rPr>
              <w:rStyle w:val="Platshllartext"/>
            </w:rPr>
            <w:t>[ange din text här]</w:t>
          </w:r>
        </w:p>
      </w:docPartBody>
    </w:docPart>
    <w:docPart>
      <w:docPartPr>
        <w:name w:val="98CF328E22234329B7D4838DAA78C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BD69F-D86C-4F92-BC9B-45C66992C71A}"/>
      </w:docPartPr>
      <w:docPartBody>
        <w:p w:rsidR="00FE0454" w:rsidRDefault="00FE04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26"/>
    <w:rsid w:val="003776A5"/>
    <w:rsid w:val="00863A96"/>
    <w:rsid w:val="00C47E26"/>
    <w:rsid w:val="00F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47E26"/>
    <w:rPr>
      <w:color w:val="F4B083" w:themeColor="accent2" w:themeTint="99"/>
    </w:rPr>
  </w:style>
  <w:style w:type="paragraph" w:customStyle="1" w:styleId="C2061ED3A9294BE28769346C904E9EF2">
    <w:name w:val="C2061ED3A9294BE28769346C904E9EF2"/>
  </w:style>
  <w:style w:type="paragraph" w:customStyle="1" w:styleId="F1BF1A752CE842C0B22C27B4A0D4BFE9">
    <w:name w:val="F1BF1A752CE842C0B22C27B4A0D4BF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08084E845F4D3FAD2A67B917C7DE46">
    <w:name w:val="3B08084E845F4D3FAD2A67B917C7DE46"/>
  </w:style>
  <w:style w:type="paragraph" w:customStyle="1" w:styleId="1797B2F38ADE40DAA13546AE0E58E09D">
    <w:name w:val="1797B2F38ADE40DAA13546AE0E58E09D"/>
  </w:style>
  <w:style w:type="paragraph" w:customStyle="1" w:styleId="E1C80438039F4898BB91026A2A4595A9">
    <w:name w:val="E1C80438039F4898BB91026A2A4595A9"/>
  </w:style>
  <w:style w:type="paragraph" w:customStyle="1" w:styleId="51FB5DA4033C4D2BA382C8049528F2ED">
    <w:name w:val="51FB5DA4033C4D2BA382C8049528F2ED"/>
  </w:style>
  <w:style w:type="paragraph" w:customStyle="1" w:styleId="96CFEA8920AE4155A53B7450FA000D48">
    <w:name w:val="96CFEA8920AE4155A53B7450FA000D48"/>
  </w:style>
  <w:style w:type="paragraph" w:customStyle="1" w:styleId="3B39B421750142E8975CE03277B6FF39">
    <w:name w:val="3B39B421750142E8975CE03277B6F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53031-689D-4385-8B03-868C5F0D7D88}"/>
</file>

<file path=customXml/itemProps2.xml><?xml version="1.0" encoding="utf-8"?>
<ds:datastoreItem xmlns:ds="http://schemas.openxmlformats.org/officeDocument/2006/customXml" ds:itemID="{48F2C79E-B9F4-4F25-B762-D29AB71D5074}"/>
</file>

<file path=customXml/itemProps3.xml><?xml version="1.0" encoding="utf-8"?>
<ds:datastoreItem xmlns:ds="http://schemas.openxmlformats.org/officeDocument/2006/customXml" ds:itemID="{F5239A40-F799-43E4-ACC9-4795887FC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M1184 Körkortskrav för motorcykel</vt:lpstr>
      <vt:lpstr>
      </vt:lpstr>
    </vt:vector>
  </TitlesOfParts>
  <Company>Sveriges riksdag</Company>
  <LinksUpToDate>false</LinksUpToDate>
  <CharactersWithSpaces>1053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