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1ACEF53" w14:textId="77777777">
      <w:pPr>
        <w:pStyle w:val="Normalutanindragellerluft"/>
      </w:pPr>
      <w:bookmarkStart w:name="_Toc106800475" w:id="0"/>
      <w:bookmarkStart w:name="_Toc106801300" w:id="1"/>
    </w:p>
    <w:p xmlns:w14="http://schemas.microsoft.com/office/word/2010/wordml" w:rsidRPr="009B062B" w:rsidR="00AF30DD" w:rsidP="00223540" w:rsidRDefault="00223540" w14:paraId="426627DB" w14:textId="77777777">
      <w:pPr>
        <w:pStyle w:val="RubrikFrslagTIllRiksdagsbeslut"/>
      </w:pPr>
      <w:sdt>
        <w:sdtPr>
          <w:alias w:val="CC_Boilerplate_4"/>
          <w:tag w:val="CC_Boilerplate_4"/>
          <w:id w:val="-1644581176"/>
          <w:lock w:val="sdtContentLocked"/>
          <w:placeholder>
            <w:docPart w:val="292079BA12854A99871A647EC31421D9"/>
          </w:placeholder>
          <w:text/>
        </w:sdtPr>
        <w:sdtEndPr/>
        <w:sdtContent>
          <w:r w:rsidRPr="009B062B" w:rsidR="00AF30DD">
            <w:t>Förslag till riksdagsbeslut</w:t>
          </w:r>
        </w:sdtContent>
      </w:sdt>
      <w:bookmarkEnd w:id="0"/>
      <w:bookmarkEnd w:id="1"/>
    </w:p>
    <w:sdt>
      <w:sdtPr>
        <w:tag w:val="31e44036-b1a3-4458-9fc5-99923a9da82f"/>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överväga möjligheten att låta en fristående aktör få överta Arbetsförmedlingens roll kring uppföljning och utvärdering av upphandlade tjänster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C7F054E889B4F8B85721307DC93A624"/>
        </w:placeholder>
        <w:text/>
      </w:sdtPr>
      <w:sdtEndPr/>
      <w:sdtContent>
        <w:p xmlns:w14="http://schemas.microsoft.com/office/word/2010/wordml" w:rsidRPr="009B062B" w:rsidR="006D79C9" w:rsidP="00333E95" w:rsidRDefault="006D79C9" w14:paraId="68CCD073" w14:textId="77777777">
          <w:pPr>
            <w:pStyle w:val="Rubrik1"/>
          </w:pPr>
          <w:r>
            <w:t>Motivering</w:t>
          </w:r>
        </w:p>
      </w:sdtContent>
    </w:sdt>
    <w:bookmarkEnd w:displacedByCustomXml="prev" w:id="3"/>
    <w:bookmarkEnd w:displacedByCustomXml="prev" w:id="4"/>
    <w:p xmlns:w14="http://schemas.microsoft.com/office/word/2010/wordml" w:rsidRPr="00422B9E" w:rsidR="00422B9E" w:rsidP="001D637D" w:rsidRDefault="00710244" w14:paraId="1465A9F7" w14:textId="20AC1228">
      <w:r>
        <w:t>Arbetsförmedlingen är i dagsläget såväl inköpare genom att de upphandlar samtidigt som de granskar de tjänster som köps in från externa leverantörer. Detta skapar en risk för såväl jäv som att objektiviteten kan ifrågasättas – att vara både beställare och granskare samtidigt som man själv arbetar med uppdraget att få personer i arbete. För att garantera en oberoende och rättvis utvärdering av såväl Arbetsförmedlingens arbete som uppdragen som de privata aktörerna utför är det av största vikt att en fristående aktör står för uppföljningen och utvärderingen. Det inkommer hårresande beskrivningar av hur myndigheten sköter sitt åtagande gentemot privata aktörer och därmed enskilda individer som är beroende av deras arbetsmarknadsåtgärd. Detta behöver genomlysas.</w:t>
      </w:r>
    </w:p>
    <w:p xmlns:w14="http://schemas.microsoft.com/office/word/2010/wordml" w:rsidR="00BB6339" w:rsidP="008E0FE2" w:rsidRDefault="00BB6339" w14:paraId="1B362892" w14:textId="77777777">
      <w:pPr>
        <w:pStyle w:val="Normalutanindragellerluft"/>
      </w:pPr>
    </w:p>
    <w:sdt>
      <w:sdtPr>
        <w:rPr>
          <w:i/>
          <w:noProof/>
        </w:rPr>
        <w:alias w:val="CC_Underskrifter"/>
        <w:tag w:val="CC_Underskrifter"/>
        <w:id w:val="583496634"/>
        <w:lock w:val="sdtContentLocked"/>
        <w:placeholder>
          <w:docPart w:val="1842B70C90184E68BB57015CD855251A"/>
        </w:placeholder>
      </w:sdtPr>
      <w:sdtEndPr/>
      <w:sdtContent>
        <w:p xmlns:w14="http://schemas.microsoft.com/office/word/2010/wordml" w:rsidR="00223540" w:rsidP="00223540" w:rsidRDefault="00223540" w14:paraId="43AF1365" w14:textId="77777777">
          <w:pPr/>
          <w:r/>
        </w:p>
        <w:p xmlns:w14="http://schemas.microsoft.com/office/word/2010/wordml" w:rsidR="00223540" w:rsidP="00223540" w:rsidRDefault="00223540" w14:paraId="2BDB32A3" w14:textId="1A3DD1B8">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Ann-Charlotte Hammar Johnsson (M)</w:t>
            </w:r>
          </w:p>
        </w:tc>
        <w:tc>
          <w:tcPr>
            <w:tcW w:w="50" w:type="pct"/>
            <w:vAlign w:val="bottom"/>
          </w:tcPr>
          <w:p>
            <w:pPr>
              <w:pStyle w:val="Underskrifter"/>
              <w:spacing w:after="0"/>
            </w:pPr>
            <w:r>
              <w:t>Ludvig Ceimertz (M)</w:t>
            </w:r>
          </w:p>
        </w:tc>
      </w:tr>
    </w:tbl>
    <w:p xmlns:w14="http://schemas.microsoft.com/office/word/2010/wordml" w:rsidRPr="008E0FE2" w:rsidR="004801AC" w:rsidP="00DF3554" w:rsidRDefault="004801AC" w14:paraId="4E111372" w14:textId="13326299"/>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25BF98" w14:textId="77777777" w:rsidR="001E6824" w:rsidRDefault="001E6824" w:rsidP="000C1CAD">
      <w:pPr>
        <w:spacing w:line="240" w:lineRule="auto"/>
      </w:pPr>
      <w:r>
        <w:separator/>
      </w:r>
    </w:p>
  </w:endnote>
  <w:endnote w:type="continuationSeparator" w:id="0">
    <w:p w14:paraId="0C6C0D12" w14:textId="77777777" w:rsidR="001E6824" w:rsidRDefault="001E682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ECE0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84B2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3EDAC" w14:textId="555F4811" w:rsidR="00262EA3" w:rsidRPr="00223540" w:rsidRDefault="00262EA3" w:rsidP="0022354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37937E" w14:textId="77777777" w:rsidR="001E6824" w:rsidRDefault="001E6824" w:rsidP="000C1CAD">
      <w:pPr>
        <w:spacing w:line="240" w:lineRule="auto"/>
      </w:pPr>
      <w:r>
        <w:separator/>
      </w:r>
    </w:p>
  </w:footnote>
  <w:footnote w:type="continuationSeparator" w:id="0">
    <w:p w14:paraId="50DF1201" w14:textId="77777777" w:rsidR="001E6824" w:rsidRDefault="001E682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630C99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CAD0816" wp14:anchorId="3922F20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23540" w14:paraId="41322906" w14:textId="7C735C9B">
                          <w:pPr>
                            <w:jc w:val="right"/>
                          </w:pPr>
                          <w:sdt>
                            <w:sdtPr>
                              <w:alias w:val="CC_Noformat_Partikod"/>
                              <w:tag w:val="CC_Noformat_Partikod"/>
                              <w:id w:val="-53464382"/>
                              <w:placeholder>
                                <w:docPart w:val="7C35115BF81849809C37879D8EBF7B9C"/>
                              </w:placeholder>
                              <w:text/>
                            </w:sdtPr>
                            <w:sdtEndPr/>
                            <w:sdtContent>
                              <w:r w:rsidR="00710244">
                                <w:t>M</w:t>
                              </w:r>
                            </w:sdtContent>
                          </w:sdt>
                          <w:sdt>
                            <w:sdtPr>
                              <w:alias w:val="CC_Noformat_Partinummer"/>
                              <w:tag w:val="CC_Noformat_Partinummer"/>
                              <w:id w:val="-1709555926"/>
                              <w:placeholder>
                                <w:docPart w:val="81105163F3B74DAA85109BD0DCA47783"/>
                              </w:placeholder>
                              <w:text/>
                            </w:sdtPr>
                            <w:sdtEndPr/>
                            <w:sdtContent>
                              <w:r w:rsidR="001D637D">
                                <w:t>1424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922F20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23540" w14:paraId="41322906" w14:textId="7C735C9B">
                    <w:pPr>
                      <w:jc w:val="right"/>
                    </w:pPr>
                    <w:sdt>
                      <w:sdtPr>
                        <w:alias w:val="CC_Noformat_Partikod"/>
                        <w:tag w:val="CC_Noformat_Partikod"/>
                        <w:id w:val="-53464382"/>
                        <w:placeholder>
                          <w:docPart w:val="7C35115BF81849809C37879D8EBF7B9C"/>
                        </w:placeholder>
                        <w:text/>
                      </w:sdtPr>
                      <w:sdtEndPr/>
                      <w:sdtContent>
                        <w:r w:rsidR="00710244">
                          <w:t>M</w:t>
                        </w:r>
                      </w:sdtContent>
                    </w:sdt>
                    <w:sdt>
                      <w:sdtPr>
                        <w:alias w:val="CC_Noformat_Partinummer"/>
                        <w:tag w:val="CC_Noformat_Partinummer"/>
                        <w:id w:val="-1709555926"/>
                        <w:placeholder>
                          <w:docPart w:val="81105163F3B74DAA85109BD0DCA47783"/>
                        </w:placeholder>
                        <w:text/>
                      </w:sdtPr>
                      <w:sdtEndPr/>
                      <w:sdtContent>
                        <w:r w:rsidR="001D637D">
                          <w:t>1424</w:t>
                        </w:r>
                      </w:sdtContent>
                    </w:sdt>
                  </w:p>
                </w:txbxContent>
              </v:textbox>
              <w10:wrap anchorx="page"/>
            </v:shape>
          </w:pict>
        </mc:Fallback>
      </mc:AlternateContent>
    </w:r>
  </w:p>
  <w:p w:rsidRPr="00293C4F" w:rsidR="00262EA3" w:rsidP="00776B74" w:rsidRDefault="00262EA3" w14:paraId="58B271E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F731DC0" w14:textId="77777777">
    <w:pPr>
      <w:jc w:val="right"/>
    </w:pPr>
  </w:p>
  <w:p w:rsidR="00262EA3" w:rsidP="00776B74" w:rsidRDefault="00262EA3" w14:paraId="3E4924C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23540" w14:paraId="1743671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CEA3CF9" wp14:anchorId="651BF74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23540" w14:paraId="0FD7A7B8" w14:textId="5B7EF744">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10244">
          <w:t>M</w:t>
        </w:r>
      </w:sdtContent>
    </w:sdt>
    <w:sdt>
      <w:sdtPr>
        <w:alias w:val="CC_Noformat_Partinummer"/>
        <w:tag w:val="CC_Noformat_Partinummer"/>
        <w:id w:val="-2014525982"/>
        <w:text/>
      </w:sdtPr>
      <w:sdtEndPr/>
      <w:sdtContent>
        <w:r w:rsidR="001D637D">
          <w:t>1424</w:t>
        </w:r>
      </w:sdtContent>
    </w:sdt>
  </w:p>
  <w:p w:rsidRPr="008227B3" w:rsidR="00262EA3" w:rsidP="008227B3" w:rsidRDefault="00223540" w14:paraId="5F49EBB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23540" w14:paraId="31E41229" w14:textId="1A9BFD5E">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:2501</w:t>
        </w:r>
      </w:sdtContent>
    </w:sdt>
  </w:p>
  <w:p w:rsidR="00262EA3" w:rsidP="00E03A3D" w:rsidRDefault="00223540" w14:paraId="15998A76" w14:textId="08A5B17E">
    <w:pPr>
      <w:pStyle w:val="Motionr"/>
    </w:pPr>
    <w:sdt>
      <w:sdtPr>
        <w:alias w:val="CC_Noformat_Avtext"/>
        <w:tag w:val="CC_Noformat_Avtext"/>
        <w:id w:val="-2020768203"/>
        <w:lock w:val="sdtContentLocked"/>
        <w:placeholder>
          <w:docPart w:val="7C35115BF81849809C37879D8EBF7B9C"/>
        </w:placeholder>
        <w15:appearance w15:val="hidden"/>
        <w:text/>
      </w:sdtPr>
      <w:sdtEndPr/>
      <w:sdtContent>
        <w:r>
          <w:t>av Ann-Charlotte Hammar Johnsson och Ludvig Ceimertz (båda M)</w:t>
        </w:r>
      </w:sdtContent>
    </w:sdt>
  </w:p>
  <w:sdt>
    <w:sdtPr>
      <w:alias w:val="CC_Noformat_Rubtext"/>
      <w:tag w:val="CC_Noformat_Rubtext"/>
      <w:id w:val="-218060500"/>
      <w:lock w:val="sdtContentLocked"/>
      <w:placeholder>
        <w:docPart w:val="81105163F3B74DAA85109BD0DCA47783"/>
      </w:placeholder>
      <w:text/>
    </w:sdtPr>
    <w:sdtEndPr/>
    <w:sdtContent>
      <w:p w:rsidR="00262EA3" w:rsidP="00283E0F" w:rsidRDefault="00710244" w14:paraId="3E6182FF" w14:textId="0BC04091">
        <w:pPr>
          <w:pStyle w:val="FSHRub2"/>
        </w:pPr>
        <w:r>
          <w:t xml:space="preserve">Övertagande av Arbetsförmedlingens uppdrag</w:t>
        </w:r>
      </w:p>
    </w:sdtContent>
  </w:sdt>
  <w:sdt>
    <w:sdtPr>
      <w:alias w:val="CC_Boilerplate_3"/>
      <w:tag w:val="CC_Boilerplate_3"/>
      <w:id w:val="1606463544"/>
      <w:lock w:val="sdtContentLocked"/>
      <w15:appearance w15:val="hidden"/>
      <w:text w:multiLine="1"/>
    </w:sdtPr>
    <w:sdtEndPr/>
    <w:sdtContent>
      <w:p w:rsidR="00262EA3" w:rsidP="00283E0F" w:rsidRDefault="00262EA3" w14:paraId="3DEB37F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1024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37D"/>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24"/>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540"/>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5D8E"/>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244"/>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5F29"/>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B10838F"/>
  <w15:chartTrackingRefBased/>
  <w15:docId w15:val="{6E97370E-E19F-4A0A-A318-6B9E2CC9F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92079BA12854A99871A647EC31421D9"/>
        <w:category>
          <w:name w:val="Allmänt"/>
          <w:gallery w:val="placeholder"/>
        </w:category>
        <w:types>
          <w:type w:val="bbPlcHdr"/>
        </w:types>
        <w:behaviors>
          <w:behavior w:val="content"/>
        </w:behaviors>
        <w:guid w:val="{E6FBB539-08F2-43E5-B40C-4F010872FE28}"/>
      </w:docPartPr>
      <w:docPartBody>
        <w:p w:rsidR="008F2EA0" w:rsidRDefault="005F0EC6">
          <w:pPr>
            <w:pStyle w:val="292079BA12854A99871A647EC31421D9"/>
          </w:pPr>
          <w:r w:rsidRPr="005A0A93">
            <w:rPr>
              <w:rStyle w:val="Platshllartext"/>
            </w:rPr>
            <w:t>Förslag till riksdagsbeslut</w:t>
          </w:r>
        </w:p>
      </w:docPartBody>
    </w:docPart>
    <w:docPart>
      <w:docPartPr>
        <w:name w:val="968F12FF2E9440ED836503147A875863"/>
        <w:category>
          <w:name w:val="Allmänt"/>
          <w:gallery w:val="placeholder"/>
        </w:category>
        <w:types>
          <w:type w:val="bbPlcHdr"/>
        </w:types>
        <w:behaviors>
          <w:behavior w:val="content"/>
        </w:behaviors>
        <w:guid w:val="{37C20A96-7958-4FCE-BEAE-0251A90E719D}"/>
      </w:docPartPr>
      <w:docPartBody>
        <w:p w:rsidR="008F2EA0" w:rsidRDefault="005F0EC6">
          <w:pPr>
            <w:pStyle w:val="968F12FF2E9440ED836503147A875863"/>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3C7F054E889B4F8B85721307DC93A624"/>
        <w:category>
          <w:name w:val="Allmänt"/>
          <w:gallery w:val="placeholder"/>
        </w:category>
        <w:types>
          <w:type w:val="bbPlcHdr"/>
        </w:types>
        <w:behaviors>
          <w:behavior w:val="content"/>
        </w:behaviors>
        <w:guid w:val="{BA092376-67EF-4A3C-8923-7E7692786AE2}"/>
      </w:docPartPr>
      <w:docPartBody>
        <w:p w:rsidR="008F2EA0" w:rsidRDefault="005F0EC6">
          <w:pPr>
            <w:pStyle w:val="3C7F054E889B4F8B85721307DC93A624"/>
          </w:pPr>
          <w:r w:rsidRPr="005A0A93">
            <w:rPr>
              <w:rStyle w:val="Platshllartext"/>
            </w:rPr>
            <w:t>Motivering</w:t>
          </w:r>
        </w:p>
      </w:docPartBody>
    </w:docPart>
    <w:docPart>
      <w:docPartPr>
        <w:name w:val="1842B70C90184E68BB57015CD855251A"/>
        <w:category>
          <w:name w:val="Allmänt"/>
          <w:gallery w:val="placeholder"/>
        </w:category>
        <w:types>
          <w:type w:val="bbPlcHdr"/>
        </w:types>
        <w:behaviors>
          <w:behavior w:val="content"/>
        </w:behaviors>
        <w:guid w:val="{465EEB32-E2A1-4B70-B72F-420162F181DB}"/>
      </w:docPartPr>
      <w:docPartBody>
        <w:p w:rsidR="008F2EA0" w:rsidRDefault="005F0EC6">
          <w:pPr>
            <w:pStyle w:val="1842B70C90184E68BB57015CD855251A"/>
          </w:pPr>
          <w:r w:rsidRPr="009B077E">
            <w:rPr>
              <w:rStyle w:val="Platshllartext"/>
            </w:rPr>
            <w:t>Namn på motionärer infogas/tas bort via panelen.</w:t>
          </w:r>
        </w:p>
      </w:docPartBody>
    </w:docPart>
    <w:docPart>
      <w:docPartPr>
        <w:name w:val="7C35115BF81849809C37879D8EBF7B9C"/>
        <w:category>
          <w:name w:val="Allmänt"/>
          <w:gallery w:val="placeholder"/>
        </w:category>
        <w:types>
          <w:type w:val="bbPlcHdr"/>
        </w:types>
        <w:behaviors>
          <w:behavior w:val="content"/>
        </w:behaviors>
        <w:guid w:val="{0DC6B649-8FC0-4238-BA4B-B7233FF1B89A}"/>
      </w:docPartPr>
      <w:docPartBody>
        <w:p w:rsidR="008F2EA0" w:rsidRDefault="005F0EC6">
          <w:pPr>
            <w:pStyle w:val="7C35115BF81849809C37879D8EBF7B9C"/>
          </w:pPr>
          <w:r>
            <w:rPr>
              <w:rStyle w:val="Platshllartext"/>
            </w:rPr>
            <w:t xml:space="preserve"> </w:t>
          </w:r>
        </w:p>
      </w:docPartBody>
    </w:docPart>
    <w:docPart>
      <w:docPartPr>
        <w:name w:val="81105163F3B74DAA85109BD0DCA47783"/>
        <w:category>
          <w:name w:val="Allmänt"/>
          <w:gallery w:val="placeholder"/>
        </w:category>
        <w:types>
          <w:type w:val="bbPlcHdr"/>
        </w:types>
        <w:behaviors>
          <w:behavior w:val="content"/>
        </w:behaviors>
        <w:guid w:val="{1128ECF7-843A-4583-BF4F-032446FF3998}"/>
      </w:docPartPr>
      <w:docPartBody>
        <w:p w:rsidR="008F2EA0" w:rsidRDefault="005F0EC6">
          <w:pPr>
            <w:pStyle w:val="81105163F3B74DAA85109BD0DCA4778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EA0"/>
    <w:rsid w:val="005F0EC6"/>
    <w:rsid w:val="008F2EA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92079BA12854A99871A647EC31421D9">
    <w:name w:val="292079BA12854A99871A647EC31421D9"/>
  </w:style>
  <w:style w:type="paragraph" w:customStyle="1" w:styleId="968F12FF2E9440ED836503147A875863">
    <w:name w:val="968F12FF2E9440ED836503147A875863"/>
  </w:style>
  <w:style w:type="paragraph" w:customStyle="1" w:styleId="3C7F054E889B4F8B85721307DC93A624">
    <w:name w:val="3C7F054E889B4F8B85721307DC93A624"/>
  </w:style>
  <w:style w:type="paragraph" w:customStyle="1" w:styleId="1842B70C90184E68BB57015CD855251A">
    <w:name w:val="1842B70C90184E68BB57015CD855251A"/>
  </w:style>
  <w:style w:type="paragraph" w:customStyle="1" w:styleId="7C35115BF81849809C37879D8EBF7B9C">
    <w:name w:val="7C35115BF81849809C37879D8EBF7B9C"/>
  </w:style>
  <w:style w:type="paragraph" w:customStyle="1" w:styleId="81105163F3B74DAA85109BD0DCA47783">
    <w:name w:val="81105163F3B74DAA85109BD0DCA477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32FFC5-33EA-48A5-B07F-90F367744453}"/>
</file>

<file path=customXml/itemProps2.xml><?xml version="1.0" encoding="utf-8"?>
<ds:datastoreItem xmlns:ds="http://schemas.openxmlformats.org/officeDocument/2006/customXml" ds:itemID="{0EB4D061-3678-41AD-A8FD-0796F12CC792}"/>
</file>

<file path=customXml/itemProps3.xml><?xml version="1.0" encoding="utf-8"?>
<ds:datastoreItem xmlns:ds="http://schemas.openxmlformats.org/officeDocument/2006/customXml" ds:itemID="{FF38067F-B47D-47E3-8136-D5E1C4F5AE52}"/>
</file>

<file path=customXml/itemProps4.xml><?xml version="1.0" encoding="utf-8"?>
<ds:datastoreItem xmlns:ds="http://schemas.openxmlformats.org/officeDocument/2006/customXml" ds:itemID="{5A1EFFED-37E6-429E-9C7C-ABD61C4062B3}"/>
</file>

<file path=docProps/app.xml><?xml version="1.0" encoding="utf-8"?>
<Properties xmlns="http://schemas.openxmlformats.org/officeDocument/2006/extended-properties" xmlns:vt="http://schemas.openxmlformats.org/officeDocument/2006/docPropsVTypes">
  <Template>Normal</Template>
  <TotalTime>4</TotalTime>
  <Pages>2</Pages>
  <Words>157</Words>
  <Characters>949</Characters>
  <Application>Microsoft Office Word</Application>
  <DocSecurity>0</DocSecurity>
  <Lines>20</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1100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