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E8AC6" w14:textId="6247C80B" w:rsidR="00D20AB6" w:rsidRDefault="00D20AB6" w:rsidP="00D20AB6">
      <w:pPr>
        <w:pStyle w:val="Rubrik"/>
      </w:pPr>
      <w:bookmarkStart w:id="0" w:name="Start"/>
      <w:bookmarkEnd w:id="0"/>
      <w:r>
        <w:t>Svar på fråga 2019/20:257 av Ulrika Jörgensson (M)</w:t>
      </w:r>
      <w:r>
        <w:br/>
        <w:t>Nationella riktlinjer för obesitasvård</w:t>
      </w:r>
    </w:p>
    <w:p w14:paraId="465E9257" w14:textId="4AEE7AC8" w:rsidR="00D20AB6" w:rsidRDefault="00D20AB6" w:rsidP="00D20AB6">
      <w:pPr>
        <w:pStyle w:val="Brdtext"/>
      </w:pPr>
      <w:r>
        <w:t>Ulrika Jörgensson har frågat mig när jag kommer ta initiativ till nationella riktlinjer för obesitasvården.</w:t>
      </w:r>
    </w:p>
    <w:p w14:paraId="3520E73A" w14:textId="664F7AEB" w:rsidR="00F45E02" w:rsidRDefault="006D7B01" w:rsidP="00D20AB6">
      <w:pPr>
        <w:pStyle w:val="Brdtext"/>
      </w:pPr>
      <w:r>
        <w:t>Som frågeställaren skriver så är obesitas något som många människor i Sverige idag lever med.</w:t>
      </w:r>
      <w:r w:rsidR="00657250">
        <w:t xml:space="preserve"> Samhället har ett </w:t>
      </w:r>
      <w:r w:rsidR="000366AD">
        <w:t>stort ansvar, både för förebyggande åtgärder och för en god vård.</w:t>
      </w:r>
    </w:p>
    <w:p w14:paraId="04B7F755" w14:textId="09CF3DB8" w:rsidR="000366AD" w:rsidRDefault="000366AD" w:rsidP="000366AD">
      <w:pPr>
        <w:pStyle w:val="Brdtext"/>
      </w:pPr>
      <w:bookmarkStart w:id="1" w:name="_Hlk22828053"/>
      <w:r>
        <w:t>När det gäller kunskapsstyrningen är regionerna i färd med att bygga upp sin nya kunskapsstyrningsstruktur. Målsättningen är att se till att ny och relevant kunskap kommer alla patienter till del. Regeringen ser positivt på och stödjer regionerna i detta arbete, och Socialstyrelsen samverkar med den framväxande strukturen. För tillfället inventeras där vilka kunskapsluckor och behov som finns inom hälso- och sjukvården. Det pågår därmed redan en omfattande process med att identifiera områden där det saknas relevanta kunskapsstöd</w:t>
      </w:r>
      <w:r w:rsidR="00B27F42">
        <w:t xml:space="preserve"> för att skapa en mer jämlik vård</w:t>
      </w:r>
      <w:r>
        <w:t xml:space="preserve">. </w:t>
      </w:r>
    </w:p>
    <w:p w14:paraId="6B3D7778" w14:textId="77777777" w:rsidR="00B27F42" w:rsidRDefault="00B27F42" w:rsidP="00B27F42">
      <w:pPr>
        <w:pStyle w:val="Brdtext"/>
      </w:pPr>
      <w:r>
        <w:t>En nyckelfaktor är tillgången på kompetens. Regeringen har nyligen beslutat att inrätta ett nationellt vårdkompetensråd för att stärka och samordna arbetet med kompetensförsörjning i hela landet.</w:t>
      </w:r>
    </w:p>
    <w:p w14:paraId="20983ACB" w14:textId="2FB94381" w:rsidR="000366AD" w:rsidRDefault="000366AD" w:rsidP="000366AD">
      <w:pPr>
        <w:pStyle w:val="Brdtext"/>
      </w:pPr>
      <w:r>
        <w:t xml:space="preserve">I sammanhanget kan nämnas att Moderaterna i sin budgetmotion föreslår att anslaget till Socialstyrelsen, </w:t>
      </w:r>
      <w:r w:rsidR="000A092E">
        <w:t>den</w:t>
      </w:r>
      <w:r>
        <w:t xml:space="preserve"> myndighet som tar fram nationella riktlinjer, ska sänkas med 5 miljoner kronor</w:t>
      </w:r>
      <w:r w:rsidR="00B06A07">
        <w:t xml:space="preserve"> 2020</w:t>
      </w:r>
      <w:r>
        <w:t>.</w:t>
      </w:r>
    </w:p>
    <w:p w14:paraId="148AEE00" w14:textId="6C80D0D8" w:rsidR="006D7B01" w:rsidRDefault="000366AD" w:rsidP="006D7B01">
      <w:pPr>
        <w:pStyle w:val="Brdtext"/>
      </w:pPr>
      <w:r>
        <w:t>Det är sammanfattningsvis viktigt att arbetet med eventuellt nya nationella riktlinjer och andra kunskapsunderlag analyseras tas fram av relevanta myndigheter i samverkan med huvudmännen och deras nya kunskapsstyrningsstruktur. Det ger bäst utväxling för Sveriges patienter.</w:t>
      </w:r>
      <w:bookmarkEnd w:id="1"/>
    </w:p>
    <w:p w14:paraId="30D93338" w14:textId="77777777" w:rsidR="006D7B01" w:rsidRDefault="006D7B01" w:rsidP="00D20AB6">
      <w:pPr>
        <w:pStyle w:val="Brdtext"/>
      </w:pPr>
    </w:p>
    <w:p w14:paraId="57BCF573" w14:textId="12B520EF" w:rsidR="00D20AB6" w:rsidRPr="00D20AB6" w:rsidRDefault="00D20AB6" w:rsidP="00D20AB6">
      <w:pPr>
        <w:pStyle w:val="Brdtext"/>
      </w:pPr>
      <w:r w:rsidRPr="00D20AB6">
        <w:t xml:space="preserve">Stockholm den </w:t>
      </w:r>
      <w:sdt>
        <w:sdtPr>
          <w:id w:val="-1225218591"/>
          <w:placeholder>
            <w:docPart w:val="C02AA684CF414E5EACFD41BA4C54B2B1"/>
          </w:placeholder>
          <w:dataBinding w:prefixMappings="xmlns:ns0='http://lp/documentinfo/RK' " w:xpath="/ns0:DocumentInfo[1]/ns0:BaseInfo[1]/ns0:HeaderDate[1]" w:storeItemID="{06DF1B65-F0C9-4CDA-8DA5-4F484D16B41B}"/>
          <w:date w:fullDate="2019-11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90795">
            <w:t>6 november 2019</w:t>
          </w:r>
        </w:sdtContent>
      </w:sdt>
    </w:p>
    <w:p w14:paraId="07211559" w14:textId="77777777" w:rsidR="00D20AB6" w:rsidRPr="00D20AB6" w:rsidRDefault="00D20AB6" w:rsidP="00D20AB6">
      <w:pPr>
        <w:pStyle w:val="Brdtextutanavstnd"/>
      </w:pPr>
    </w:p>
    <w:p w14:paraId="1B3C9F45" w14:textId="77777777" w:rsidR="00D20AB6" w:rsidRPr="00D20AB6" w:rsidRDefault="00D20AB6" w:rsidP="00D20AB6">
      <w:pPr>
        <w:pStyle w:val="Brdtextutanavstnd"/>
      </w:pPr>
    </w:p>
    <w:p w14:paraId="7FB6ECC9" w14:textId="77777777" w:rsidR="00D20AB6" w:rsidRPr="00D20AB6" w:rsidRDefault="00D20AB6" w:rsidP="00D20AB6">
      <w:pPr>
        <w:pStyle w:val="Brdtextutanavstnd"/>
      </w:pPr>
    </w:p>
    <w:p w14:paraId="27A6C93E" w14:textId="1DB251C5" w:rsidR="00D20AB6" w:rsidRDefault="00D20AB6" w:rsidP="00D20AB6">
      <w:pPr>
        <w:pStyle w:val="Brdtext"/>
      </w:pPr>
      <w:r>
        <w:t>Lena Hallengren</w:t>
      </w:r>
    </w:p>
    <w:p w14:paraId="44830A7E" w14:textId="77777777" w:rsidR="00D20AB6" w:rsidRPr="00DB48AB" w:rsidRDefault="00D20AB6" w:rsidP="00D20AB6">
      <w:pPr>
        <w:pStyle w:val="Brdtext"/>
      </w:pPr>
    </w:p>
    <w:sectPr w:rsidR="00D20AB6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4125C" w14:textId="77777777" w:rsidR="00071111" w:rsidRDefault="00071111" w:rsidP="00A87A54">
      <w:pPr>
        <w:spacing w:after="0" w:line="240" w:lineRule="auto"/>
      </w:pPr>
      <w:r>
        <w:separator/>
      </w:r>
    </w:p>
  </w:endnote>
  <w:endnote w:type="continuationSeparator" w:id="0">
    <w:p w14:paraId="5B33FB04" w14:textId="77777777" w:rsidR="00071111" w:rsidRDefault="0007111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D20AB6" w:rsidRPr="00347E11" w14:paraId="29F5327C" w14:textId="77777777" w:rsidTr="00D20AB6">
      <w:trPr>
        <w:trHeight w:val="227"/>
        <w:jc w:val="right"/>
      </w:trPr>
      <w:tc>
        <w:tcPr>
          <w:tcW w:w="708" w:type="dxa"/>
          <w:vAlign w:val="bottom"/>
        </w:tcPr>
        <w:p w14:paraId="7DA7D076" w14:textId="77777777" w:rsidR="00D20AB6" w:rsidRPr="00B62610" w:rsidRDefault="00D20AB6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D20AB6" w:rsidRPr="00347E11" w14:paraId="612EBE3F" w14:textId="77777777" w:rsidTr="00D20AB6">
      <w:trPr>
        <w:trHeight w:val="850"/>
        <w:jc w:val="right"/>
      </w:trPr>
      <w:tc>
        <w:tcPr>
          <w:tcW w:w="708" w:type="dxa"/>
          <w:vAlign w:val="bottom"/>
        </w:tcPr>
        <w:p w14:paraId="3E9E7D03" w14:textId="77777777" w:rsidR="00D20AB6" w:rsidRPr="00347E11" w:rsidRDefault="00D20AB6" w:rsidP="005606BC">
          <w:pPr>
            <w:pStyle w:val="Sidfot"/>
            <w:spacing w:line="276" w:lineRule="auto"/>
            <w:jc w:val="right"/>
          </w:pPr>
        </w:p>
      </w:tc>
    </w:tr>
  </w:tbl>
  <w:p w14:paraId="59454EC7" w14:textId="77777777" w:rsidR="00D20AB6" w:rsidRPr="005606BC" w:rsidRDefault="00D20AB6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D20AB6" w:rsidRPr="00347E11" w14:paraId="44D1A39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3029316" w14:textId="77777777" w:rsidR="00D20AB6" w:rsidRPr="00347E11" w:rsidRDefault="00D20AB6" w:rsidP="00347E11">
          <w:pPr>
            <w:pStyle w:val="Sidfot"/>
            <w:rPr>
              <w:sz w:val="8"/>
            </w:rPr>
          </w:pPr>
        </w:p>
      </w:tc>
    </w:tr>
    <w:tr w:rsidR="00D20AB6" w:rsidRPr="00EE3C0F" w14:paraId="4CC00B4B" w14:textId="77777777" w:rsidTr="00C26068">
      <w:trPr>
        <w:trHeight w:val="227"/>
      </w:trPr>
      <w:tc>
        <w:tcPr>
          <w:tcW w:w="4074" w:type="dxa"/>
        </w:tcPr>
        <w:p w14:paraId="397E71D0" w14:textId="77777777" w:rsidR="00D20AB6" w:rsidRPr="00F53AEA" w:rsidRDefault="00D20AB6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2E0FFBF" w14:textId="77777777" w:rsidR="00D20AB6" w:rsidRPr="00F53AEA" w:rsidRDefault="00D20AB6" w:rsidP="00F53AEA">
          <w:pPr>
            <w:pStyle w:val="Sidfot"/>
            <w:spacing w:line="276" w:lineRule="auto"/>
          </w:pPr>
        </w:p>
      </w:tc>
    </w:tr>
  </w:tbl>
  <w:p w14:paraId="7E7E0BF7" w14:textId="77777777" w:rsidR="00D20AB6" w:rsidRPr="00EE3C0F" w:rsidRDefault="00D20AB6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78AB0" w14:textId="77777777" w:rsidR="00071111" w:rsidRDefault="00071111" w:rsidP="00A87A54">
      <w:pPr>
        <w:spacing w:after="0" w:line="240" w:lineRule="auto"/>
      </w:pPr>
      <w:r>
        <w:separator/>
      </w:r>
    </w:p>
  </w:footnote>
  <w:footnote w:type="continuationSeparator" w:id="0">
    <w:p w14:paraId="530D2008" w14:textId="77777777" w:rsidR="00071111" w:rsidRDefault="0007111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20AB6" w14:paraId="27D97DA2" w14:textId="77777777" w:rsidTr="00C93EBA">
      <w:trPr>
        <w:trHeight w:val="227"/>
      </w:trPr>
      <w:tc>
        <w:tcPr>
          <w:tcW w:w="5534" w:type="dxa"/>
        </w:tcPr>
        <w:p w14:paraId="43797FC1" w14:textId="77777777" w:rsidR="00D20AB6" w:rsidRPr="007D73AB" w:rsidRDefault="00D20AB6">
          <w:pPr>
            <w:pStyle w:val="Sidhuvud"/>
          </w:pPr>
        </w:p>
      </w:tc>
      <w:tc>
        <w:tcPr>
          <w:tcW w:w="3170" w:type="dxa"/>
          <w:vAlign w:val="bottom"/>
        </w:tcPr>
        <w:p w14:paraId="2726F9F6" w14:textId="77777777" w:rsidR="00D20AB6" w:rsidRPr="007D73AB" w:rsidRDefault="00D20AB6" w:rsidP="00340DE0">
          <w:pPr>
            <w:pStyle w:val="Sidhuvud"/>
          </w:pPr>
        </w:p>
      </w:tc>
      <w:tc>
        <w:tcPr>
          <w:tcW w:w="1134" w:type="dxa"/>
        </w:tcPr>
        <w:p w14:paraId="1D502CF5" w14:textId="77777777" w:rsidR="00D20AB6" w:rsidRDefault="00D20AB6" w:rsidP="00D20AB6">
          <w:pPr>
            <w:pStyle w:val="Sidhuvud"/>
          </w:pPr>
        </w:p>
      </w:tc>
    </w:tr>
    <w:tr w:rsidR="00D20AB6" w14:paraId="29107B2A" w14:textId="77777777" w:rsidTr="00C93EBA">
      <w:trPr>
        <w:trHeight w:val="1928"/>
      </w:trPr>
      <w:tc>
        <w:tcPr>
          <w:tcW w:w="5534" w:type="dxa"/>
        </w:tcPr>
        <w:p w14:paraId="5DB58664" w14:textId="77777777" w:rsidR="00D20AB6" w:rsidRPr="00340DE0" w:rsidRDefault="00D20AB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67FEA67" wp14:editId="44503B3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7F1A2AA" w14:textId="77777777" w:rsidR="00D20AB6" w:rsidRPr="00710A6C" w:rsidRDefault="00D20AB6" w:rsidP="00EE3C0F">
          <w:pPr>
            <w:pStyle w:val="Sidhuvud"/>
            <w:rPr>
              <w:b/>
            </w:rPr>
          </w:pPr>
        </w:p>
        <w:p w14:paraId="2BFA22A9" w14:textId="77777777" w:rsidR="00D20AB6" w:rsidRDefault="00D20AB6" w:rsidP="00EE3C0F">
          <w:pPr>
            <w:pStyle w:val="Sidhuvud"/>
          </w:pPr>
        </w:p>
        <w:p w14:paraId="36106B23" w14:textId="77777777" w:rsidR="00D20AB6" w:rsidRDefault="00D20AB6" w:rsidP="00EE3C0F">
          <w:pPr>
            <w:pStyle w:val="Sidhuvud"/>
          </w:pPr>
        </w:p>
        <w:p w14:paraId="2EEAEAF8" w14:textId="77777777" w:rsidR="00D20AB6" w:rsidRDefault="00D20AB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54374E6DCAC4CA9B9B828F8505B8238"/>
            </w:placeholder>
            <w:dataBinding w:prefixMappings="xmlns:ns0='http://lp/documentinfo/RK' " w:xpath="/ns0:DocumentInfo[1]/ns0:BaseInfo[1]/ns0:Dnr[1]" w:storeItemID="{06DF1B65-F0C9-4CDA-8DA5-4F484D16B41B}"/>
            <w:text/>
          </w:sdtPr>
          <w:sdtEndPr/>
          <w:sdtContent>
            <w:p w14:paraId="0544E9FD" w14:textId="77777777" w:rsidR="00D20AB6" w:rsidRDefault="00D20AB6" w:rsidP="00EE3C0F">
              <w:pPr>
                <w:pStyle w:val="Sidhuvud"/>
              </w:pPr>
              <w:r>
                <w:t>S2019/04415/FS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352B457064547D89B0E24622BC5F54D"/>
            </w:placeholder>
            <w:showingPlcHdr/>
            <w:dataBinding w:prefixMappings="xmlns:ns0='http://lp/documentinfo/RK' " w:xpath="/ns0:DocumentInfo[1]/ns0:BaseInfo[1]/ns0:DocNumber[1]" w:storeItemID="{06DF1B65-F0C9-4CDA-8DA5-4F484D16B41B}"/>
            <w:text/>
          </w:sdtPr>
          <w:sdtEndPr/>
          <w:sdtContent>
            <w:p w14:paraId="3FD143BC" w14:textId="77777777" w:rsidR="00D20AB6" w:rsidRDefault="00D20AB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A205F4F" w14:textId="77777777" w:rsidR="00D20AB6" w:rsidRDefault="00D20AB6" w:rsidP="00EE3C0F">
          <w:pPr>
            <w:pStyle w:val="Sidhuvud"/>
          </w:pPr>
        </w:p>
      </w:tc>
      <w:tc>
        <w:tcPr>
          <w:tcW w:w="1134" w:type="dxa"/>
        </w:tcPr>
        <w:p w14:paraId="26F535A3" w14:textId="77777777" w:rsidR="00D20AB6" w:rsidRDefault="00D20AB6" w:rsidP="0094502D">
          <w:pPr>
            <w:pStyle w:val="Sidhuvud"/>
          </w:pPr>
        </w:p>
        <w:p w14:paraId="2817832F" w14:textId="77777777" w:rsidR="00D20AB6" w:rsidRPr="0094502D" w:rsidRDefault="00D20AB6" w:rsidP="00EC71A6">
          <w:pPr>
            <w:pStyle w:val="Sidhuvud"/>
          </w:pPr>
        </w:p>
      </w:tc>
    </w:tr>
    <w:tr w:rsidR="00D20AB6" w14:paraId="39F5316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14773896E4C42CD94316C9A862CA3E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851D2F8" w14:textId="77777777" w:rsidR="00D20AB6" w:rsidRPr="00D20AB6" w:rsidRDefault="00D20AB6" w:rsidP="00340DE0">
              <w:pPr>
                <w:pStyle w:val="Sidhuvud"/>
                <w:rPr>
                  <w:b/>
                </w:rPr>
              </w:pPr>
              <w:r w:rsidRPr="00D20AB6">
                <w:rPr>
                  <w:b/>
                </w:rPr>
                <w:t>Socialdepartementet</w:t>
              </w:r>
            </w:p>
            <w:p w14:paraId="761776B1" w14:textId="1DA8A63D" w:rsidR="00D20AB6" w:rsidRPr="00340DE0" w:rsidRDefault="00D20AB6" w:rsidP="00BA1279">
              <w:pPr>
                <w:pStyle w:val="Sidhuvud"/>
              </w:pPr>
              <w:r w:rsidRPr="00D20AB6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BA7238EB6EA4C40BEC3BB9EFB3882F6"/>
          </w:placeholder>
          <w:dataBinding w:prefixMappings="xmlns:ns0='http://lp/documentinfo/RK' " w:xpath="/ns0:DocumentInfo[1]/ns0:BaseInfo[1]/ns0:Recipient[1]" w:storeItemID="{06DF1B65-F0C9-4CDA-8DA5-4F484D16B41B}"/>
          <w:text w:multiLine="1"/>
        </w:sdtPr>
        <w:sdtEndPr/>
        <w:sdtContent>
          <w:tc>
            <w:tcPr>
              <w:tcW w:w="3170" w:type="dxa"/>
            </w:tcPr>
            <w:p w14:paraId="7D315537" w14:textId="77777777" w:rsidR="00D20AB6" w:rsidRDefault="00D20AB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89F14FE" w14:textId="77777777" w:rsidR="00D20AB6" w:rsidRDefault="00D20AB6" w:rsidP="003E6020">
          <w:pPr>
            <w:pStyle w:val="Sidhuvud"/>
          </w:pPr>
        </w:p>
      </w:tc>
    </w:tr>
  </w:tbl>
  <w:p w14:paraId="0E755A85" w14:textId="77777777" w:rsidR="00D20AB6" w:rsidRDefault="00D20AB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B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6A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1111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092E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0795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E15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45E2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2B93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725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549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D7B01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0801"/>
    <w:rsid w:val="00A23493"/>
    <w:rsid w:val="00A2416A"/>
    <w:rsid w:val="00A30E06"/>
    <w:rsid w:val="00A322BC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2D0E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6A07"/>
    <w:rsid w:val="00B07931"/>
    <w:rsid w:val="00B149E2"/>
    <w:rsid w:val="00B2169D"/>
    <w:rsid w:val="00B21CBB"/>
    <w:rsid w:val="00B2606D"/>
    <w:rsid w:val="00B263C0"/>
    <w:rsid w:val="00B27F42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1279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AB6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342D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5E02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CD053"/>
  <w15:docId w15:val="{2FFE5758-73F8-4904-B652-19BD4F57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4374E6DCAC4CA9B9B828F8505B82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D54AD3-9C54-4D41-9188-9A01CB7EFBB4}"/>
      </w:docPartPr>
      <w:docPartBody>
        <w:p w:rsidR="00991D1F" w:rsidRDefault="00991D1F" w:rsidP="00991D1F">
          <w:pPr>
            <w:pStyle w:val="B54374E6DCAC4CA9B9B828F8505B82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52B457064547D89B0E24622BC5F5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4F53BD-F676-400B-AF1F-C856E71E5369}"/>
      </w:docPartPr>
      <w:docPartBody>
        <w:p w:rsidR="00991D1F" w:rsidRDefault="00991D1F" w:rsidP="00991D1F">
          <w:pPr>
            <w:pStyle w:val="D352B457064547D89B0E24622BC5F5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4773896E4C42CD94316C9A862CA3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510DD4-A959-4F33-A7C6-403D369DE59A}"/>
      </w:docPartPr>
      <w:docPartBody>
        <w:p w:rsidR="00991D1F" w:rsidRDefault="00991D1F" w:rsidP="00991D1F">
          <w:pPr>
            <w:pStyle w:val="914773896E4C42CD94316C9A862CA3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A7238EB6EA4C40BEC3BB9EFB3882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6F47DF-6ADF-4AB1-990D-95CA325F3CEF}"/>
      </w:docPartPr>
      <w:docPartBody>
        <w:p w:rsidR="00991D1F" w:rsidRDefault="00991D1F" w:rsidP="00991D1F">
          <w:pPr>
            <w:pStyle w:val="7BA7238EB6EA4C40BEC3BB9EFB3882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2AA684CF414E5EACFD41BA4C54B2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76DB60-E6AA-47A4-9E25-5F299167CF23}"/>
      </w:docPartPr>
      <w:docPartBody>
        <w:p w:rsidR="00991D1F" w:rsidRDefault="00991D1F" w:rsidP="00991D1F">
          <w:pPr>
            <w:pStyle w:val="C02AA684CF414E5EACFD41BA4C54B2B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1F"/>
    <w:rsid w:val="00303173"/>
    <w:rsid w:val="0099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D161EE7D0E348C9835D45530B8B8EB5">
    <w:name w:val="7D161EE7D0E348C9835D45530B8B8EB5"/>
    <w:rsid w:val="00991D1F"/>
  </w:style>
  <w:style w:type="character" w:styleId="Platshllartext">
    <w:name w:val="Placeholder Text"/>
    <w:basedOn w:val="Standardstycketeckensnitt"/>
    <w:uiPriority w:val="99"/>
    <w:semiHidden/>
    <w:rsid w:val="00991D1F"/>
    <w:rPr>
      <w:noProof w:val="0"/>
      <w:color w:val="808080"/>
    </w:rPr>
  </w:style>
  <w:style w:type="paragraph" w:customStyle="1" w:styleId="CEFFF8E07AD74A56BD863FF8019430C7">
    <w:name w:val="CEFFF8E07AD74A56BD863FF8019430C7"/>
    <w:rsid w:val="00991D1F"/>
  </w:style>
  <w:style w:type="paragraph" w:customStyle="1" w:styleId="F4F066B0FC334BE38C988388A93F5770">
    <w:name w:val="F4F066B0FC334BE38C988388A93F5770"/>
    <w:rsid w:val="00991D1F"/>
  </w:style>
  <w:style w:type="paragraph" w:customStyle="1" w:styleId="D42EC2896A0244B2AA939F4E77622074">
    <w:name w:val="D42EC2896A0244B2AA939F4E77622074"/>
    <w:rsid w:val="00991D1F"/>
  </w:style>
  <w:style w:type="paragraph" w:customStyle="1" w:styleId="B54374E6DCAC4CA9B9B828F8505B8238">
    <w:name w:val="B54374E6DCAC4CA9B9B828F8505B8238"/>
    <w:rsid w:val="00991D1F"/>
  </w:style>
  <w:style w:type="paragraph" w:customStyle="1" w:styleId="D352B457064547D89B0E24622BC5F54D">
    <w:name w:val="D352B457064547D89B0E24622BC5F54D"/>
    <w:rsid w:val="00991D1F"/>
  </w:style>
  <w:style w:type="paragraph" w:customStyle="1" w:styleId="D4AF6A195CD24B0298845226CCD0D06B">
    <w:name w:val="D4AF6A195CD24B0298845226CCD0D06B"/>
    <w:rsid w:val="00991D1F"/>
  </w:style>
  <w:style w:type="paragraph" w:customStyle="1" w:styleId="09CC3DC6D2CB46B9AD0114130CC9AAEB">
    <w:name w:val="09CC3DC6D2CB46B9AD0114130CC9AAEB"/>
    <w:rsid w:val="00991D1F"/>
  </w:style>
  <w:style w:type="paragraph" w:customStyle="1" w:styleId="27139927CB9641D982E71CD468986062">
    <w:name w:val="27139927CB9641D982E71CD468986062"/>
    <w:rsid w:val="00991D1F"/>
  </w:style>
  <w:style w:type="paragraph" w:customStyle="1" w:styleId="914773896E4C42CD94316C9A862CA3ED">
    <w:name w:val="914773896E4C42CD94316C9A862CA3ED"/>
    <w:rsid w:val="00991D1F"/>
  </w:style>
  <w:style w:type="paragraph" w:customStyle="1" w:styleId="7BA7238EB6EA4C40BEC3BB9EFB3882F6">
    <w:name w:val="7BA7238EB6EA4C40BEC3BB9EFB3882F6"/>
    <w:rsid w:val="00991D1F"/>
  </w:style>
  <w:style w:type="paragraph" w:customStyle="1" w:styleId="D4829752CE764032995F626D2F0F9280">
    <w:name w:val="D4829752CE764032995F626D2F0F9280"/>
    <w:rsid w:val="00991D1F"/>
  </w:style>
  <w:style w:type="paragraph" w:customStyle="1" w:styleId="AE4B3FCDA01F46529F50D2037C795F70">
    <w:name w:val="AE4B3FCDA01F46529F50D2037C795F70"/>
    <w:rsid w:val="00991D1F"/>
  </w:style>
  <w:style w:type="paragraph" w:customStyle="1" w:styleId="330A54BC4D144B75A020EA76F81C7AA8">
    <w:name w:val="330A54BC4D144B75A020EA76F81C7AA8"/>
    <w:rsid w:val="00991D1F"/>
  </w:style>
  <w:style w:type="paragraph" w:customStyle="1" w:styleId="8D704AF9669C4094B5ADBCE9B8A943B6">
    <w:name w:val="8D704AF9669C4094B5ADBCE9B8A943B6"/>
    <w:rsid w:val="00991D1F"/>
  </w:style>
  <w:style w:type="paragraph" w:customStyle="1" w:styleId="2013C651CBBC4AB5BC98F65E75FA559A">
    <w:name w:val="2013C651CBBC4AB5BC98F65E75FA559A"/>
    <w:rsid w:val="00991D1F"/>
  </w:style>
  <w:style w:type="paragraph" w:customStyle="1" w:styleId="C02AA684CF414E5EACFD41BA4C54B2B1">
    <w:name w:val="C02AA684CF414E5EACFD41BA4C54B2B1"/>
    <w:rsid w:val="00991D1F"/>
  </w:style>
  <w:style w:type="paragraph" w:customStyle="1" w:styleId="61EE34CB3E6646BBBB380D995A202D55">
    <w:name w:val="61EE34CB3E6646BBBB380D995A202D55"/>
    <w:rsid w:val="00991D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2019-11-06T00:00:00</HeaderDate>
    <Office/>
    <Dnr>S2019/04415/FS</Dnr>
    <ParagrafNr/>
    <DocumentTitle/>
    <VisitingAddress/>
    <Extra1/>
    <Extra2/>
    <Extra3>Ulrika Jörgensson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dbe76223-1cc2-4056-9978-81e1ce0bb836</RD_Svarsid>
  </documentManagement>
</p:properties>
</file>

<file path=customXml/itemProps1.xml><?xml version="1.0" encoding="utf-8"?>
<ds:datastoreItem xmlns:ds="http://schemas.openxmlformats.org/officeDocument/2006/customXml" ds:itemID="{7068C8B7-229F-47CC-BDC9-E322BDBC0E22}"/>
</file>

<file path=customXml/itemProps2.xml><?xml version="1.0" encoding="utf-8"?>
<ds:datastoreItem xmlns:ds="http://schemas.openxmlformats.org/officeDocument/2006/customXml" ds:itemID="{E0324D7A-C2C1-4C15-B216-0E0C322F2C03}"/>
</file>

<file path=customXml/itemProps3.xml><?xml version="1.0" encoding="utf-8"?>
<ds:datastoreItem xmlns:ds="http://schemas.openxmlformats.org/officeDocument/2006/customXml" ds:itemID="{9106909C-B9BE-41E7-9E04-39E611266018}"/>
</file>

<file path=customXml/itemProps4.xml><?xml version="1.0" encoding="utf-8"?>
<ds:datastoreItem xmlns:ds="http://schemas.openxmlformats.org/officeDocument/2006/customXml" ds:itemID="{06DF1B65-F0C9-4CDA-8DA5-4F484D16B41B}"/>
</file>

<file path=customXml/itemProps5.xml><?xml version="1.0" encoding="utf-8"?>
<ds:datastoreItem xmlns:ds="http://schemas.openxmlformats.org/officeDocument/2006/customXml" ds:itemID="{5E8891D1-EFBD-4ABD-80D2-A02DF784FBA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264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257 Nationella riktlinjer för obesitasvård.docx</dc:title>
  <dc:subject/>
  <dc:creator>Carl Nilsson</dc:creator>
  <cp:keywords/>
  <dc:description/>
  <cp:lastModifiedBy>Carl Nilsson</cp:lastModifiedBy>
  <cp:revision>7</cp:revision>
  <cp:lastPrinted>2019-11-05T10:07:00Z</cp:lastPrinted>
  <dcterms:created xsi:type="dcterms:W3CDTF">2019-10-26T10:42:00Z</dcterms:created>
  <dcterms:modified xsi:type="dcterms:W3CDTF">2019-11-05T10:07:00Z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