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9B3" w:rsidRPr="007669B3" w:rsidRDefault="007669B3">
      <w:pPr>
        <w:pStyle w:val="Frslagsrubrik"/>
      </w:pPr>
      <w:r w:rsidRPr="007669B3">
        <w:t>Förslag till riksdagsbeslut</w:t>
      </w:r>
    </w:p>
    <w:p w:rsidR="007669B3" w:rsidRPr="007669B3" w:rsidRDefault="007669B3">
      <w:pPr>
        <w:pStyle w:val="Hemstlatt"/>
      </w:pPr>
      <w:r w:rsidRPr="007669B3">
        <w:t>Riksdagen tillkännager för regeringen som sin mening vad som anförs i motionen om att tillräckliga kunskaper i svenska språket, om Sverige och om det svenska samhället, dokumenterade i ett medborgarskap</w:t>
      </w:r>
      <w:r w:rsidRPr="007669B3">
        <w:t>s</w:t>
      </w:r>
      <w:r w:rsidRPr="007669B3">
        <w:t>test, ska vara ett krav för förvärv av svenskt medborga</w:t>
      </w:r>
      <w:r w:rsidRPr="007669B3">
        <w:t>r</w:t>
      </w:r>
      <w:r w:rsidRPr="007669B3">
        <w:t>skap.</w:t>
      </w:r>
    </w:p>
    <w:p w:rsidR="007669B3" w:rsidRPr="007669B3" w:rsidRDefault="007669B3">
      <w:pPr>
        <w:pStyle w:val="Rubrik1"/>
      </w:pPr>
      <w:r w:rsidRPr="007669B3">
        <w:t>Motivering</w:t>
      </w:r>
    </w:p>
    <w:p w:rsidR="007669B3" w:rsidRPr="007669B3" w:rsidRDefault="007669B3">
      <w:pPr>
        <w:autoSpaceDE w:val="0"/>
        <w:autoSpaceDN w:val="0"/>
        <w:adjustRightInd w:val="0"/>
      </w:pPr>
      <w:r w:rsidRPr="007669B3">
        <w:t>Språket är nyckeln till deltagandet i arbetslivet och samhällslivet och därmed nyckeln till det nya landet för en invandrare.</w:t>
      </w:r>
    </w:p>
    <w:p w:rsidR="007669B3" w:rsidRPr="007669B3" w:rsidRDefault="007669B3">
      <w:pPr>
        <w:pStyle w:val="Normaltindrag"/>
      </w:pPr>
      <w:r w:rsidRPr="007669B3">
        <w:t>Fram till början av 1980-talet ingick ett språkintyg som obligatorisk bilaga vid ansökan om svenskt medborgarskap. Kunskapskrav i svenska för att få tillträde till vissa yrken är inget ovanligt vare sig nu eller historiskt.</w:t>
      </w:r>
    </w:p>
    <w:p w:rsidR="007669B3" w:rsidRPr="007669B3" w:rsidRDefault="007669B3">
      <w:pPr>
        <w:pStyle w:val="Normaltindrag"/>
      </w:pPr>
      <w:r w:rsidRPr="007669B3">
        <w:t>Storbritannien, Tyskland, Holland och våra nordiska grannländer Norge och Danmark är några exempel på de många länder i Europa som har språ</w:t>
      </w:r>
      <w:r w:rsidRPr="007669B3">
        <w:t>k</w:t>
      </w:r>
      <w:r w:rsidRPr="007669B3">
        <w:t>test eller medborgartest där både en språkdel och en samhällskunskapsdel ingår som krav för medborgarskap.</w:t>
      </w:r>
    </w:p>
    <w:p w:rsidR="007669B3" w:rsidRPr="007669B3" w:rsidRDefault="007669B3">
      <w:pPr>
        <w:pStyle w:val="Normaltindrag"/>
      </w:pPr>
      <w:r w:rsidRPr="007669B3">
        <w:t>Det är en stor satsning och samtidigt ett åtagande att ansöka om medbo</w:t>
      </w:r>
      <w:r w:rsidRPr="007669B3">
        <w:t>r</w:t>
      </w:r>
      <w:r w:rsidRPr="007669B3">
        <w:t>garskap i ett nytt land. Att göra sig bekant med det nya landet och dess inv</w:t>
      </w:r>
      <w:r w:rsidRPr="007669B3">
        <w:t>å</w:t>
      </w:r>
      <w:r w:rsidRPr="007669B3">
        <w:t>nare genom att lära sig språket så att man kan förstå och göra sig förstådd i kontakten med det omgivande samhället ska ingå i detta åtagande. Att inhä</w:t>
      </w:r>
      <w:r w:rsidRPr="007669B3">
        <w:t>m</w:t>
      </w:r>
      <w:r w:rsidRPr="007669B3">
        <w:t>ta al</w:t>
      </w:r>
      <w:r w:rsidRPr="007669B3">
        <w:t>l</w:t>
      </w:r>
      <w:r w:rsidRPr="007669B3">
        <w:t>männa kunskaper om Sverige och det svenska samhället bör också ingå.</w:t>
      </w:r>
    </w:p>
    <w:p w:rsidR="007669B3" w:rsidRPr="007669B3" w:rsidRDefault="007669B3">
      <w:pPr>
        <w:pStyle w:val="Normaltindrag"/>
      </w:pPr>
      <w:r w:rsidRPr="007669B3">
        <w:t>Regeringen har inlett ett stort reformprogram för att förbättra sfi-undervisningen, bland annat genom kompetenshöjning för lärare, nationella prov och tydliga mål. Det är en stor förbättring som förhoppnings</w:t>
      </w:r>
      <w:r w:rsidRPr="007669B3">
        <w:t>vis kommer att ge nyanlända invandrare goda kunskaper i svenska och en bra möjlighet att förbereda sig för dem som senare önskar söka svenskt medborgarskap.</w:t>
      </w:r>
    </w:p>
    <w:p w:rsidR="007669B3" w:rsidRPr="007669B3" w:rsidRDefault="007669B3">
      <w:pPr>
        <w:pStyle w:val="Normaltindrag"/>
      </w:pPr>
      <w:r w:rsidRPr="007669B3">
        <w:lastRenderedPageBreak/>
        <w:t>Jag anser att Sverige i likhet med våra nordiska grannländer och ett stort antal EU-länder ska kräva att</w:t>
      </w:r>
      <w:r w:rsidRPr="007669B3">
        <w:rPr>
          <w:i/>
          <w:iCs/>
        </w:rPr>
        <w:t xml:space="preserve"> </w:t>
      </w:r>
      <w:r w:rsidRPr="007669B3">
        <w:t>den som ansöker om svenskt medborgarskap ska dokumentera tillräckliga kunskaper i svenska samt elementära kunskaper om Sverige och det svenska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669B3">
        <w:trPr>
          <w:cantSplit/>
        </w:trPr>
        <w:tc>
          <w:tcPr>
            <w:tcW w:w="3046" w:type="dxa"/>
          </w:tcPr>
          <w:p w:rsidR="007669B3" w:rsidRPr="007669B3" w:rsidRDefault="007669B3">
            <w:pPr>
              <w:pStyle w:val="UnderskriftDatum"/>
              <w:spacing w:before="240"/>
            </w:pPr>
            <w:r w:rsidRPr="007669B3">
              <w:t>Stockholm den 1 oktober 2009</w:t>
            </w:r>
          </w:p>
        </w:tc>
        <w:tc>
          <w:tcPr>
            <w:tcW w:w="3047" w:type="dxa"/>
          </w:tcPr>
          <w:p w:rsidR="007669B3" w:rsidRPr="007669B3" w:rsidRDefault="007669B3">
            <w:pPr>
              <w:pStyle w:val="Underskrifter"/>
              <w:spacing w:before="240"/>
            </w:pPr>
          </w:p>
        </w:tc>
      </w:tr>
      <w:tr w:rsidR="00000000" w:rsidRPr="007669B3">
        <w:trPr>
          <w:cantSplit/>
        </w:trPr>
        <w:tc>
          <w:tcPr>
            <w:tcW w:w="3046" w:type="dxa"/>
          </w:tcPr>
          <w:p w:rsidR="007669B3" w:rsidRPr="007669B3" w:rsidRDefault="007669B3">
            <w:pPr>
              <w:pStyle w:val="Underskrifter"/>
            </w:pPr>
            <w:r w:rsidRPr="007669B3">
              <w:t>Marianne Watz (m)</w:t>
            </w:r>
          </w:p>
        </w:tc>
        <w:tc>
          <w:tcPr>
            <w:tcW w:w="3046" w:type="dxa"/>
          </w:tcPr>
          <w:p w:rsidR="007669B3" w:rsidRPr="007669B3" w:rsidRDefault="007669B3">
            <w:pPr>
              <w:pStyle w:val="Underskrifter"/>
            </w:pPr>
          </w:p>
        </w:tc>
      </w:tr>
    </w:tbl>
    <w:p w:rsidR="007669B3" w:rsidRPr="007669B3" w:rsidRDefault="007669B3">
      <w:pPr>
        <w:pStyle w:val="Normaltindrag"/>
      </w:pPr>
    </w:p>
    <w:sectPr w:rsidR="00000000" w:rsidRPr="007669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9B3" w:rsidRPr="007669B3" w:rsidRDefault="007669B3">
      <w:r w:rsidRPr="007669B3">
        <w:separator/>
      </w:r>
    </w:p>
  </w:endnote>
  <w:endnote w:type="continuationSeparator" w:id="0">
    <w:p w:rsidR="007669B3" w:rsidRPr="007669B3" w:rsidRDefault="007669B3">
      <w:r w:rsidRPr="007669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9B3" w:rsidRPr="007669B3" w:rsidRDefault="007669B3">
    <w:pPr>
      <w:pStyle w:val="Sidfot"/>
    </w:pPr>
    <w:r w:rsidRPr="007669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46165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9B3" w:rsidRDefault="007669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69B3" w:rsidRDefault="007669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9B3" w:rsidRPr="007669B3" w:rsidRDefault="007669B3">
    <w:pPr>
      <w:pStyle w:val="Sidfot"/>
    </w:pPr>
    <w:r w:rsidRPr="007669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73746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9B3" w:rsidRDefault="007669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69B3" w:rsidRDefault="007669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9B3" w:rsidRPr="007669B3" w:rsidRDefault="007669B3">
    <w:pPr>
      <w:pStyle w:val="Sidfot"/>
    </w:pPr>
    <w:r w:rsidRPr="007669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89955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9B3" w:rsidRDefault="007669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69B3" w:rsidRDefault="007669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9B3" w:rsidRPr="007669B3" w:rsidRDefault="007669B3">
      <w:r w:rsidRPr="007669B3">
        <w:separator/>
      </w:r>
    </w:p>
  </w:footnote>
  <w:footnote w:type="continuationSeparator" w:id="0">
    <w:p w:rsidR="007669B3" w:rsidRPr="007669B3" w:rsidRDefault="007669B3">
      <w:r w:rsidRPr="007669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9B3" w:rsidRPr="007669B3" w:rsidRDefault="007669B3">
    <w:pPr>
      <w:pStyle w:val="Sidhuvud"/>
    </w:pPr>
    <w:r w:rsidRPr="007669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52686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9B3" w:rsidRDefault="007669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69B3" w:rsidRDefault="007669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9B3" w:rsidRPr="007669B3" w:rsidRDefault="007669B3">
    <w:pPr>
      <w:pStyle w:val="Sidhuvud"/>
    </w:pPr>
    <w:r w:rsidRPr="007669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28290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9B3" w:rsidRDefault="007669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69B3" w:rsidRDefault="007669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9B3" w:rsidRPr="007669B3" w:rsidRDefault="007669B3">
    <w:pPr>
      <w:pStyle w:val="FSHNormal"/>
      <w:tabs>
        <w:tab w:val="right" w:pos="5840"/>
      </w:tabs>
    </w:pPr>
    <w:r w:rsidRPr="007669B3">
      <w:br/>
    </w:r>
    <w:r w:rsidRPr="007669B3">
      <w:fldChar w:fldCharType="begin" w:fldLock="1"/>
    </w:r>
    <w:r w:rsidRPr="007669B3">
      <w:instrText xml:space="preserve"> DOCPROPERTY</w:instrText>
    </w:r>
    <w:r w:rsidRPr="007669B3">
      <w:rPr>
        <w:sz w:val="18"/>
      </w:rPr>
      <w:instrText xml:space="preserve"> "YearUser" *\charformat </w:instrText>
    </w:r>
    <w:r w:rsidRPr="007669B3">
      <w:fldChar w:fldCharType="separate"/>
    </w:r>
    <w:r w:rsidRPr="007669B3">
      <w:t>2009/10</w:t>
    </w:r>
    <w:r w:rsidRPr="007669B3">
      <w:fldChar w:fldCharType="end"/>
    </w:r>
    <w:r w:rsidRPr="007669B3">
      <w:t xml:space="preserve"> </w:t>
    </w:r>
    <w:r w:rsidRPr="007669B3">
      <w:tab/>
      <w:t xml:space="preserve">mnr: </w:t>
    </w:r>
    <w:r w:rsidRPr="007669B3">
      <w:fldChar w:fldCharType="begin" w:fldLock="1"/>
    </w:r>
    <w:r w:rsidRPr="007669B3">
      <w:instrText xml:space="preserve"> DOCPROPERTY</w:instrText>
    </w:r>
    <w:r w:rsidRPr="007669B3">
      <w:rPr>
        <w:sz w:val="18"/>
      </w:rPr>
      <w:instrText xml:space="preserve"> "Motionsnummer" *\charformat </w:instrText>
    </w:r>
    <w:r w:rsidRPr="007669B3">
      <w:fldChar w:fldCharType="separate"/>
    </w:r>
    <w:r w:rsidRPr="007669B3">
      <w:t>Sf378</w:t>
    </w:r>
    <w:r w:rsidRPr="007669B3">
      <w:fldChar w:fldCharType="end"/>
    </w:r>
    <w:r w:rsidRPr="007669B3">
      <w:br/>
    </w:r>
    <w:r w:rsidRPr="007669B3">
      <w:fldChar w:fldCharType="begin" w:fldLock="1"/>
    </w:r>
    <w:r w:rsidRPr="007669B3">
      <w:instrText xml:space="preserve"> DOCPROPERTY</w:instrText>
    </w:r>
    <w:r w:rsidRPr="007669B3">
      <w:rPr>
        <w:sz w:val="18"/>
      </w:rPr>
      <w:instrText xml:space="preserve"> "Samling" *\charformat </w:instrText>
    </w:r>
    <w:r w:rsidRPr="007669B3">
      <w:fldChar w:fldCharType="end"/>
    </w:r>
    <w:r w:rsidRPr="007669B3">
      <w:tab/>
      <w:t xml:space="preserve">pnr: </w:t>
    </w:r>
    <w:r w:rsidRPr="007669B3">
      <w:fldChar w:fldCharType="begin" w:fldLock="1"/>
    </w:r>
    <w:r w:rsidRPr="007669B3">
      <w:instrText xml:space="preserve"> DOCPROPERTY</w:instrText>
    </w:r>
    <w:r w:rsidRPr="007669B3">
      <w:rPr>
        <w:sz w:val="18"/>
      </w:rPr>
      <w:instrText xml:space="preserve"> "Partinummer" *\charformat </w:instrText>
    </w:r>
    <w:r w:rsidRPr="007669B3">
      <w:fldChar w:fldCharType="separate"/>
    </w:r>
    <w:r w:rsidRPr="007669B3">
      <w:t>m1944</w:t>
    </w:r>
    <w:r w:rsidRPr="007669B3">
      <w:fldChar w:fldCharType="end"/>
    </w:r>
  </w:p>
  <w:p w:rsidR="007669B3" w:rsidRPr="007669B3" w:rsidRDefault="007669B3">
    <w:pPr>
      <w:pStyle w:val="FSHRub1"/>
    </w:pPr>
    <w:r w:rsidRPr="007669B3">
      <w:t>Motion till riksdagen</w:t>
    </w:r>
    <w:r w:rsidRPr="007669B3">
      <w:br/>
    </w:r>
    <w:r w:rsidRPr="007669B3">
      <w:fldChar w:fldCharType="begin" w:fldLock="1"/>
    </w:r>
    <w:r w:rsidRPr="007669B3">
      <w:instrText xml:space="preserve"> DOCPROPERTY "YearUser" *\charformat </w:instrText>
    </w:r>
    <w:r w:rsidRPr="007669B3">
      <w:fldChar w:fldCharType="separate"/>
    </w:r>
    <w:r w:rsidRPr="007669B3">
      <w:t>2009/10</w:t>
    </w:r>
    <w:r w:rsidRPr="007669B3">
      <w:fldChar w:fldCharType="end"/>
    </w:r>
    <w:r w:rsidRPr="007669B3">
      <w:t>:</w:t>
    </w:r>
    <w:r w:rsidRPr="007669B3">
      <w:fldChar w:fldCharType="begin" w:fldLock="1"/>
    </w:r>
    <w:r w:rsidRPr="007669B3">
      <w:instrText xml:space="preserve"> DOCPROPERTY "Motionsnummer" *\charformat </w:instrText>
    </w:r>
    <w:r w:rsidRPr="007669B3">
      <w:fldChar w:fldCharType="separate"/>
    </w:r>
    <w:r w:rsidRPr="007669B3">
      <w:t>Sf378</w:t>
    </w:r>
    <w:r w:rsidRPr="007669B3">
      <w:fldChar w:fldCharType="end"/>
    </w:r>
  </w:p>
  <w:p w:rsidR="007669B3" w:rsidRPr="007669B3" w:rsidRDefault="007669B3">
    <w:pPr>
      <w:pStyle w:val="FSHNormalS5"/>
    </w:pPr>
    <w:r w:rsidRPr="007669B3">
      <w:fldChar w:fldCharType="begin" w:fldLock="1"/>
    </w:r>
    <w:r w:rsidRPr="007669B3">
      <w:instrText xml:space="preserve"> DOCPROPERTY "MotionarText" *\charformat </w:instrText>
    </w:r>
    <w:r w:rsidRPr="007669B3">
      <w:fldChar w:fldCharType="separate"/>
    </w:r>
    <w:r w:rsidRPr="007669B3">
      <w:t>av Marianne Watz (m)</w:t>
    </w:r>
    <w:r w:rsidRPr="007669B3">
      <w:fldChar w:fldCharType="end"/>
    </w:r>
    <w:r w:rsidRPr="007669B3">
      <w:br/>
    </w:r>
    <w:r w:rsidRPr="007669B3">
      <w:fldChar w:fldCharType="begin" w:fldLock="1"/>
    </w:r>
    <w:r w:rsidRPr="007669B3">
      <w:instrText xml:space="preserve"> DOCPROPERTY "SvarFrasKort" *\charformat </w:instrText>
    </w:r>
    <w:r w:rsidRPr="007669B3">
      <w:fldChar w:fldCharType="end"/>
    </w:r>
  </w:p>
  <w:p w:rsidR="007669B3" w:rsidRPr="007669B3" w:rsidRDefault="007669B3">
    <w:pPr>
      <w:pStyle w:val="FSHTitel"/>
    </w:pPr>
    <w:r w:rsidRPr="007669B3">
      <w:fldChar w:fldCharType="begin" w:fldLock="1"/>
    </w:r>
    <w:r w:rsidRPr="007669B3">
      <w:instrText xml:space="preserve"> DOCPROPERTY</w:instrText>
    </w:r>
    <w:r w:rsidRPr="007669B3">
      <w:rPr>
        <w:sz w:val="18"/>
      </w:rPr>
      <w:instrText xml:space="preserve"> "RubrikSvar" *\charformat </w:instrText>
    </w:r>
    <w:r w:rsidRPr="007669B3">
      <w:fldChar w:fldCharType="separate"/>
    </w:r>
    <w:r w:rsidRPr="007669B3">
      <w:t>Svenskt medborgarskap</w:t>
    </w:r>
    <w:r w:rsidRPr="007669B3">
      <w:fldChar w:fldCharType="end"/>
    </w:r>
  </w:p>
  <w:p w:rsidR="007669B3" w:rsidRPr="007669B3" w:rsidRDefault="007669B3">
    <w:pPr>
      <w:pStyle w:val="Normal00"/>
    </w:pPr>
  </w:p>
  <w:p w:rsidR="007669B3" w:rsidRPr="007669B3" w:rsidRDefault="007669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4548559">
    <w:abstractNumId w:val="8"/>
  </w:num>
  <w:num w:numId="2" w16cid:durableId="139467646">
    <w:abstractNumId w:val="9"/>
  </w:num>
  <w:num w:numId="3" w16cid:durableId="1695882210">
    <w:abstractNumId w:val="8"/>
  </w:num>
  <w:num w:numId="4" w16cid:durableId="1647011454">
    <w:abstractNumId w:val="9"/>
  </w:num>
  <w:num w:numId="5" w16cid:durableId="1219363359">
    <w:abstractNumId w:val="13"/>
  </w:num>
  <w:num w:numId="6" w16cid:durableId="67919428">
    <w:abstractNumId w:val="10"/>
  </w:num>
  <w:num w:numId="7" w16cid:durableId="278417039">
    <w:abstractNumId w:val="11"/>
  </w:num>
  <w:num w:numId="8" w16cid:durableId="168759386">
    <w:abstractNumId w:val="12"/>
  </w:num>
  <w:num w:numId="9" w16cid:durableId="1868173717">
    <w:abstractNumId w:val="8"/>
  </w:num>
  <w:num w:numId="10" w16cid:durableId="619335278">
    <w:abstractNumId w:val="3"/>
  </w:num>
  <w:num w:numId="11" w16cid:durableId="415519279">
    <w:abstractNumId w:val="2"/>
  </w:num>
  <w:num w:numId="12" w16cid:durableId="732891051">
    <w:abstractNumId w:val="1"/>
  </w:num>
  <w:num w:numId="13" w16cid:durableId="1473598885">
    <w:abstractNumId w:val="0"/>
  </w:num>
  <w:num w:numId="14" w16cid:durableId="1413431239">
    <w:abstractNumId w:val="9"/>
  </w:num>
  <w:num w:numId="15" w16cid:durableId="2072998564">
    <w:abstractNumId w:val="7"/>
  </w:num>
  <w:num w:numId="16" w16cid:durableId="1403139738">
    <w:abstractNumId w:val="6"/>
  </w:num>
  <w:num w:numId="17" w16cid:durableId="43869920">
    <w:abstractNumId w:val="5"/>
  </w:num>
  <w:num w:numId="18" w16cid:durableId="1778600589">
    <w:abstractNumId w:val="4"/>
  </w:num>
  <w:num w:numId="19" w16cid:durableId="1070884444">
    <w:abstractNumId w:val="11"/>
  </w:num>
  <w:num w:numId="20" w16cid:durableId="722369625">
    <w:abstractNumId w:val="10"/>
  </w:num>
  <w:num w:numId="21" w16cid:durableId="739013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3"/>
    <w:docVar w:name="PersonGUIDs" w:val="{E325E95C-8995-4351-AA40-475A50324400}"/>
  </w:docVars>
  <w:rsids>
    <w:rsidRoot w:val="00FA65D3"/>
    <w:rsid w:val="007669B3"/>
    <w:rsid w:val="00FA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6CD721AC-711E-436B-BE98-4B1E5049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1654</Characters>
  <Application>Microsoft Office Word</Application>
  <DocSecurity>4</DocSecurity>
  <Lines>34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2009-12-13T11:04:00Z</cp:lastPrinted>
  <dcterms:created xsi:type="dcterms:W3CDTF">2025-12-17T21:02:00Z</dcterms:created>
  <dcterms:modified xsi:type="dcterms:W3CDTF">2025-12-17T21:02:00Z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mot2000_515_2009-12-13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Svenskt medborgarskap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Svenskt medborgarskap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m1944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Marianne Watz (m)</vt:lpwstr>
  </property>
  <property fmtid="{D5CDD505-2E9C-101B-9397-08002B2CF9AE}" pid="26" name="MotionarLista">
    <vt:lpwstr>Watz, Marianne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Watz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20092010000000000109000019440069</vt:lpwstr>
  </property>
  <property fmtid="{D5CDD505-2E9C-101B-9397-08002B2CF9AE}" pid="47" name="datum">
    <vt:lpwstr>091001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20092010000000000109000019440069</vt:lpwstr>
  </property>
  <property fmtid="{D5CDD505-2E9C-101B-9397-08002B2CF9AE}" pid="50" name="nummer">
    <vt:lpwstr>378</vt:lpwstr>
  </property>
  <property fmtid="{D5CDD505-2E9C-101B-9397-08002B2CF9AE}" pid="51" name="utskottsbeteckning">
    <vt:lpwstr>Sf</vt:lpwstr>
  </property>
  <property fmtid="{D5CDD505-2E9C-101B-9397-08002B2CF9AE}" pid="52" name="GlobalUID">
    <vt:lpwstr>{2210A8B7-5455-4543-9353-381015147E8B}</vt:lpwstr>
  </property>
  <property fmtid="{D5CDD505-2E9C-101B-9397-08002B2CF9AE}" pid="53" name="Överföringar">
    <vt:i4>0</vt:i4>
  </property>
  <property fmtid="{D5CDD505-2E9C-101B-9397-08002B2CF9AE}" pid="54" name="Checksum">
    <vt:lpwstr>*0016375551474*</vt:lpwstr>
  </property>
  <property fmtid="{D5CDD505-2E9C-101B-9397-08002B2CF9AE}" pid="55" name="skuggnummer">
    <vt:lpwstr>3240</vt:lpwstr>
  </property>
  <property fmtid="{D5CDD505-2E9C-101B-9397-08002B2CF9AE}" pid="56" name="urixVersion">
    <vt:lpwstr>3.2.7.16</vt:lpwstr>
  </property>
  <property fmtid="{D5CDD505-2E9C-101B-9397-08002B2CF9AE}" pid="57" name="urixOrigin">
    <vt:lpwstr>091213 12:04:25.644</vt:lpwstr>
  </property>
  <property fmtid="{D5CDD505-2E9C-101B-9397-08002B2CF9AE}" pid="58" name="urixGuid">
    <vt:lpwstr>{9646F087-26C0-4EAB-946C-0D376E88DB85}</vt:lpwstr>
  </property>
</Properties>
</file>