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8331A" w:rsidRDefault="0038331A" w14:paraId="31503575" w14:textId="77777777">
      <w:pPr>
        <w:pStyle w:val="RubrikFrslagTIllRiksdagsbeslut"/>
      </w:pPr>
      <w:sdt>
        <w:sdtPr>
          <w:alias w:val="CC_Boilerplate_4"/>
          <w:tag w:val="CC_Boilerplate_4"/>
          <w:id w:val="-1644581176"/>
          <w:lock w:val="sdtContentLocked"/>
          <w:placeholder>
            <w:docPart w:val="9AC9BC3EB8AF4AC5895AEBFED71841D6"/>
          </w:placeholder>
          <w:text/>
        </w:sdtPr>
        <w:sdtEndPr/>
        <w:sdtContent>
          <w:r w:rsidRPr="009B062B" w:rsidR="00AF30DD">
            <w:t>Förslag till riksdagsbeslut</w:t>
          </w:r>
        </w:sdtContent>
      </w:sdt>
      <w:bookmarkEnd w:id="0"/>
      <w:bookmarkEnd w:id="1"/>
    </w:p>
    <w:sdt>
      <w:sdtPr>
        <w:tag w:val="e61ed19e-94ee-4301-b1c4-d58ea6ad41a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det enklare att driva företag och genomföra genomgripande regelförenklingar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E88A79BAE4970A484CB38DBF9118D"/>
        </w:placeholder>
        <w:text/>
      </w:sdtPr>
      <w:sdtEndPr/>
      <w:sdtContent>
        <w:p xmlns:w14="http://schemas.microsoft.com/office/word/2010/wordml" w:rsidRPr="009B062B" w:rsidR="006D79C9" w:rsidP="00333E95" w:rsidRDefault="006D79C9" w14:paraId="6ECD9B0A" w14:textId="77777777">
          <w:pPr>
            <w:pStyle w:val="Rubrik1"/>
          </w:pPr>
          <w:r>
            <w:t>Motivering</w:t>
          </w:r>
        </w:p>
      </w:sdtContent>
    </w:sdt>
    <w:bookmarkEnd w:displacedByCustomXml="prev" w:id="3"/>
    <w:bookmarkEnd w:displacedByCustomXml="prev" w:id="4"/>
    <w:p xmlns:w14="http://schemas.microsoft.com/office/word/2010/wordml" w:rsidR="00574884" w:rsidP="008633A4" w:rsidRDefault="00574884" w14:paraId="67024439" w14:textId="104385BB">
      <w:r>
        <w:t>Sverige måste göra det lättare att driva företag och därför måste regelbördan och administrationskraven för företagen ses över.</w:t>
      </w:r>
    </w:p>
    <w:p xmlns:w14="http://schemas.microsoft.com/office/word/2010/wordml" w:rsidR="00574884" w:rsidP="008633A4" w:rsidRDefault="00574884" w14:paraId="5D002C07" w14:textId="77777777">
      <w:r>
        <w:t xml:space="preserve">Många företag pekar på stor byråkrati, långa väntetider och handläggningstider innan man får besked eller ett beslut på plats. Företagen konkurrerar med andra företag och om inte besked och beslut kommer i tid så kan det få allvarliga konsekvenser för företaget och dess anställda. </w:t>
      </w:r>
    </w:p>
    <w:p xmlns:w14="http://schemas.microsoft.com/office/word/2010/wordml" w:rsidR="00574884" w:rsidP="008633A4" w:rsidRDefault="00574884" w14:paraId="6AA5E2E7" w14:textId="77777777">
      <w:r>
        <w:t xml:space="preserve">Många utredningar om regelförenklingar har genomförts men att konkret genomföra det som utredningarna och analyserna kommit fram till har oftast inte skett. Nu är det viktigt att Sveriges nya regering går från ord till handling och ser till att verkligen genomföra regelförenklingar för Sveriges företagare. Att företagare ska behöva först jobba över 40 timmar på företaget och sen utöver det behöva lägga ytterligare ett tiotal timmar på administrationen i veckan är inte rimligt, här måste till förenklingar och minskade krav på administration bör snarast genomföras. </w:t>
      </w:r>
    </w:p>
    <w:p xmlns:w14="http://schemas.microsoft.com/office/word/2010/wordml" w:rsidR="008633A4" w:rsidP="008633A4" w:rsidRDefault="00574884" w14:paraId="2DF989E1" w14:textId="77777777">
      <w:r>
        <w:t xml:space="preserve">Därför måste det göras enklare att driva företag och det behöver genomföras genomgripande regelförenklingar för landets företagare och tillkännager detta för </w:t>
      </w:r>
    </w:p>
    <w:sdt>
      <w:sdtPr>
        <w:rPr>
          <w:i/>
          <w:noProof/>
        </w:rPr>
        <w:alias w:val="CC_Underskrifter"/>
        <w:tag w:val="CC_Underskrifter"/>
        <w:id w:val="583496634"/>
        <w:lock w:val="sdtContentLocked"/>
        <w:placeholder>
          <w:docPart w:val="45F26D9676574D5EA2701A3BACFD230D"/>
        </w:placeholder>
      </w:sdtPr>
      <w:sdtEndPr/>
      <w:sdtContent>
        <w:p xmlns:w14="http://schemas.microsoft.com/office/word/2010/wordml" w:rsidR="0038331A" w:rsidP="0038331A" w:rsidRDefault="0038331A" w14:paraId="1E4EA095" w14:textId="77777777">
          <w:pPr/>
          <w:r/>
        </w:p>
        <w:p xmlns:w14="http://schemas.microsoft.com/office/word/2010/wordml" w:rsidR="0038331A" w:rsidP="0038331A" w:rsidRDefault="0038331A" w14:paraId="6800628D" w14:textId="1EFB78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6FB241" w14:textId="71D1B8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5E79" w14:textId="77777777" w:rsidR="00574884" w:rsidRDefault="00574884" w:rsidP="000C1CAD">
      <w:pPr>
        <w:spacing w:line="240" w:lineRule="auto"/>
      </w:pPr>
      <w:r>
        <w:separator/>
      </w:r>
    </w:p>
  </w:endnote>
  <w:endnote w:type="continuationSeparator" w:id="0">
    <w:p w14:paraId="3B0A6C38" w14:textId="77777777" w:rsidR="00574884" w:rsidRDefault="0057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F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5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B1DB" w14:textId="4908C8F4" w:rsidR="00262EA3" w:rsidRPr="0038331A" w:rsidRDefault="00262EA3" w:rsidP="003833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E572" w14:textId="77777777" w:rsidR="00574884" w:rsidRDefault="00574884" w:rsidP="000C1CAD">
      <w:pPr>
        <w:spacing w:line="240" w:lineRule="auto"/>
      </w:pPr>
      <w:r>
        <w:separator/>
      </w:r>
    </w:p>
  </w:footnote>
  <w:footnote w:type="continuationSeparator" w:id="0">
    <w:p w14:paraId="1707A058" w14:textId="77777777" w:rsidR="00574884" w:rsidRDefault="00574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314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37C234" wp14:anchorId="3933D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31A" w14:paraId="1080C61F" w14:textId="70E6B445">
                          <w:pPr>
                            <w:jc w:val="right"/>
                          </w:pPr>
                          <w:sdt>
                            <w:sdtPr>
                              <w:alias w:val="CC_Noformat_Partikod"/>
                              <w:tag w:val="CC_Noformat_Partikod"/>
                              <w:id w:val="-53464382"/>
                              <w:placeholder>
                                <w:docPart w:val="C4BF22311A3C4299897A4C75017811D0"/>
                              </w:placeholder>
                              <w:text/>
                            </w:sdtPr>
                            <w:sdtEndPr/>
                            <w:sdtContent>
                              <w:r w:rsidR="00574884">
                                <w:t>M</w:t>
                              </w:r>
                            </w:sdtContent>
                          </w:sdt>
                          <w:sdt>
                            <w:sdtPr>
                              <w:alias w:val="CC_Noformat_Partinummer"/>
                              <w:tag w:val="CC_Noformat_Partinummer"/>
                              <w:id w:val="-1709555926"/>
                              <w:placeholder>
                                <w:docPart w:val="CAF9E81899034E9D9839AEF77DFE333E"/>
                              </w:placeholder>
                              <w:text/>
                            </w:sdtPr>
                            <w:sdtEndPr/>
                            <w:sdtContent>
                              <w:r w:rsidR="008E4F2E">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3D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31A" w14:paraId="1080C61F" w14:textId="70E6B445">
                    <w:pPr>
                      <w:jc w:val="right"/>
                    </w:pPr>
                    <w:sdt>
                      <w:sdtPr>
                        <w:alias w:val="CC_Noformat_Partikod"/>
                        <w:tag w:val="CC_Noformat_Partikod"/>
                        <w:id w:val="-53464382"/>
                        <w:placeholder>
                          <w:docPart w:val="C4BF22311A3C4299897A4C75017811D0"/>
                        </w:placeholder>
                        <w:text/>
                      </w:sdtPr>
                      <w:sdtEndPr/>
                      <w:sdtContent>
                        <w:r w:rsidR="00574884">
                          <w:t>M</w:t>
                        </w:r>
                      </w:sdtContent>
                    </w:sdt>
                    <w:sdt>
                      <w:sdtPr>
                        <w:alias w:val="CC_Noformat_Partinummer"/>
                        <w:tag w:val="CC_Noformat_Partinummer"/>
                        <w:id w:val="-1709555926"/>
                        <w:placeholder>
                          <w:docPart w:val="CAF9E81899034E9D9839AEF77DFE333E"/>
                        </w:placeholder>
                        <w:text/>
                      </w:sdtPr>
                      <w:sdtEndPr/>
                      <w:sdtContent>
                        <w:r w:rsidR="008E4F2E">
                          <w:t>1378</w:t>
                        </w:r>
                      </w:sdtContent>
                    </w:sdt>
                  </w:p>
                </w:txbxContent>
              </v:textbox>
              <w10:wrap anchorx="page"/>
            </v:shape>
          </w:pict>
        </mc:Fallback>
      </mc:AlternateContent>
    </w:r>
  </w:p>
  <w:p w:rsidRPr="00293C4F" w:rsidR="00262EA3" w:rsidP="00776B74" w:rsidRDefault="00262EA3" w14:paraId="2922BD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7F6DBB" w14:textId="77777777">
    <w:pPr>
      <w:jc w:val="right"/>
    </w:pPr>
  </w:p>
  <w:p w:rsidR="00262EA3" w:rsidP="00776B74" w:rsidRDefault="00262EA3" w14:paraId="49A14D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331A" w14:paraId="13395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EE7810" wp14:anchorId="1721F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31A" w14:paraId="1A738F60" w14:textId="2A5E3C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4884">
          <w:t>M</w:t>
        </w:r>
      </w:sdtContent>
    </w:sdt>
    <w:sdt>
      <w:sdtPr>
        <w:alias w:val="CC_Noformat_Partinummer"/>
        <w:tag w:val="CC_Noformat_Partinummer"/>
        <w:id w:val="-2014525982"/>
        <w:text/>
      </w:sdtPr>
      <w:sdtEndPr/>
      <w:sdtContent>
        <w:r w:rsidR="008E4F2E">
          <w:t>1378</w:t>
        </w:r>
      </w:sdtContent>
    </w:sdt>
  </w:p>
  <w:p w:rsidRPr="008227B3" w:rsidR="00262EA3" w:rsidP="008227B3" w:rsidRDefault="0038331A" w14:paraId="5E5028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31A" w14:paraId="44299DD4" w14:textId="793D28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:2244</w:t>
        </w:r>
      </w:sdtContent>
    </w:sdt>
  </w:p>
  <w:p w:rsidR="00262EA3" w:rsidP="00E03A3D" w:rsidRDefault="0038331A" w14:paraId="0B989547" w14:textId="5596064D">
    <w:pPr>
      <w:pStyle w:val="Motionr"/>
    </w:pPr>
    <w:sdt>
      <w:sdtPr>
        <w:alias w:val="CC_Noformat_Avtext"/>
        <w:tag w:val="CC_Noformat_Avtext"/>
        <w:id w:val="-2020768203"/>
        <w:lock w:val="sdtContentLocked"/>
        <w:placeholder>
          <w:docPart w:val="C4BF22311A3C4299897A4C75017811D0"/>
        </w:placeholder>
        <w15:appearance w15:val="hidden"/>
        <w:text/>
      </w:sdtPr>
      <w:sdtEndPr/>
      <w:sdtContent>
        <w:r>
          <w:t>av Sten Bergheden (M)</w:t>
        </w:r>
      </w:sdtContent>
    </w:sdt>
  </w:p>
  <w:sdt>
    <w:sdtPr>
      <w:alias w:val="CC_Noformat_Rubtext"/>
      <w:tag w:val="CC_Noformat_Rubtext"/>
      <w:id w:val="-218060500"/>
      <w:lock w:val="sdtContentLocked"/>
      <w:placeholder>
        <w:docPart w:val="CAF9E81899034E9D9839AEF77DFE333E"/>
      </w:placeholder>
      <w:text/>
    </w:sdtPr>
    <w:sdtEndPr/>
    <w:sdtContent>
      <w:p w:rsidR="00262EA3" w:rsidP="00283E0F" w:rsidRDefault="00574884" w14:paraId="77A36E4D" w14:textId="34CD6A5E">
        <w:pPr>
          <w:pStyle w:val="FSHRub2"/>
        </w:pPr>
        <w:r>
          <w:t>Förenkla regelbördan för företagen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CB71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A"/>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884"/>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A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2E"/>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3B2B1"/>
  <w15:chartTrackingRefBased/>
  <w15:docId w15:val="{25D5BCDE-DABD-47C2-95DA-2A6866AB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9BC3EB8AF4AC5895AEBFED71841D6"/>
        <w:category>
          <w:name w:val="Allmänt"/>
          <w:gallery w:val="placeholder"/>
        </w:category>
        <w:types>
          <w:type w:val="bbPlcHdr"/>
        </w:types>
        <w:behaviors>
          <w:behavior w:val="content"/>
        </w:behaviors>
        <w:guid w:val="{7DF0FF36-7883-4B5A-A64C-5836E3D2A28D}"/>
      </w:docPartPr>
      <w:docPartBody>
        <w:p w:rsidR="00BC6A74" w:rsidRDefault="00BC6A74">
          <w:pPr>
            <w:pStyle w:val="9AC9BC3EB8AF4AC5895AEBFED71841D6"/>
          </w:pPr>
          <w:r w:rsidRPr="005A0A93">
            <w:rPr>
              <w:rStyle w:val="Platshllartext"/>
            </w:rPr>
            <w:t>Förslag till riksdagsbeslut</w:t>
          </w:r>
        </w:p>
      </w:docPartBody>
    </w:docPart>
    <w:docPart>
      <w:docPartPr>
        <w:name w:val="3ADD24583AC845A8A494A995EA4A03A9"/>
        <w:category>
          <w:name w:val="Allmänt"/>
          <w:gallery w:val="placeholder"/>
        </w:category>
        <w:types>
          <w:type w:val="bbPlcHdr"/>
        </w:types>
        <w:behaviors>
          <w:behavior w:val="content"/>
        </w:behaviors>
        <w:guid w:val="{99D03EDD-D95B-4C00-962C-F2DB90CB3BA3}"/>
      </w:docPartPr>
      <w:docPartBody>
        <w:p w:rsidR="00BC6A74" w:rsidRDefault="00BC6A74">
          <w:pPr>
            <w:pStyle w:val="3ADD24583AC845A8A494A995EA4A03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5E88A79BAE4970A484CB38DBF9118D"/>
        <w:category>
          <w:name w:val="Allmänt"/>
          <w:gallery w:val="placeholder"/>
        </w:category>
        <w:types>
          <w:type w:val="bbPlcHdr"/>
        </w:types>
        <w:behaviors>
          <w:behavior w:val="content"/>
        </w:behaviors>
        <w:guid w:val="{8BB01FC1-64E3-4440-B7CB-7ABB2142A3FB}"/>
      </w:docPartPr>
      <w:docPartBody>
        <w:p w:rsidR="00BC6A74" w:rsidRDefault="00BC6A74">
          <w:pPr>
            <w:pStyle w:val="E25E88A79BAE4970A484CB38DBF9118D"/>
          </w:pPr>
          <w:r w:rsidRPr="005A0A93">
            <w:rPr>
              <w:rStyle w:val="Platshllartext"/>
            </w:rPr>
            <w:t>Motivering</w:t>
          </w:r>
        </w:p>
      </w:docPartBody>
    </w:docPart>
    <w:docPart>
      <w:docPartPr>
        <w:name w:val="45F26D9676574D5EA2701A3BACFD230D"/>
        <w:category>
          <w:name w:val="Allmänt"/>
          <w:gallery w:val="placeholder"/>
        </w:category>
        <w:types>
          <w:type w:val="bbPlcHdr"/>
        </w:types>
        <w:behaviors>
          <w:behavior w:val="content"/>
        </w:behaviors>
        <w:guid w:val="{DAAF8E96-9407-4730-8770-7B75966526FE}"/>
      </w:docPartPr>
      <w:docPartBody>
        <w:p w:rsidR="00BC6A74" w:rsidRDefault="00BC6A74">
          <w:pPr>
            <w:pStyle w:val="45F26D9676574D5EA2701A3BACFD230D"/>
          </w:pPr>
          <w:r w:rsidRPr="009B077E">
            <w:rPr>
              <w:rStyle w:val="Platshllartext"/>
            </w:rPr>
            <w:t>Namn på motionärer infogas/tas bort via panelen.</w:t>
          </w:r>
        </w:p>
      </w:docPartBody>
    </w:docPart>
    <w:docPart>
      <w:docPartPr>
        <w:name w:val="C4BF22311A3C4299897A4C75017811D0"/>
        <w:category>
          <w:name w:val="Allmänt"/>
          <w:gallery w:val="placeholder"/>
        </w:category>
        <w:types>
          <w:type w:val="bbPlcHdr"/>
        </w:types>
        <w:behaviors>
          <w:behavior w:val="content"/>
        </w:behaviors>
        <w:guid w:val="{6D39AE7E-7305-4C39-938B-53E05F823C85}"/>
      </w:docPartPr>
      <w:docPartBody>
        <w:p w:rsidR="00BC6A74" w:rsidRDefault="00BC6A74">
          <w:pPr>
            <w:pStyle w:val="C4BF22311A3C4299897A4C75017811D0"/>
          </w:pPr>
          <w:r>
            <w:rPr>
              <w:rStyle w:val="Platshllartext"/>
            </w:rPr>
            <w:t xml:space="preserve"> </w:t>
          </w:r>
        </w:p>
      </w:docPartBody>
    </w:docPart>
    <w:docPart>
      <w:docPartPr>
        <w:name w:val="CAF9E81899034E9D9839AEF77DFE333E"/>
        <w:category>
          <w:name w:val="Allmänt"/>
          <w:gallery w:val="placeholder"/>
        </w:category>
        <w:types>
          <w:type w:val="bbPlcHdr"/>
        </w:types>
        <w:behaviors>
          <w:behavior w:val="content"/>
        </w:behaviors>
        <w:guid w:val="{33013E0A-7FC2-4971-96E0-482D36B8CEB8}"/>
      </w:docPartPr>
      <w:docPartBody>
        <w:p w:rsidR="00BC6A74" w:rsidRDefault="00BC6A74">
          <w:pPr>
            <w:pStyle w:val="CAF9E81899034E9D9839AEF77DFE33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74"/>
    <w:rsid w:val="00BC6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9BC3EB8AF4AC5895AEBFED71841D6">
    <w:name w:val="9AC9BC3EB8AF4AC5895AEBFED71841D6"/>
  </w:style>
  <w:style w:type="paragraph" w:customStyle="1" w:styleId="3ADD24583AC845A8A494A995EA4A03A9">
    <w:name w:val="3ADD24583AC845A8A494A995EA4A03A9"/>
  </w:style>
  <w:style w:type="paragraph" w:customStyle="1" w:styleId="E25E88A79BAE4970A484CB38DBF9118D">
    <w:name w:val="E25E88A79BAE4970A484CB38DBF9118D"/>
  </w:style>
  <w:style w:type="paragraph" w:customStyle="1" w:styleId="45F26D9676574D5EA2701A3BACFD230D">
    <w:name w:val="45F26D9676574D5EA2701A3BACFD230D"/>
  </w:style>
  <w:style w:type="paragraph" w:customStyle="1" w:styleId="C4BF22311A3C4299897A4C75017811D0">
    <w:name w:val="C4BF22311A3C4299897A4C75017811D0"/>
  </w:style>
  <w:style w:type="paragraph" w:customStyle="1" w:styleId="CAF9E81899034E9D9839AEF77DFE333E">
    <w:name w:val="CAF9E81899034E9D9839AEF77DFE3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F0948C-ACBA-4433-84B9-DF9F8ABA70C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C26825A-9B8C-4DE5-A8B0-96CCABF7F1D7}"/>
</file>

<file path=customXml/itemProps4.xml><?xml version="1.0" encoding="utf-8"?>
<ds:datastoreItem xmlns:ds="http://schemas.openxmlformats.org/officeDocument/2006/customXml" ds:itemID="{CEBE4536-3BB6-4B92-9498-57767767369B}"/>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1177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