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35B" w:rsidRDefault="0048535B" w:rsidP="00FA03DA">
      <w:pPr>
        <w:pStyle w:val="Rubrik"/>
        <w:tabs>
          <w:tab w:val="left" w:pos="4395"/>
        </w:tabs>
      </w:pPr>
      <w:bookmarkStart w:id="0" w:name="Start"/>
      <w:bookmarkEnd w:id="0"/>
      <w:r>
        <w:t xml:space="preserve">Svar på fråga </w:t>
      </w:r>
      <w:r w:rsidRPr="0048535B">
        <w:t>2017/18:1568</w:t>
      </w:r>
      <w:r>
        <w:t xml:space="preserve"> av </w:t>
      </w:r>
      <w:r w:rsidRPr="0048535B">
        <w:t>Sten Bergheden</w:t>
      </w:r>
      <w:r>
        <w:t xml:space="preserve"> (M)</w:t>
      </w:r>
      <w:r>
        <w:br/>
      </w:r>
      <w:r w:rsidRPr="0048535B">
        <w:t>Risken för skogsbränder</w:t>
      </w:r>
    </w:p>
    <w:p w:rsidR="0048535B" w:rsidRDefault="0048535B" w:rsidP="0048535B">
      <w:pPr>
        <w:pStyle w:val="Brdtext"/>
      </w:pPr>
      <w:r>
        <w:t xml:space="preserve">Sten Bergheden har frågat </w:t>
      </w:r>
      <w:r w:rsidR="006C66EF">
        <w:t xml:space="preserve">statsrådet Sven-Erik Bucht </w:t>
      </w:r>
      <w:r>
        <w:t xml:space="preserve">vilka extraordinära insatser på grund av det extremt torra vädret </w:t>
      </w:r>
      <w:r w:rsidR="003C7A77">
        <w:t xml:space="preserve">som statsrådet gjort eller planerar att göra </w:t>
      </w:r>
      <w:r>
        <w:t>för att öka beredskapen och kapaciteten för att begränsa skadan vid en eventuell skogbrand.</w:t>
      </w:r>
      <w:r w:rsidR="006C66EF">
        <w:t xml:space="preserve"> Frågan </w:t>
      </w:r>
      <w:r w:rsidR="00B92B57">
        <w:t>h</w:t>
      </w:r>
      <w:bookmarkStart w:id="1" w:name="_GoBack"/>
      <w:bookmarkEnd w:id="1"/>
      <w:r w:rsidR="00B92B57">
        <w:t>ar överlämnats till</w:t>
      </w:r>
      <w:r w:rsidR="006C66EF">
        <w:t xml:space="preserve"> mig.</w:t>
      </w:r>
    </w:p>
    <w:p w:rsidR="00090E51" w:rsidRDefault="00090E51" w:rsidP="00090E51">
      <w:pPr>
        <w:pStyle w:val="Brdtext"/>
      </w:pPr>
      <w:r>
        <w:t>Varje kommun har ansvar för brandförebyggande verksamhet och räddningstjänst i den egna kommunen. Om en kommuns räddningstjänstresurser inte är tillräckliga vid t.ex. en omfattande skogsbrand kan kommunen söka stöd hos andra. Statliga myndigheter</w:t>
      </w:r>
      <w:r w:rsidR="004E1CAF">
        <w:t xml:space="preserve"> och</w:t>
      </w:r>
      <w:r>
        <w:t xml:space="preserve"> kommuner är normalt sett skyldiga att på begäran av räddningsledaren delta i en kommunal räddningsinsats. Det kan exempelvis handla om stöd i form av helikoptrar för vattenbombning vid släckning av skogsbrand. I fråga om omfattande räddningsinsatser får regeringen föreskriva eller i ett särskilt fall besluta att en länsstyrelse eller annan statlig myndighet får ta över ansvaret för räddningstjänsten i en eller flera kommuner.</w:t>
      </w:r>
    </w:p>
    <w:p w:rsidR="00CC1D87" w:rsidRDefault="0048535B" w:rsidP="0048535B">
      <w:pPr>
        <w:pStyle w:val="Brdtext"/>
      </w:pPr>
      <w:r>
        <w:t xml:space="preserve">Myndigheten för samhällsskydd och beredskap (MSB) </w:t>
      </w:r>
      <w:r w:rsidR="00077976">
        <w:t>ska vid behov kunna bistå med</w:t>
      </w:r>
      <w:r>
        <w:t xml:space="preserve"> förstärkningsresurser för skogsbrandsläckning. </w:t>
      </w:r>
      <w:r w:rsidR="007B5D68">
        <w:t xml:space="preserve">MSB har </w:t>
      </w:r>
      <w:r w:rsidR="00216668">
        <w:t xml:space="preserve">15 </w:t>
      </w:r>
      <w:r w:rsidR="00783967">
        <w:t xml:space="preserve">skogsbrandsdepåer </w:t>
      </w:r>
      <w:r w:rsidR="00B94270">
        <w:t xml:space="preserve">för </w:t>
      </w:r>
      <w:r w:rsidR="00102133">
        <w:t>den typen av</w:t>
      </w:r>
      <w:r w:rsidR="00F67EDF">
        <w:t xml:space="preserve"> räddningsinsatser</w:t>
      </w:r>
      <w:r>
        <w:t xml:space="preserve">. </w:t>
      </w:r>
      <w:r w:rsidR="000A0BD6">
        <w:t>MSB</w:t>
      </w:r>
      <w:r w:rsidR="00596EEF">
        <w:t xml:space="preserve"> </w:t>
      </w:r>
      <w:r w:rsidR="00F835E5">
        <w:t xml:space="preserve">har även </w:t>
      </w:r>
      <w:r w:rsidR="00596EEF">
        <w:t>räddningstjänstberedskap</w:t>
      </w:r>
      <w:r w:rsidR="00A9715A">
        <w:t xml:space="preserve"> dygnet runt </w:t>
      </w:r>
      <w:r w:rsidR="00596EEF">
        <w:t>för att</w:t>
      </w:r>
      <w:r w:rsidR="006D4A40">
        <w:t xml:space="preserve"> vid behov snabbt</w:t>
      </w:r>
      <w:r w:rsidR="00596EEF">
        <w:t xml:space="preserve"> kunna</w:t>
      </w:r>
      <w:r w:rsidR="00A9715A">
        <w:t xml:space="preserve"> förstärka den kommunala räddningsledningen </w:t>
      </w:r>
      <w:r w:rsidR="00F835E5">
        <w:t xml:space="preserve">samt </w:t>
      </w:r>
      <w:r w:rsidR="00596EEF">
        <w:t xml:space="preserve">lämna </w:t>
      </w:r>
      <w:r w:rsidR="00F835E5">
        <w:t xml:space="preserve">annat </w:t>
      </w:r>
      <w:r w:rsidR="00596EEF">
        <w:t xml:space="preserve">stöd </w:t>
      </w:r>
      <w:r w:rsidR="00A9715A">
        <w:t>v</w:t>
      </w:r>
      <w:r w:rsidR="00A31782">
        <w:t>id</w:t>
      </w:r>
      <w:r>
        <w:t xml:space="preserve"> allvarliga olyckor och </w:t>
      </w:r>
      <w:r w:rsidR="003C7A77">
        <w:t>kriser</w:t>
      </w:r>
      <w:r>
        <w:t xml:space="preserve">. </w:t>
      </w:r>
      <w:r w:rsidR="00F835E5">
        <w:t>Dessutom kan MSB v</w:t>
      </w:r>
      <w:r w:rsidR="00431651">
        <w:t>id förfrågan från räddningstjänsterna eller länsstyrelserna efterfråga internationellt stöd.</w:t>
      </w:r>
    </w:p>
    <w:p w:rsidR="002B7EDB" w:rsidRDefault="002B7EDB" w:rsidP="002B7EDB">
      <w:pPr>
        <w:pStyle w:val="Brdtext"/>
      </w:pPr>
      <w:r>
        <w:t xml:space="preserve">Regeringen anser att kommunernas brandförebyggande verksamhet och räddningstjänst i </w:t>
      </w:r>
      <w:r w:rsidR="000F7B8F">
        <w:t>huvudsak</w:t>
      </w:r>
      <w:r>
        <w:t xml:space="preserve"> fungerar väl. Det finns dock vissa brister som </w:t>
      </w:r>
      <w:r w:rsidR="00431651">
        <w:lastRenderedPageBreak/>
        <w:t xml:space="preserve">uppmärksammats bl.a. i </w:t>
      </w:r>
      <w:r w:rsidR="001B0EEB">
        <w:t>R</w:t>
      </w:r>
      <w:r w:rsidR="0041755D">
        <w:t>äd</w:t>
      </w:r>
      <w:r w:rsidR="00F835E5">
        <w:t xml:space="preserve">dningstjänstutredningens betänkande </w:t>
      </w:r>
      <w:r w:rsidR="0041755D">
        <w:t xml:space="preserve">En effektivare kommunal räddningstjänst </w:t>
      </w:r>
      <w:r w:rsidR="00431651">
        <w:t>(SOU 2018:54) som överlämnades den 19 juni i år</w:t>
      </w:r>
      <w:r>
        <w:t xml:space="preserve">. Utredningen föreslår bl.a. en tydligare reglering avseende kommunernas brandförebyggande arbete samt en utökad skyldighet för kommunerna att samverka inom räddningstjänstområdet. Betänkandet har remitterats. </w:t>
      </w:r>
    </w:p>
    <w:p w:rsidR="00F835E5" w:rsidRDefault="00F835E5" w:rsidP="006A12F1">
      <w:pPr>
        <w:pStyle w:val="Brdtext"/>
      </w:pPr>
      <w:r>
        <w:t>Regeringen följer noga utvecklingen på området och kan vid behov vidta ytterligare åtgärder.</w:t>
      </w:r>
    </w:p>
    <w:p w:rsidR="0048535B" w:rsidRDefault="0048535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ED9052636554F53A931F69B0C0ED47D"/>
          </w:placeholder>
          <w:dataBinding w:prefixMappings="xmlns:ns0='http://lp/documentinfo/RK' " w:xpath="/ns0:DocumentInfo[1]/ns0:BaseInfo[1]/ns0:HeaderDate[1]" w:storeItemID="{7E5CF172-F5F8-4D01-85B3-51065B6E0960}"/>
          <w:date w:fullDate="2018-08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90E51">
            <w:t>16 augusti 2018</w:t>
          </w:r>
        </w:sdtContent>
      </w:sdt>
    </w:p>
    <w:p w:rsidR="0048535B" w:rsidRDefault="0048535B" w:rsidP="004E7A8F">
      <w:pPr>
        <w:pStyle w:val="Brdtextutanavstnd"/>
      </w:pPr>
    </w:p>
    <w:p w:rsidR="0048535B" w:rsidRDefault="0048535B" w:rsidP="004E7A8F">
      <w:pPr>
        <w:pStyle w:val="Brdtextutanavstnd"/>
      </w:pPr>
    </w:p>
    <w:p w:rsidR="0048535B" w:rsidRDefault="0048535B" w:rsidP="004E7A8F">
      <w:pPr>
        <w:pStyle w:val="Brdtextutanavstnd"/>
      </w:pPr>
    </w:p>
    <w:p w:rsidR="0048535B" w:rsidRDefault="0048535B" w:rsidP="00422A41">
      <w:pPr>
        <w:pStyle w:val="Brdtext"/>
      </w:pPr>
      <w:r>
        <w:t>Morgan Johansson</w:t>
      </w:r>
    </w:p>
    <w:p w:rsidR="0048535B" w:rsidRPr="00DB48AB" w:rsidRDefault="0048535B" w:rsidP="00DB48AB">
      <w:pPr>
        <w:pStyle w:val="Brdtext"/>
      </w:pPr>
    </w:p>
    <w:sectPr w:rsidR="0048535B" w:rsidRPr="00DB48AB" w:rsidSect="0048535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82D" w:rsidRDefault="0003382D" w:rsidP="00A87A54">
      <w:pPr>
        <w:spacing w:after="0" w:line="240" w:lineRule="auto"/>
      </w:pPr>
      <w:r>
        <w:separator/>
      </w:r>
    </w:p>
  </w:endnote>
  <w:endnote w:type="continuationSeparator" w:id="0">
    <w:p w:rsidR="0003382D" w:rsidRDefault="000338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118F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118F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82D" w:rsidRDefault="0003382D" w:rsidP="00A87A54">
      <w:pPr>
        <w:spacing w:after="0" w:line="240" w:lineRule="auto"/>
      </w:pPr>
      <w:r>
        <w:separator/>
      </w:r>
    </w:p>
  </w:footnote>
  <w:footnote w:type="continuationSeparator" w:id="0">
    <w:p w:rsidR="0003382D" w:rsidRDefault="000338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535B" w:rsidTr="00C93EBA">
      <w:trPr>
        <w:trHeight w:val="227"/>
      </w:trPr>
      <w:tc>
        <w:tcPr>
          <w:tcW w:w="5534" w:type="dxa"/>
        </w:tcPr>
        <w:p w:rsidR="0048535B" w:rsidRPr="007D73AB" w:rsidRDefault="0048535B">
          <w:pPr>
            <w:pStyle w:val="Sidhuvud"/>
          </w:pPr>
        </w:p>
      </w:tc>
      <w:tc>
        <w:tcPr>
          <w:tcW w:w="3170" w:type="dxa"/>
          <w:vAlign w:val="bottom"/>
        </w:tcPr>
        <w:p w:rsidR="0048535B" w:rsidRPr="007D73AB" w:rsidRDefault="0048535B" w:rsidP="00340DE0">
          <w:pPr>
            <w:pStyle w:val="Sidhuvud"/>
          </w:pPr>
        </w:p>
      </w:tc>
      <w:tc>
        <w:tcPr>
          <w:tcW w:w="1134" w:type="dxa"/>
        </w:tcPr>
        <w:p w:rsidR="0048535B" w:rsidRDefault="0048535B" w:rsidP="005A703A">
          <w:pPr>
            <w:pStyle w:val="Sidhuvud"/>
          </w:pPr>
        </w:p>
      </w:tc>
    </w:tr>
    <w:tr w:rsidR="0048535B" w:rsidTr="00C93EBA">
      <w:trPr>
        <w:trHeight w:val="1928"/>
      </w:trPr>
      <w:tc>
        <w:tcPr>
          <w:tcW w:w="5534" w:type="dxa"/>
        </w:tcPr>
        <w:p w:rsidR="0048535B" w:rsidRPr="00340DE0" w:rsidRDefault="0048535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8535B" w:rsidRPr="00710A6C" w:rsidRDefault="0048535B" w:rsidP="00EE3C0F">
          <w:pPr>
            <w:pStyle w:val="Sidhuvud"/>
            <w:rPr>
              <w:b/>
            </w:rPr>
          </w:pPr>
        </w:p>
        <w:p w:rsidR="0048535B" w:rsidRDefault="0048535B" w:rsidP="00EE3C0F">
          <w:pPr>
            <w:pStyle w:val="Sidhuvud"/>
          </w:pPr>
        </w:p>
        <w:p w:rsidR="0048535B" w:rsidRDefault="0048535B" w:rsidP="00EE3C0F">
          <w:pPr>
            <w:pStyle w:val="Sidhuvud"/>
          </w:pPr>
        </w:p>
        <w:p w:rsidR="0048535B" w:rsidRDefault="0048535B" w:rsidP="00EE3C0F">
          <w:pPr>
            <w:pStyle w:val="Sidhuvud"/>
          </w:pPr>
        </w:p>
        <w:sdt>
          <w:sdtPr>
            <w:rPr>
              <w:rStyle w:val="Brdtext"/>
              <w:rFonts w:ascii="Segoe UI" w:hAnsi="Segoe UI" w:cs="Segoe UI"/>
              <w:color w:val="000000"/>
              <w:sz w:val="20"/>
              <w:szCs w:val="20"/>
            </w:rPr>
            <w:alias w:val="Dnr"/>
            <w:tag w:val="ccRKShow_Dnr"/>
            <w:id w:val="-829283628"/>
            <w:placeholder>
              <w:docPart w:val="5EDE5B6B2E614C8D996A925AC9C77FB3"/>
            </w:placeholder>
            <w:dataBinding w:prefixMappings="xmlns:ns0='http://lp/documentinfo/RK' " w:xpath="/ns0:DocumentInfo[1]/ns0:BaseInfo[1]/ns0:Dnr[1]" w:storeItemID="{7E5CF172-F5F8-4D01-85B3-51065B6E0960}"/>
            <w:text/>
          </w:sdtPr>
          <w:sdtContent>
            <w:p w:rsidR="0048535B" w:rsidRDefault="00D118F3" w:rsidP="00EE3C0F">
              <w:pPr>
                <w:pStyle w:val="Sidhuvud"/>
              </w:pPr>
              <w:r w:rsidRPr="00D118F3">
                <w:rPr>
                  <w:rStyle w:val="Brdtext"/>
                  <w:rFonts w:ascii="Segoe UI" w:hAnsi="Segoe UI" w:cs="Segoe UI"/>
                  <w:color w:val="000000"/>
                  <w:sz w:val="20"/>
                  <w:szCs w:val="20"/>
                </w:rPr>
                <w:t>Ju2018/03721</w:t>
              </w:r>
              <w:r>
                <w:rPr>
                  <w:rStyle w:val="Brdtext"/>
                  <w:rFonts w:ascii="Segoe UI" w:hAnsi="Segoe UI" w:cs="Segoe UI"/>
                  <w:color w:val="000000"/>
                  <w:sz w:val="20"/>
                  <w:szCs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F8F7F67F154A4F9015DB7D4F8E541F"/>
            </w:placeholder>
            <w:showingPlcHdr/>
            <w:dataBinding w:prefixMappings="xmlns:ns0='http://lp/documentinfo/RK' " w:xpath="/ns0:DocumentInfo[1]/ns0:BaseInfo[1]/ns0:DocNumber[1]" w:storeItemID="{7E5CF172-F5F8-4D01-85B3-51065B6E0960}"/>
            <w:text/>
          </w:sdtPr>
          <w:sdtEndPr/>
          <w:sdtContent>
            <w:p w:rsidR="0048535B" w:rsidRDefault="004853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8535B" w:rsidRDefault="0048535B" w:rsidP="00EE3C0F">
          <w:pPr>
            <w:pStyle w:val="Sidhuvud"/>
          </w:pPr>
        </w:p>
      </w:tc>
      <w:tc>
        <w:tcPr>
          <w:tcW w:w="1134" w:type="dxa"/>
        </w:tcPr>
        <w:p w:rsidR="0048535B" w:rsidRDefault="0048535B" w:rsidP="0094502D">
          <w:pPr>
            <w:pStyle w:val="Sidhuvud"/>
          </w:pPr>
        </w:p>
        <w:p w:rsidR="0048535B" w:rsidRPr="0094502D" w:rsidRDefault="0048535B" w:rsidP="00EC71A6">
          <w:pPr>
            <w:pStyle w:val="Sidhuvud"/>
          </w:pPr>
        </w:p>
      </w:tc>
    </w:tr>
    <w:tr w:rsidR="0048535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5997BDC8344F1F80625CA351B44CF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8535B" w:rsidRPr="0048535B" w:rsidRDefault="0048535B" w:rsidP="00340DE0">
              <w:pPr>
                <w:pStyle w:val="Sidhuvud"/>
                <w:rPr>
                  <w:b/>
                </w:rPr>
              </w:pPr>
              <w:r w:rsidRPr="0048535B">
                <w:rPr>
                  <w:b/>
                </w:rPr>
                <w:t>Justitiedepartementet</w:t>
              </w:r>
            </w:p>
            <w:p w:rsidR="0048535B" w:rsidRPr="0048535B" w:rsidRDefault="0048535B" w:rsidP="00340DE0">
              <w:pPr>
                <w:pStyle w:val="Sidhuvud"/>
                <w:rPr>
                  <w:b/>
                </w:rPr>
              </w:pPr>
              <w:r w:rsidRPr="0048535B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83A4F708A644D009953179DA8CB2262"/>
          </w:placeholder>
          <w:dataBinding w:prefixMappings="xmlns:ns0='http://lp/documentinfo/RK' " w:xpath="/ns0:DocumentInfo[1]/ns0:BaseInfo[1]/ns0:Recipient[1]" w:storeItemID="{7E5CF172-F5F8-4D01-85B3-51065B6E0960}"/>
          <w:text w:multiLine="1"/>
        </w:sdtPr>
        <w:sdtEndPr/>
        <w:sdtContent>
          <w:tc>
            <w:tcPr>
              <w:tcW w:w="3170" w:type="dxa"/>
            </w:tcPr>
            <w:p w:rsidR="0048535B" w:rsidRDefault="004853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8535B" w:rsidRDefault="0048535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5B"/>
    <w:rsid w:val="00000290"/>
    <w:rsid w:val="00004D5C"/>
    <w:rsid w:val="00005F68"/>
    <w:rsid w:val="00006CA7"/>
    <w:rsid w:val="00011725"/>
    <w:rsid w:val="00011F60"/>
    <w:rsid w:val="00012B00"/>
    <w:rsid w:val="00014EF6"/>
    <w:rsid w:val="00017197"/>
    <w:rsid w:val="0001725B"/>
    <w:rsid w:val="000203B0"/>
    <w:rsid w:val="00025992"/>
    <w:rsid w:val="00026711"/>
    <w:rsid w:val="0002708E"/>
    <w:rsid w:val="0003196A"/>
    <w:rsid w:val="0003382D"/>
    <w:rsid w:val="0003679E"/>
    <w:rsid w:val="00041EDC"/>
    <w:rsid w:val="0004352E"/>
    <w:rsid w:val="00052FA9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7976"/>
    <w:rsid w:val="000862E0"/>
    <w:rsid w:val="000873C3"/>
    <w:rsid w:val="00090E51"/>
    <w:rsid w:val="00093408"/>
    <w:rsid w:val="00093BBF"/>
    <w:rsid w:val="0009435C"/>
    <w:rsid w:val="000A0BD6"/>
    <w:rsid w:val="000A13CA"/>
    <w:rsid w:val="000A456A"/>
    <w:rsid w:val="000A5E43"/>
    <w:rsid w:val="000B56A9"/>
    <w:rsid w:val="000C61D1"/>
    <w:rsid w:val="000D31A9"/>
    <w:rsid w:val="000E024A"/>
    <w:rsid w:val="000E12D9"/>
    <w:rsid w:val="000E59A9"/>
    <w:rsid w:val="000E638A"/>
    <w:rsid w:val="000E6472"/>
    <w:rsid w:val="000F00B8"/>
    <w:rsid w:val="000F1EA7"/>
    <w:rsid w:val="000F2084"/>
    <w:rsid w:val="000F6462"/>
    <w:rsid w:val="000F7B8F"/>
    <w:rsid w:val="00102133"/>
    <w:rsid w:val="00106F29"/>
    <w:rsid w:val="00113168"/>
    <w:rsid w:val="0011413E"/>
    <w:rsid w:val="00114D5A"/>
    <w:rsid w:val="0012033A"/>
    <w:rsid w:val="00121002"/>
    <w:rsid w:val="00121B70"/>
    <w:rsid w:val="00122D16"/>
    <w:rsid w:val="00125B5E"/>
    <w:rsid w:val="00126E6B"/>
    <w:rsid w:val="00130EC3"/>
    <w:rsid w:val="001331B1"/>
    <w:rsid w:val="00134837"/>
    <w:rsid w:val="00135111"/>
    <w:rsid w:val="001428E2"/>
    <w:rsid w:val="0014724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3172"/>
    <w:rsid w:val="00197A8A"/>
    <w:rsid w:val="001A2A61"/>
    <w:rsid w:val="001A7BED"/>
    <w:rsid w:val="001B0EEB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2F72"/>
    <w:rsid w:val="001F4302"/>
    <w:rsid w:val="001F50BE"/>
    <w:rsid w:val="001F525B"/>
    <w:rsid w:val="001F6BBE"/>
    <w:rsid w:val="00204079"/>
    <w:rsid w:val="002043BD"/>
    <w:rsid w:val="00205055"/>
    <w:rsid w:val="002102FD"/>
    <w:rsid w:val="00211B4E"/>
    <w:rsid w:val="00213204"/>
    <w:rsid w:val="00213258"/>
    <w:rsid w:val="0021666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2FD"/>
    <w:rsid w:val="00282417"/>
    <w:rsid w:val="00282D27"/>
    <w:rsid w:val="00287F0D"/>
    <w:rsid w:val="00292420"/>
    <w:rsid w:val="00296B7A"/>
    <w:rsid w:val="002A6820"/>
    <w:rsid w:val="002B6849"/>
    <w:rsid w:val="002B7EDB"/>
    <w:rsid w:val="002C5B48"/>
    <w:rsid w:val="002D2647"/>
    <w:rsid w:val="002D4298"/>
    <w:rsid w:val="002D4829"/>
    <w:rsid w:val="002D49BB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009F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79"/>
    <w:rsid w:val="00347E11"/>
    <w:rsid w:val="003503DD"/>
    <w:rsid w:val="00350696"/>
    <w:rsid w:val="00350C92"/>
    <w:rsid w:val="003542C5"/>
    <w:rsid w:val="00356D7A"/>
    <w:rsid w:val="003601F2"/>
    <w:rsid w:val="00365461"/>
    <w:rsid w:val="0036697E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139"/>
    <w:rsid w:val="003C7A77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1A3"/>
    <w:rsid w:val="00404DB4"/>
    <w:rsid w:val="0041223B"/>
    <w:rsid w:val="00413A4E"/>
    <w:rsid w:val="00415163"/>
    <w:rsid w:val="004157BE"/>
    <w:rsid w:val="0041755D"/>
    <w:rsid w:val="0042068E"/>
    <w:rsid w:val="00422030"/>
    <w:rsid w:val="00422A7F"/>
    <w:rsid w:val="00430411"/>
    <w:rsid w:val="00431651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35B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CAF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0A0B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6EEF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64B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13B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C4A97"/>
    <w:rsid w:val="006C66EF"/>
    <w:rsid w:val="006D2998"/>
    <w:rsid w:val="006D3188"/>
    <w:rsid w:val="006D4A40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0E3E"/>
    <w:rsid w:val="00732599"/>
    <w:rsid w:val="007366DE"/>
    <w:rsid w:val="00743E09"/>
    <w:rsid w:val="00744FCC"/>
    <w:rsid w:val="00750C93"/>
    <w:rsid w:val="00754E24"/>
    <w:rsid w:val="00757B3B"/>
    <w:rsid w:val="00762727"/>
    <w:rsid w:val="00773075"/>
    <w:rsid w:val="00773F36"/>
    <w:rsid w:val="00776254"/>
    <w:rsid w:val="00777CFF"/>
    <w:rsid w:val="007815BC"/>
    <w:rsid w:val="00782B3F"/>
    <w:rsid w:val="00782E3C"/>
    <w:rsid w:val="00783967"/>
    <w:rsid w:val="007900CC"/>
    <w:rsid w:val="0079641B"/>
    <w:rsid w:val="00797A90"/>
    <w:rsid w:val="007A1856"/>
    <w:rsid w:val="007A1887"/>
    <w:rsid w:val="007A629C"/>
    <w:rsid w:val="007A6348"/>
    <w:rsid w:val="007B023C"/>
    <w:rsid w:val="007B5D68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16DF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9D7"/>
    <w:rsid w:val="0090501D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0C1"/>
    <w:rsid w:val="009931B3"/>
    <w:rsid w:val="009A0866"/>
    <w:rsid w:val="009A1F75"/>
    <w:rsid w:val="009A4D0A"/>
    <w:rsid w:val="009B2F70"/>
    <w:rsid w:val="009C2459"/>
    <w:rsid w:val="009C255A"/>
    <w:rsid w:val="009C2B46"/>
    <w:rsid w:val="009C4448"/>
    <w:rsid w:val="009C610D"/>
    <w:rsid w:val="009D36DA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1782"/>
    <w:rsid w:val="00A3270B"/>
    <w:rsid w:val="00A379E4"/>
    <w:rsid w:val="00A42C86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715A"/>
    <w:rsid w:val="00AA1809"/>
    <w:rsid w:val="00AB5033"/>
    <w:rsid w:val="00AB5519"/>
    <w:rsid w:val="00AB6313"/>
    <w:rsid w:val="00AB71DD"/>
    <w:rsid w:val="00AC15C5"/>
    <w:rsid w:val="00AD0E75"/>
    <w:rsid w:val="00AE6D2F"/>
    <w:rsid w:val="00AE7BD8"/>
    <w:rsid w:val="00AE7D02"/>
    <w:rsid w:val="00AF0BB7"/>
    <w:rsid w:val="00AF0BDE"/>
    <w:rsid w:val="00AF0EDE"/>
    <w:rsid w:val="00AF4853"/>
    <w:rsid w:val="00B0234E"/>
    <w:rsid w:val="00B06751"/>
    <w:rsid w:val="00B1491E"/>
    <w:rsid w:val="00B149E2"/>
    <w:rsid w:val="00B2169D"/>
    <w:rsid w:val="00B21CBB"/>
    <w:rsid w:val="00B255A8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5BA7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2B57"/>
    <w:rsid w:val="00B94270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07A99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96FB9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1D87"/>
    <w:rsid w:val="00CC41BA"/>
    <w:rsid w:val="00CD09EF"/>
    <w:rsid w:val="00CD17C1"/>
    <w:rsid w:val="00CD1C6C"/>
    <w:rsid w:val="00CD37F1"/>
    <w:rsid w:val="00CD6169"/>
    <w:rsid w:val="00CD6D76"/>
    <w:rsid w:val="00CD72BA"/>
    <w:rsid w:val="00CE20BC"/>
    <w:rsid w:val="00CE2699"/>
    <w:rsid w:val="00CF1FD8"/>
    <w:rsid w:val="00CF45F2"/>
    <w:rsid w:val="00CF4FDC"/>
    <w:rsid w:val="00CF7BA3"/>
    <w:rsid w:val="00D00E9E"/>
    <w:rsid w:val="00D021D2"/>
    <w:rsid w:val="00D061BB"/>
    <w:rsid w:val="00D07BE1"/>
    <w:rsid w:val="00D116C0"/>
    <w:rsid w:val="00D118F3"/>
    <w:rsid w:val="00D13433"/>
    <w:rsid w:val="00D13D8A"/>
    <w:rsid w:val="00D20DA7"/>
    <w:rsid w:val="00D279D8"/>
    <w:rsid w:val="00D27C8E"/>
    <w:rsid w:val="00D3026A"/>
    <w:rsid w:val="00D30DA0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A6655"/>
    <w:rsid w:val="00DB446D"/>
    <w:rsid w:val="00DB4E26"/>
    <w:rsid w:val="00DB58C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27AAE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2FE3"/>
    <w:rsid w:val="00E54246"/>
    <w:rsid w:val="00E55D8E"/>
    <w:rsid w:val="00E74A30"/>
    <w:rsid w:val="00E77778"/>
    <w:rsid w:val="00E77B7E"/>
    <w:rsid w:val="00E82DF1"/>
    <w:rsid w:val="00E93339"/>
    <w:rsid w:val="00E9616E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493D"/>
    <w:rsid w:val="00F25761"/>
    <w:rsid w:val="00F259D7"/>
    <w:rsid w:val="00F26B2E"/>
    <w:rsid w:val="00F32C74"/>
    <w:rsid w:val="00F32D05"/>
    <w:rsid w:val="00F35263"/>
    <w:rsid w:val="00F403BF"/>
    <w:rsid w:val="00F4342F"/>
    <w:rsid w:val="00F45227"/>
    <w:rsid w:val="00F47D95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67EDF"/>
    <w:rsid w:val="00F70848"/>
    <w:rsid w:val="00F73A60"/>
    <w:rsid w:val="00F829C7"/>
    <w:rsid w:val="00F8347C"/>
    <w:rsid w:val="00F834AA"/>
    <w:rsid w:val="00F835E5"/>
    <w:rsid w:val="00F848D6"/>
    <w:rsid w:val="00F859AE"/>
    <w:rsid w:val="00F943C8"/>
    <w:rsid w:val="00F96B28"/>
    <w:rsid w:val="00FA03DA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6D243"/>
  <w15:docId w15:val="{AA0A9246-5582-42E7-A507-6987DD96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DE5B6B2E614C8D996A925AC9C77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C3648-AD43-444B-96B9-7301681AE0EC}"/>
      </w:docPartPr>
      <w:docPartBody>
        <w:p w:rsidR="00B5312F" w:rsidRDefault="00E35DBB" w:rsidP="00E35DBB">
          <w:pPr>
            <w:pStyle w:val="5EDE5B6B2E614C8D996A925AC9C77F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F8F7F67F154A4F9015DB7D4F8E5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51AD55-7270-43F7-BB61-130D7E3789EB}"/>
      </w:docPartPr>
      <w:docPartBody>
        <w:p w:rsidR="00B5312F" w:rsidRDefault="00E35DBB" w:rsidP="00E35DBB">
          <w:pPr>
            <w:pStyle w:val="77F8F7F67F154A4F9015DB7D4F8E54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5997BDC8344F1F80625CA351B44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F156BC-7D1A-4CAA-A0D0-1E47B9F8F986}"/>
      </w:docPartPr>
      <w:docPartBody>
        <w:p w:rsidR="00B5312F" w:rsidRDefault="00E35DBB" w:rsidP="00E35DBB">
          <w:pPr>
            <w:pStyle w:val="C95997BDC8344F1F80625CA351B44C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3A4F708A644D009953179DA8CB2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B390F-C77D-4608-A511-83F77E52CD30}"/>
      </w:docPartPr>
      <w:docPartBody>
        <w:p w:rsidR="00B5312F" w:rsidRDefault="00E35DBB" w:rsidP="00E35DBB">
          <w:pPr>
            <w:pStyle w:val="483A4F708A644D009953179DA8CB22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D9052636554F53A931F69B0C0ED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C67A2-89E0-4B5F-AD9E-426C094121FC}"/>
      </w:docPartPr>
      <w:docPartBody>
        <w:p w:rsidR="00B5312F" w:rsidRDefault="00E35DBB" w:rsidP="00E35DBB">
          <w:pPr>
            <w:pStyle w:val="1ED9052636554F53A931F69B0C0ED4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BB"/>
    <w:rsid w:val="00121D6E"/>
    <w:rsid w:val="00221EA8"/>
    <w:rsid w:val="002A2188"/>
    <w:rsid w:val="00320CDD"/>
    <w:rsid w:val="0041651F"/>
    <w:rsid w:val="0061201E"/>
    <w:rsid w:val="006E627A"/>
    <w:rsid w:val="009E7374"/>
    <w:rsid w:val="00B5312F"/>
    <w:rsid w:val="00C06921"/>
    <w:rsid w:val="00C90DBF"/>
    <w:rsid w:val="00E35DBB"/>
    <w:rsid w:val="00F0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57231B713E4B77A5A12A863C44BFD3">
    <w:name w:val="7157231B713E4B77A5A12A863C44BFD3"/>
    <w:rsid w:val="00E35DBB"/>
  </w:style>
  <w:style w:type="character" w:styleId="Platshllartext">
    <w:name w:val="Placeholder Text"/>
    <w:basedOn w:val="Standardstycketeckensnitt"/>
    <w:uiPriority w:val="99"/>
    <w:semiHidden/>
    <w:rsid w:val="00E35DBB"/>
    <w:rPr>
      <w:noProof w:val="0"/>
      <w:color w:val="808080"/>
    </w:rPr>
  </w:style>
  <w:style w:type="paragraph" w:customStyle="1" w:styleId="9DA88E293B7044D2BF49ACA316AAA2F1">
    <w:name w:val="9DA88E293B7044D2BF49ACA316AAA2F1"/>
    <w:rsid w:val="00E35DBB"/>
  </w:style>
  <w:style w:type="paragraph" w:customStyle="1" w:styleId="C7E321B340DF462A9631E0694CEB1D12">
    <w:name w:val="C7E321B340DF462A9631E0694CEB1D12"/>
    <w:rsid w:val="00E35DBB"/>
  </w:style>
  <w:style w:type="paragraph" w:customStyle="1" w:styleId="07F07B45FCC64E038D85080ADFDE8381">
    <w:name w:val="07F07B45FCC64E038D85080ADFDE8381"/>
    <w:rsid w:val="00E35DBB"/>
  </w:style>
  <w:style w:type="paragraph" w:customStyle="1" w:styleId="5EDE5B6B2E614C8D996A925AC9C77FB3">
    <w:name w:val="5EDE5B6B2E614C8D996A925AC9C77FB3"/>
    <w:rsid w:val="00E35DBB"/>
  </w:style>
  <w:style w:type="paragraph" w:customStyle="1" w:styleId="77F8F7F67F154A4F9015DB7D4F8E541F">
    <w:name w:val="77F8F7F67F154A4F9015DB7D4F8E541F"/>
    <w:rsid w:val="00E35DBB"/>
  </w:style>
  <w:style w:type="paragraph" w:customStyle="1" w:styleId="454A95F0EEB4435EA17760D2DF5FC0E0">
    <w:name w:val="454A95F0EEB4435EA17760D2DF5FC0E0"/>
    <w:rsid w:val="00E35DBB"/>
  </w:style>
  <w:style w:type="paragraph" w:customStyle="1" w:styleId="B5761093293442A1A3BBF81840F61D94">
    <w:name w:val="B5761093293442A1A3BBF81840F61D94"/>
    <w:rsid w:val="00E35DBB"/>
  </w:style>
  <w:style w:type="paragraph" w:customStyle="1" w:styleId="4DC574FA63ED4F15B3628D1500B52833">
    <w:name w:val="4DC574FA63ED4F15B3628D1500B52833"/>
    <w:rsid w:val="00E35DBB"/>
  </w:style>
  <w:style w:type="paragraph" w:customStyle="1" w:styleId="C95997BDC8344F1F80625CA351B44CFD">
    <w:name w:val="C95997BDC8344F1F80625CA351B44CFD"/>
    <w:rsid w:val="00E35DBB"/>
  </w:style>
  <w:style w:type="paragraph" w:customStyle="1" w:styleId="483A4F708A644D009953179DA8CB2262">
    <w:name w:val="483A4F708A644D009953179DA8CB2262"/>
    <w:rsid w:val="00E35DBB"/>
  </w:style>
  <w:style w:type="paragraph" w:customStyle="1" w:styleId="0D34CE16FD8B43879AE6CE1AACCF450D">
    <w:name w:val="0D34CE16FD8B43879AE6CE1AACCF450D"/>
    <w:rsid w:val="00E35DBB"/>
  </w:style>
  <w:style w:type="paragraph" w:customStyle="1" w:styleId="1D4459C475CD438BA09E2712F4AD382E">
    <w:name w:val="1D4459C475CD438BA09E2712F4AD382E"/>
    <w:rsid w:val="00E35DBB"/>
  </w:style>
  <w:style w:type="paragraph" w:customStyle="1" w:styleId="422A0123244848499056F5FE0977B04D">
    <w:name w:val="422A0123244848499056F5FE0977B04D"/>
    <w:rsid w:val="00E35DBB"/>
  </w:style>
  <w:style w:type="paragraph" w:customStyle="1" w:styleId="810659B2258341A9A9A710314857E077">
    <w:name w:val="810659B2258341A9A9A710314857E077"/>
    <w:rsid w:val="00E35DBB"/>
  </w:style>
  <w:style w:type="paragraph" w:customStyle="1" w:styleId="17C3B97191CC40968D4ADE1837644188">
    <w:name w:val="17C3B97191CC40968D4ADE1837644188"/>
    <w:rsid w:val="00E35DBB"/>
  </w:style>
  <w:style w:type="paragraph" w:customStyle="1" w:styleId="1ED9052636554F53A931F69B0C0ED47D">
    <w:name w:val="1ED9052636554F53A931F69B0C0ED47D"/>
    <w:rsid w:val="00E35DBB"/>
  </w:style>
  <w:style w:type="paragraph" w:customStyle="1" w:styleId="E5857CA682B1495B96E9D1AE4B389215">
    <w:name w:val="E5857CA682B1495B96E9D1AE4B389215"/>
    <w:rsid w:val="00E35D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671554f4-8a41-4b82-bd8c-eb63db966d1f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2018-08-16T00:00:00</HeaderDate>
    <Office/>
    <Dnr>Ju2018/03721/POL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ebd353c-4085-4179-89a0-a37c3f823aff">D3AZTKFR3TES-40-547</_dlc_DocId>
    <_dlc_DocIdUrl xmlns="bebd353c-4085-4179-89a0-a37c3f823aff">
      <Url>http://rkdhs-ju/enhet/ssk/_layouts/DocIdRedir.aspx?ID=D3AZTKFR3TES-40-547</Url>
      <Description>D3AZTKFR3TES-40-547</Description>
    </_dlc_DocIdUrl>
    <TaxCatchAll xmlns="bebd353c-4085-4179-89a0-a37c3f823aff"/>
    <Sekretess xmlns="bebd353c-4085-4179-89a0-a37c3f823aff" xsi:nil="true"/>
    <c9cd366cc722410295b9eacffbd73909 xmlns="bebd353c-4085-4179-89a0-a37c3f823aff">
      <Terms xmlns="http://schemas.microsoft.com/office/infopath/2007/PartnerControls"/>
    </c9cd366cc722410295b9eacffbd73909>
    <Diarienummer xmlns="bebd353c-4085-4179-89a0-a37c3f823aff" xsi:nil="true"/>
    <k46d94c0acf84ab9a79866a9d8b1905f xmlns="bebd353c-4085-4179-89a0-a37c3f823aff">
      <Terms xmlns="http://schemas.microsoft.com/office/infopath/2007/PartnerControls"/>
    </k46d94c0acf84ab9a79866a9d8b1905f>
    <Nyckelord xmlns="bebd353c-4085-4179-89a0-a37c3f823aff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158EF-E013-4756-A82E-1FC34E1B1F49}"/>
</file>

<file path=customXml/itemProps2.xml><?xml version="1.0" encoding="utf-8"?>
<ds:datastoreItem xmlns:ds="http://schemas.openxmlformats.org/officeDocument/2006/customXml" ds:itemID="{24701F1F-D276-4F1F-8267-73C2BF50346F}"/>
</file>

<file path=customXml/itemProps3.xml><?xml version="1.0" encoding="utf-8"?>
<ds:datastoreItem xmlns:ds="http://schemas.openxmlformats.org/officeDocument/2006/customXml" ds:itemID="{7E5CF172-F5F8-4D01-85B3-51065B6E0960}"/>
</file>

<file path=customXml/itemProps4.xml><?xml version="1.0" encoding="utf-8"?>
<ds:datastoreItem xmlns:ds="http://schemas.openxmlformats.org/officeDocument/2006/customXml" ds:itemID="{158358C8-C64F-4E69-82F3-B9B6A9D2DD3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45F6D91-00FD-4D0E-B8B2-4E4DE0FF1AF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4701F1F-D276-4F1F-8267-73C2BF50346F}">
  <ds:schemaRefs>
    <ds:schemaRef ds:uri="http://schemas.microsoft.com/office/2006/metadata/properties"/>
    <ds:schemaRef ds:uri="http://schemas.microsoft.com/office/infopath/2007/PartnerControls"/>
    <ds:schemaRef ds:uri="bebd353c-4085-4179-89a0-a37c3f823aff"/>
  </ds:schemaRefs>
</ds:datastoreItem>
</file>

<file path=customXml/itemProps7.xml><?xml version="1.0" encoding="utf-8"?>
<ds:datastoreItem xmlns:ds="http://schemas.openxmlformats.org/officeDocument/2006/customXml" ds:itemID="{F84E6A0E-9D6C-44BC-8CBE-E286194CF81E}"/>
</file>

<file path=customXml/itemProps8.xml><?xml version="1.0" encoding="utf-8"?>
<ds:datastoreItem xmlns:ds="http://schemas.openxmlformats.org/officeDocument/2006/customXml" ds:itemID="{E02C1782-2599-46CC-9A8C-4C467FA4DFC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Odén</dc:creator>
  <cp:keywords/>
  <dc:description/>
  <cp:lastModifiedBy>Anna-Karin Lindberg</cp:lastModifiedBy>
  <cp:revision>4</cp:revision>
  <cp:lastPrinted>2018-08-13T09:17:00Z</cp:lastPrinted>
  <dcterms:created xsi:type="dcterms:W3CDTF">2018-08-13T07:27:00Z</dcterms:created>
  <dcterms:modified xsi:type="dcterms:W3CDTF">2018-08-13T13:09:00Z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16f64acb-c955-4567-b6f4-98fd666ba207</vt:lpwstr>
  </property>
  <property fmtid="{D5CDD505-2E9C-101B-9397-08002B2CF9AE}" pid="3" name="ContentTypeId">
    <vt:lpwstr>0x0101007DCF975C04D44161A4E6A1E30BEAF3560093B6C30A1794704D9AEDAE4402691088</vt:lpwstr>
  </property>
</Properties>
</file>