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45503C" w:rsidRPr="0045503C" w:rsidRDefault="0045503C">
      <w:pPr>
        <w:pStyle w:val="Frslagsrubrik"/>
      </w:pPr>
      <w:r w:rsidRPr="0045503C">
        <w:t>Förslag till riksdagsbeslut</w:t>
      </w:r>
    </w:p>
    <w:p w:rsidR="0045503C" w:rsidRPr="0045503C" w:rsidRDefault="0045503C">
      <w:pPr>
        <w:pStyle w:val="Hemstlatt"/>
        <w:ind w:left="0"/>
      </w:pPr>
      <w:r w:rsidRPr="0045503C">
        <w:t xml:space="preserve">Riksdagen tillkännager för regeringen som sin mening vad som anförs i motionen om </w:t>
      </w:r>
      <w:r w:rsidRPr="0045503C">
        <w:rPr>
          <w:color w:val="000000"/>
        </w:rPr>
        <w:t>skärpt straff vid försvunna rånb</w:t>
      </w:r>
      <w:r w:rsidRPr="0045503C">
        <w:rPr>
          <w:color w:val="000000"/>
        </w:rPr>
        <w:t>y</w:t>
      </w:r>
      <w:r w:rsidRPr="0045503C">
        <w:rPr>
          <w:color w:val="000000"/>
        </w:rPr>
        <w:t>ten.</w:t>
      </w:r>
    </w:p>
    <w:p w:rsidR="0045503C" w:rsidRPr="0045503C" w:rsidRDefault="0045503C">
      <w:pPr>
        <w:pStyle w:val="Rubrik1"/>
      </w:pPr>
      <w:r w:rsidRPr="0045503C">
        <w:t>Motivering</w:t>
      </w:r>
    </w:p>
    <w:p w:rsidR="0045503C" w:rsidRPr="0045503C" w:rsidRDefault="0045503C">
      <w:pPr>
        <w:autoSpaceDE w:val="0"/>
        <w:autoSpaceDN w:val="0"/>
        <w:adjustRightInd w:val="0"/>
        <w:rPr>
          <w:color w:val="000000"/>
        </w:rPr>
      </w:pPr>
      <w:r w:rsidRPr="0045503C">
        <w:rPr>
          <w:color w:val="000000"/>
          <w:szCs w:val="24"/>
        </w:rPr>
        <w:t>Landet har under de senaste åren drabbats av ett antal stora rån. I det up</w:t>
      </w:r>
      <w:r w:rsidRPr="0045503C">
        <w:rPr>
          <w:color w:val="000000"/>
          <w:szCs w:val="24"/>
        </w:rPr>
        <w:t>p</w:t>
      </w:r>
      <w:r w:rsidRPr="0045503C">
        <w:rPr>
          <w:color w:val="000000"/>
          <w:szCs w:val="24"/>
        </w:rPr>
        <w:t>märksammade s.k. helikopterrånet blev det längsta straffet som utdelades sju års fängelse. Rånarna kom över 39 miljoner</w:t>
      </w:r>
      <w:r w:rsidRPr="0045503C">
        <w:rPr>
          <w:color w:val="000000"/>
        </w:rPr>
        <w:t xml:space="preserve"> kronor av vilka bara en bråkdel återfunnits. Trots att brott av det här slaget ofta löses återfinns sällan bytet från rånen. Det innebär att de dömda kan invänta frigivning och då tillskansa sig bytet, precis som torde bli fallet gällande helikopterrånet. Om de som döms för brotten är tidigare ostraffade i Sverige blir tiden som frihetsberöv</w:t>
      </w:r>
      <w:r w:rsidRPr="0045503C">
        <w:rPr>
          <w:color w:val="000000"/>
        </w:rPr>
        <w:t>a</w:t>
      </w:r>
      <w:r w:rsidRPr="0045503C">
        <w:rPr>
          <w:color w:val="000000"/>
        </w:rPr>
        <w:t xml:space="preserve">de endast något år. Båda dessa förhållanden är </w:t>
      </w:r>
      <w:r w:rsidRPr="0045503C">
        <w:rPr>
          <w:color w:val="000000"/>
        </w:rPr>
        <w:t>enligt min uppfattning oacce</w:t>
      </w:r>
      <w:r w:rsidRPr="0045503C">
        <w:rPr>
          <w:color w:val="000000"/>
        </w:rPr>
        <w:t>p</w:t>
      </w:r>
      <w:r w:rsidRPr="0045503C">
        <w:rPr>
          <w:color w:val="000000"/>
        </w:rPr>
        <w:t>tabla och bidrar till att dagens straff inte är tillräckligt stränga. Därför bör införas en straffskärpningsgrund som särskilt tar sikte på att skärpa straffen vid försvunna rånbyten. I varje enskilt fall får göras en bedömning i vilken utsträckning straffet bör förlängas. Här bör hänsyn tas bl.a. till storleken av rånbytet och i vilken utsträckning den tilltalade har försökt bidra till att rånb</w:t>
      </w:r>
      <w:r w:rsidRPr="0045503C">
        <w:rPr>
          <w:color w:val="000000"/>
        </w:rPr>
        <w:t>y</w:t>
      </w:r>
      <w:r w:rsidRPr="0045503C">
        <w:rPr>
          <w:color w:val="000000"/>
        </w:rPr>
        <w:t>tet återfinns.</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45503C">
        <w:trPr>
          <w:cantSplit/>
        </w:trPr>
        <w:tc>
          <w:tcPr>
            <w:tcW w:w="3046" w:type="dxa"/>
          </w:tcPr>
          <w:p w:rsidR="0045503C" w:rsidRPr="0045503C" w:rsidRDefault="0045503C">
            <w:pPr>
              <w:pStyle w:val="UnderskriftDatum"/>
              <w:spacing w:before="240"/>
            </w:pPr>
            <w:r w:rsidRPr="0045503C">
              <w:t>Stockholm den 20 oktober 2010</w:t>
            </w:r>
          </w:p>
        </w:tc>
        <w:tc>
          <w:tcPr>
            <w:tcW w:w="3047" w:type="dxa"/>
          </w:tcPr>
          <w:p w:rsidR="0045503C" w:rsidRPr="0045503C" w:rsidRDefault="0045503C">
            <w:pPr>
              <w:pStyle w:val="Underskrifter"/>
              <w:spacing w:before="240"/>
            </w:pPr>
          </w:p>
        </w:tc>
      </w:tr>
      <w:tr w:rsidR="00000000" w:rsidRPr="0045503C">
        <w:trPr>
          <w:cantSplit/>
        </w:trPr>
        <w:tc>
          <w:tcPr>
            <w:tcW w:w="3046" w:type="dxa"/>
          </w:tcPr>
          <w:p w:rsidR="0045503C" w:rsidRPr="0045503C" w:rsidRDefault="0045503C">
            <w:pPr>
              <w:pStyle w:val="Underskrifter"/>
            </w:pPr>
            <w:r w:rsidRPr="0045503C">
              <w:t>Göran Pettersson (M)</w:t>
            </w:r>
          </w:p>
        </w:tc>
        <w:tc>
          <w:tcPr>
            <w:tcW w:w="3046" w:type="dxa"/>
          </w:tcPr>
          <w:p w:rsidR="0045503C" w:rsidRPr="0045503C" w:rsidRDefault="0045503C">
            <w:pPr>
              <w:pStyle w:val="Underskrifter"/>
            </w:pPr>
          </w:p>
        </w:tc>
      </w:tr>
    </w:tbl>
    <w:p w:rsidR="0045503C" w:rsidRPr="0045503C" w:rsidRDefault="0045503C">
      <w:pPr>
        <w:pStyle w:val="Normaltindrag"/>
      </w:pPr>
    </w:p>
    <w:sectPr w:rsidR="00000000" w:rsidRPr="0045503C">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45503C" w:rsidRPr="0045503C" w:rsidRDefault="0045503C">
      <w:r w:rsidRPr="0045503C">
        <w:separator/>
      </w:r>
    </w:p>
  </w:endnote>
  <w:endnote w:type="continuationSeparator" w:id="0">
    <w:p w:rsidR="0045503C" w:rsidRPr="0045503C" w:rsidRDefault="0045503C">
      <w:r w:rsidRPr="0045503C">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5503C" w:rsidRPr="0045503C" w:rsidRDefault="0045503C">
    <w:pPr>
      <w:pStyle w:val="Sidfot"/>
    </w:pPr>
    <w:r w:rsidRPr="0045503C">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62776390"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5503C" w:rsidRDefault="0045503C">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45503C" w:rsidRDefault="0045503C">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5503C" w:rsidRPr="0045503C" w:rsidRDefault="0045503C">
    <w:pPr>
      <w:pStyle w:val="Sidfot"/>
    </w:pPr>
    <w:r w:rsidRPr="0045503C">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05698888"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5503C" w:rsidRDefault="0045503C">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45503C" w:rsidRDefault="0045503C">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5503C" w:rsidRPr="0045503C" w:rsidRDefault="0045503C">
    <w:pPr>
      <w:pStyle w:val="Sidfot"/>
    </w:pPr>
    <w:r w:rsidRPr="0045503C">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124770569"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5503C" w:rsidRDefault="0045503C">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45503C" w:rsidRDefault="0045503C">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45503C" w:rsidRPr="0045503C" w:rsidRDefault="0045503C">
      <w:r w:rsidRPr="0045503C">
        <w:separator/>
      </w:r>
    </w:p>
  </w:footnote>
  <w:footnote w:type="continuationSeparator" w:id="0">
    <w:p w:rsidR="0045503C" w:rsidRPr="0045503C" w:rsidRDefault="0045503C">
      <w:r w:rsidRPr="0045503C">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5503C" w:rsidRPr="0045503C" w:rsidRDefault="0045503C">
    <w:pPr>
      <w:pStyle w:val="Sidhuvud"/>
    </w:pPr>
    <w:r w:rsidRPr="0045503C">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89176347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5503C" w:rsidRDefault="0045503C">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Ju217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45503C" w:rsidRDefault="0045503C">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Ju217</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5503C" w:rsidRPr="0045503C" w:rsidRDefault="0045503C">
    <w:pPr>
      <w:pStyle w:val="Sidhuvud"/>
    </w:pPr>
    <w:r w:rsidRPr="0045503C">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92110380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5503C" w:rsidRDefault="0045503C">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Ju217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45503C" w:rsidRDefault="0045503C">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Ju217</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5503C" w:rsidRPr="0045503C" w:rsidRDefault="0045503C">
    <w:pPr>
      <w:pStyle w:val="FSHNormal"/>
      <w:tabs>
        <w:tab w:val="right" w:pos="5840"/>
      </w:tabs>
    </w:pPr>
    <w:r w:rsidRPr="0045503C">
      <w:br/>
    </w:r>
    <w:r w:rsidRPr="0045503C">
      <w:fldChar w:fldCharType="begin" w:fldLock="1"/>
    </w:r>
    <w:r w:rsidRPr="0045503C">
      <w:instrText xml:space="preserve"> DOCPROPERTY</w:instrText>
    </w:r>
    <w:r w:rsidRPr="0045503C">
      <w:rPr>
        <w:sz w:val="18"/>
      </w:rPr>
      <w:instrText xml:space="preserve"> "YearUser" *\charformat </w:instrText>
    </w:r>
    <w:r w:rsidRPr="0045503C">
      <w:fldChar w:fldCharType="separate"/>
    </w:r>
    <w:r w:rsidRPr="0045503C">
      <w:t>2010/11</w:t>
    </w:r>
    <w:r w:rsidRPr="0045503C">
      <w:fldChar w:fldCharType="end"/>
    </w:r>
    <w:r w:rsidRPr="0045503C">
      <w:t xml:space="preserve"> </w:t>
    </w:r>
    <w:r w:rsidRPr="0045503C">
      <w:tab/>
      <w:t xml:space="preserve">mnr: </w:t>
    </w:r>
    <w:r w:rsidRPr="0045503C">
      <w:fldChar w:fldCharType="begin" w:fldLock="1"/>
    </w:r>
    <w:r w:rsidRPr="0045503C">
      <w:instrText xml:space="preserve"> DOCPROPERTY</w:instrText>
    </w:r>
    <w:r w:rsidRPr="0045503C">
      <w:rPr>
        <w:sz w:val="18"/>
      </w:rPr>
      <w:instrText xml:space="preserve"> "Motionsnummer" *\charformat </w:instrText>
    </w:r>
    <w:r w:rsidRPr="0045503C">
      <w:fldChar w:fldCharType="separate"/>
    </w:r>
    <w:r w:rsidRPr="0045503C">
      <w:t>Ju217</w:t>
    </w:r>
    <w:r w:rsidRPr="0045503C">
      <w:fldChar w:fldCharType="end"/>
    </w:r>
    <w:r w:rsidRPr="0045503C">
      <w:br/>
    </w:r>
    <w:r w:rsidRPr="0045503C">
      <w:fldChar w:fldCharType="begin" w:fldLock="1"/>
    </w:r>
    <w:r w:rsidRPr="0045503C">
      <w:instrText xml:space="preserve"> DOCPROPERTY</w:instrText>
    </w:r>
    <w:r w:rsidRPr="0045503C">
      <w:rPr>
        <w:sz w:val="18"/>
      </w:rPr>
      <w:instrText xml:space="preserve"> "Samling" *\charformat </w:instrText>
    </w:r>
    <w:r w:rsidRPr="0045503C">
      <w:fldChar w:fldCharType="end"/>
    </w:r>
    <w:r w:rsidRPr="0045503C">
      <w:tab/>
      <w:t xml:space="preserve">pnr: </w:t>
    </w:r>
    <w:r w:rsidRPr="0045503C">
      <w:fldChar w:fldCharType="begin" w:fldLock="1"/>
    </w:r>
    <w:r w:rsidRPr="0045503C">
      <w:instrText xml:space="preserve"> DOCPROPERTY</w:instrText>
    </w:r>
    <w:r w:rsidRPr="0045503C">
      <w:rPr>
        <w:sz w:val="18"/>
      </w:rPr>
      <w:instrText xml:space="preserve"> "Partinummer" *\charformat </w:instrText>
    </w:r>
    <w:r w:rsidRPr="0045503C">
      <w:fldChar w:fldCharType="separate"/>
    </w:r>
    <w:r w:rsidRPr="0045503C">
      <w:t>M1546</w:t>
    </w:r>
    <w:r w:rsidRPr="0045503C">
      <w:fldChar w:fldCharType="end"/>
    </w:r>
  </w:p>
  <w:p w:rsidR="0045503C" w:rsidRPr="0045503C" w:rsidRDefault="0045503C">
    <w:pPr>
      <w:pStyle w:val="FSHRub1"/>
    </w:pPr>
    <w:r w:rsidRPr="0045503C">
      <w:t>Motion till riksdagen</w:t>
    </w:r>
    <w:r w:rsidRPr="0045503C">
      <w:br/>
    </w:r>
    <w:r w:rsidRPr="0045503C">
      <w:fldChar w:fldCharType="begin" w:fldLock="1"/>
    </w:r>
    <w:r w:rsidRPr="0045503C">
      <w:instrText xml:space="preserve"> DOCPROPERTY "YearUser" *\charformat </w:instrText>
    </w:r>
    <w:r w:rsidRPr="0045503C">
      <w:fldChar w:fldCharType="separate"/>
    </w:r>
    <w:r w:rsidRPr="0045503C">
      <w:t>2010/11</w:t>
    </w:r>
    <w:r w:rsidRPr="0045503C">
      <w:fldChar w:fldCharType="end"/>
    </w:r>
    <w:r w:rsidRPr="0045503C">
      <w:t>:</w:t>
    </w:r>
    <w:r w:rsidRPr="0045503C">
      <w:fldChar w:fldCharType="begin" w:fldLock="1"/>
    </w:r>
    <w:r w:rsidRPr="0045503C">
      <w:instrText xml:space="preserve"> DOCPROPERTY "Motionsnummer" *\charformat </w:instrText>
    </w:r>
    <w:r w:rsidRPr="0045503C">
      <w:fldChar w:fldCharType="separate"/>
    </w:r>
    <w:r w:rsidRPr="0045503C">
      <w:t>Ju217</w:t>
    </w:r>
    <w:r w:rsidRPr="0045503C">
      <w:fldChar w:fldCharType="end"/>
    </w:r>
  </w:p>
  <w:p w:rsidR="0045503C" w:rsidRPr="0045503C" w:rsidRDefault="0045503C">
    <w:pPr>
      <w:pStyle w:val="FSHNormalS5"/>
    </w:pPr>
    <w:r w:rsidRPr="0045503C">
      <w:fldChar w:fldCharType="begin" w:fldLock="1"/>
    </w:r>
    <w:r w:rsidRPr="0045503C">
      <w:instrText xml:space="preserve"> DOCPROPERTY "MotionarText" *\charformat </w:instrText>
    </w:r>
    <w:r w:rsidRPr="0045503C">
      <w:fldChar w:fldCharType="separate"/>
    </w:r>
    <w:r w:rsidRPr="0045503C">
      <w:t>av Göran Pettersson (M)</w:t>
    </w:r>
    <w:r w:rsidRPr="0045503C">
      <w:fldChar w:fldCharType="end"/>
    </w:r>
    <w:r w:rsidRPr="0045503C">
      <w:br/>
    </w:r>
    <w:r w:rsidRPr="0045503C">
      <w:fldChar w:fldCharType="begin" w:fldLock="1"/>
    </w:r>
    <w:r w:rsidRPr="0045503C">
      <w:instrText xml:space="preserve"> DOCPROPERTY "SvarFrasKort" *\charformat </w:instrText>
    </w:r>
    <w:r w:rsidRPr="0045503C">
      <w:fldChar w:fldCharType="end"/>
    </w:r>
  </w:p>
  <w:p w:rsidR="0045503C" w:rsidRPr="0045503C" w:rsidRDefault="0045503C">
    <w:pPr>
      <w:pStyle w:val="FSHTitel"/>
    </w:pPr>
    <w:r w:rsidRPr="0045503C">
      <w:fldChar w:fldCharType="begin" w:fldLock="1"/>
    </w:r>
    <w:r w:rsidRPr="0045503C">
      <w:instrText xml:space="preserve"> DOCPROPERTY</w:instrText>
    </w:r>
    <w:r w:rsidRPr="0045503C">
      <w:rPr>
        <w:sz w:val="18"/>
      </w:rPr>
      <w:instrText xml:space="preserve"> "RubrikSvar" *\charformat </w:instrText>
    </w:r>
    <w:r w:rsidRPr="0045503C">
      <w:fldChar w:fldCharType="separate"/>
    </w:r>
    <w:r w:rsidRPr="0045503C">
      <w:t>Skärpt straff vid försvunna rånbyten</w:t>
    </w:r>
    <w:r w:rsidRPr="0045503C">
      <w:fldChar w:fldCharType="end"/>
    </w:r>
  </w:p>
  <w:p w:rsidR="0045503C" w:rsidRPr="0045503C" w:rsidRDefault="0045503C">
    <w:pPr>
      <w:pStyle w:val="Normal00"/>
    </w:pPr>
  </w:p>
  <w:p w:rsidR="0045503C" w:rsidRPr="0045503C" w:rsidRDefault="0045503C">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4"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6"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8"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508180886">
    <w:abstractNumId w:val="3"/>
  </w:num>
  <w:num w:numId="2" w16cid:durableId="1861779251">
    <w:abstractNumId w:val="2"/>
  </w:num>
  <w:num w:numId="3" w16cid:durableId="484320911">
    <w:abstractNumId w:val="1"/>
  </w:num>
  <w:num w:numId="4" w16cid:durableId="1847329208">
    <w:abstractNumId w:val="0"/>
  </w:num>
  <w:num w:numId="5" w16cid:durableId="464542120">
    <w:abstractNumId w:val="7"/>
  </w:num>
  <w:num w:numId="6" w16cid:durableId="1198423311">
    <w:abstractNumId w:val="6"/>
  </w:num>
  <w:num w:numId="7" w16cid:durableId="2101372666">
    <w:abstractNumId w:val="5"/>
  </w:num>
  <w:num w:numId="8" w16cid:durableId="1479609420">
    <w:abstractNumId w:val="4"/>
  </w:num>
  <w:num w:numId="9" w16cid:durableId="1976401049">
    <w:abstractNumId w:val="8"/>
  </w:num>
  <w:num w:numId="10" w16cid:durableId="1211302332">
    <w:abstractNumId w:val="9"/>
  </w:num>
  <w:num w:numId="11" w16cid:durableId="656231814">
    <w:abstractNumId w:val="10"/>
  </w:num>
  <w:num w:numId="12" w16cid:durableId="1404985296">
    <w:abstractNumId w:val="13"/>
  </w:num>
  <w:num w:numId="13" w16cid:durableId="1894926290">
    <w:abstractNumId w:val="15"/>
  </w:num>
  <w:num w:numId="14" w16cid:durableId="2070498286">
    <w:abstractNumId w:val="16"/>
  </w:num>
  <w:num w:numId="15" w16cid:durableId="795300065">
    <w:abstractNumId w:val="11"/>
  </w:num>
  <w:num w:numId="16" w16cid:durableId="70591285">
    <w:abstractNumId w:val="18"/>
  </w:num>
  <w:num w:numId="17" w16cid:durableId="1709992330">
    <w:abstractNumId w:val="17"/>
  </w:num>
  <w:num w:numId="18" w16cid:durableId="649603807">
    <w:abstractNumId w:val="14"/>
  </w:num>
  <w:num w:numId="19" w16cid:durableId="1478718978">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9218"/>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0_2010-11-17"/>
    <w:docVar w:name="PersonGUIDs" w:val="{7A4C471D-9FE3-4646-99DF-4D7BCAA84FE8}"/>
  </w:docVars>
  <w:rsids>
    <w:rsidRoot w:val="00C04A92"/>
    <w:rsid w:val="0045503C"/>
    <w:rsid w:val="00C04A92"/>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8"/>
    <o:shapelayout v:ext="edit">
      <o:idmap v:ext="edit" data="1"/>
    </o:shapelayout>
  </w:shapeDefaults>
  <w:decimalSymbol w:val=","/>
  <w:listSeparator w:val=";"/>
  <w15:chartTrackingRefBased/>
  <w15:docId w15:val="{E5B756B2-9A45-448E-89A7-39894C1B24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ind w:left="34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190</Words>
  <Characters>1054</Characters>
  <Application>Microsoft Office Word</Application>
  <DocSecurity>4</DocSecurity>
  <Lines>22</Lines>
  <Paragraphs>7</Paragraphs>
  <ScaleCrop>false</ScaleCrop>
  <HeadingPairs>
    <vt:vector size="2" baseType="variant">
      <vt:variant>
        <vt:lpstr>Rubrik</vt:lpstr>
      </vt:variant>
      <vt:variant>
        <vt:i4>1</vt:i4>
      </vt:variant>
    </vt:vector>
  </HeadingPairs>
  <TitlesOfParts>
    <vt:vector size="1" baseType="lpstr">
      <vt:lpstr>m1546</vt:lpstr>
    </vt:vector>
  </TitlesOfParts>
  <Company>Riksdagen</Company>
  <LinksUpToDate>false</LinksUpToDate>
  <CharactersWithSpaces>1237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m1546</dc:title>
  <dc:subject>m1546</dc:subject>
  <dc:creator>Riksdagen</dc:creator>
  <cp:keywords>Riksdagen</cp:keywords>
  <dc:description>Versal/gemen i partibeteckning. Gemen i tryck för 0910, versal för 1011 och nyare</dc:description>
  <cp:lastModifiedBy>Lars Brink</cp:lastModifiedBy>
  <cp:revision>2</cp:revision>
  <cp:lastPrinted>2010-11-17T13:28:00Z</cp:lastPrinted>
  <dcterms:created xsi:type="dcterms:W3CDTF">2025-12-18T00:48:00Z</dcterms:created>
  <dcterms:modified xsi:type="dcterms:W3CDTF">2025-12-18T00:48:00Z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mot2000_530_2010-11-17</vt:lpwstr>
  </property>
  <property fmtid="{D5CDD505-2E9C-101B-9397-08002B2CF9AE}" pid="3" name="version">
    <vt:lpwstr>mot2000_524_2010-10-20</vt:lpwstr>
  </property>
  <property fmtid="{D5CDD505-2E9C-101B-9397-08002B2CF9AE}" pid="4" name="dokumenttyp">
    <vt:lpwstr>motion</vt:lpwstr>
  </property>
  <property fmtid="{D5CDD505-2E9C-101B-9397-08002B2CF9AE}" pid="5" name="Sekr">
    <vt:lpwstr>j</vt:lpwstr>
  </property>
  <property fmtid="{D5CDD505-2E9C-101B-9397-08002B2CF9AE}" pid="6" name="Yearstd">
    <vt:lpwstr>2010/11</vt:lpwstr>
  </property>
  <property fmtid="{D5CDD505-2E9C-101B-9397-08002B2CF9AE}" pid="7" name="YearUser">
    <vt:lpwstr>2010/11</vt:lpwstr>
  </property>
  <property fmtid="{D5CDD505-2E9C-101B-9397-08002B2CF9AE}" pid="8" name="årsuppgift">
    <vt:lpwstr>201011</vt:lpwstr>
  </property>
  <property fmtid="{D5CDD505-2E9C-101B-9397-08002B2CF9AE}" pid="9" name="Status">
    <vt:lpwstr>Ank T</vt:lpwstr>
  </property>
  <property fmtid="{D5CDD505-2E9C-101B-9397-08002B2CF9AE}" pid="10" name="SvarFras">
    <vt:lpwstr>Skärpt straff vid försvunna rånbyten</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Skärpt straff vid försvunna rånbyten</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M1546</vt:lpwstr>
  </property>
  <property fmtid="{D5CDD505-2E9C-101B-9397-08002B2CF9AE}" pid="18" name="ArbRubr">
    <vt:lpwstr/>
  </property>
  <property fmtid="{D5CDD505-2E9C-101B-9397-08002B2CF9AE}" pid="19" name="Partilogo">
    <vt:lpwstr>M</vt:lpwstr>
  </property>
  <property fmtid="{D5CDD505-2E9C-101B-9397-08002B2CF9AE}" pid="20" name="PartiVal">
    <vt:lpwstr>M</vt:lpwstr>
  </property>
  <property fmtid="{D5CDD505-2E9C-101B-9397-08002B2CF9AE}" pid="21" name="partibeteckning">
    <vt:lpwstr>M</vt:lpwstr>
  </property>
  <property fmtid="{D5CDD505-2E9C-101B-9397-08002B2CF9AE}" pid="22" name="avs-org">
    <vt:lpwstr>M</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Göran Pettersson (M)</vt:lpwstr>
  </property>
  <property fmtid="{D5CDD505-2E9C-101B-9397-08002B2CF9AE}" pid="26" name="MotionarLista">
    <vt:lpwstr>Pettersson, Göran (M)\</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Göran Pettersson (M)</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108</vt:lpwstr>
  </property>
  <property fmtid="{D5CDD505-2E9C-101B-9397-08002B2CF9AE}" pid="35" name="Samling">
    <vt:lpwstr/>
  </property>
  <property fmtid="{D5CDD505-2E9C-101B-9397-08002B2CF9AE}" pid="36" name="SamlingPrint">
    <vt:lpwstr/>
  </property>
  <property fmtid="{D5CDD505-2E9C-101B-9397-08002B2CF9AE}" pid="37" name="Motionsnummer">
    <vt:lpwstr>Ju217</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20 oktober 2010</vt:lpwstr>
  </property>
  <property fmtid="{D5CDD505-2E9C-101B-9397-08002B2CF9AE}" pid="44" name="NotesUID">
    <vt:lpwstr>jacob.birkeland@riksdagen.se</vt:lpwstr>
  </property>
  <property fmtid="{D5CDD505-2E9C-101B-9397-08002B2CF9AE}" pid="45" name="ReservUID">
    <vt:lpwstr>jb1009aa</vt:lpwstr>
  </property>
  <property fmtid="{D5CDD505-2E9C-101B-9397-08002B2CF9AE}" pid="46" name="MotionID">
    <vt:lpwstr>20102011000000000109000015460069</vt:lpwstr>
  </property>
  <property fmtid="{D5CDD505-2E9C-101B-9397-08002B2CF9AE}" pid="47" name="datum">
    <vt:lpwstr>101020</vt:lpwstr>
  </property>
  <property fmtid="{D5CDD505-2E9C-101B-9397-08002B2CF9AE}" pid="48" name="avsändar-e-post">
    <vt:lpwstr>jacob.birkeland@riksdagen.se</vt:lpwstr>
  </property>
  <property fmtid="{D5CDD505-2E9C-101B-9397-08002B2CF9AE}" pid="49" name="id">
    <vt:lpwstr>20102011000000000109000015460069</vt:lpwstr>
  </property>
  <property fmtid="{D5CDD505-2E9C-101B-9397-08002B2CF9AE}" pid="50" name="nummer">
    <vt:lpwstr>217</vt:lpwstr>
  </property>
  <property fmtid="{D5CDD505-2E9C-101B-9397-08002B2CF9AE}" pid="51" name="utskottsbeteckning">
    <vt:lpwstr>Ju</vt:lpwstr>
  </property>
  <property fmtid="{D5CDD505-2E9C-101B-9397-08002B2CF9AE}" pid="52" name="GlobalUID">
    <vt:lpwstr>{946348DB-664F-49AE-B4FB-F36A88D05B69}</vt:lpwstr>
  </property>
  <property fmtid="{D5CDD505-2E9C-101B-9397-08002B2CF9AE}" pid="53" name="Överföringar">
    <vt:i4>0</vt:i4>
  </property>
  <property fmtid="{D5CDD505-2E9C-101B-9397-08002B2CF9AE}" pid="54" name="Checksum">
    <vt:lpwstr>*0005679195675*</vt:lpwstr>
  </property>
  <property fmtid="{D5CDD505-2E9C-101B-9397-08002B2CF9AE}" pid="55" name="skuggnummer">
    <vt:lpwstr>448</vt:lpwstr>
  </property>
  <property fmtid="{D5CDD505-2E9C-101B-9397-08002B2CF9AE}" pid="56" name="urixVersion">
    <vt:lpwstr>4.3.0.0</vt:lpwstr>
  </property>
  <property fmtid="{D5CDD505-2E9C-101B-9397-08002B2CF9AE}" pid="57" name="urixOrigin">
    <vt:lpwstr>101117 14:28:49.451</vt:lpwstr>
  </property>
  <property fmtid="{D5CDD505-2E9C-101B-9397-08002B2CF9AE}" pid="58" name="urixGuid">
    <vt:lpwstr>{38D079BA-3FD8-4479-B6FB-F8FA85F3D96D}</vt:lpwstr>
  </property>
</Properties>
</file>