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7104FD9F67A475BAB762F2595BC9559"/>
        </w:placeholder>
        <w:text/>
      </w:sdtPr>
      <w:sdtEndPr/>
      <w:sdtContent>
        <w:p w:rsidRPr="009B062B" w:rsidR="00AF30DD" w:rsidP="00DA28CE" w:rsidRDefault="00AF30DD" w14:paraId="5B623177" w14:textId="77777777">
          <w:pPr>
            <w:pStyle w:val="Rubrik1"/>
            <w:spacing w:after="300"/>
          </w:pPr>
          <w:r w:rsidRPr="009B062B">
            <w:t>Förslag till riksdagsbeslut</w:t>
          </w:r>
        </w:p>
      </w:sdtContent>
    </w:sdt>
    <w:sdt>
      <w:sdtPr>
        <w:alias w:val="Yrkande 1"/>
        <w:tag w:val="fdfb6c06-8426-4996-8333-59df3514fb9e"/>
        <w:id w:val="-830598032"/>
        <w:lock w:val="sdtLocked"/>
      </w:sdtPr>
      <w:sdtEndPr/>
      <w:sdtContent>
        <w:p w:rsidR="001474F4" w:rsidRDefault="00F74125" w14:paraId="128A85E6" w14:textId="77777777">
          <w:pPr>
            <w:pStyle w:val="Frslagstext"/>
            <w:numPr>
              <w:ilvl w:val="0"/>
              <w:numId w:val="0"/>
            </w:numPr>
          </w:pPr>
          <w:r>
            <w:t>Riksdagen ställer sig bakom det som anförs i motionen om att alla barn och ungdomar någon gång under sin skoltid bör ges utbildning i entreprenörskap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D7908F7D40642D7ADCAA12814645CC3"/>
        </w:placeholder>
        <w:text/>
      </w:sdtPr>
      <w:sdtEndPr/>
      <w:sdtContent>
        <w:p w:rsidRPr="009B062B" w:rsidR="006D79C9" w:rsidP="00333E95" w:rsidRDefault="006D79C9" w14:paraId="51D9002C" w14:textId="77777777">
          <w:pPr>
            <w:pStyle w:val="Rubrik1"/>
          </w:pPr>
          <w:r>
            <w:t>Motivering</w:t>
          </w:r>
        </w:p>
      </w:sdtContent>
    </w:sdt>
    <w:p w:rsidRPr="00E1768A" w:rsidR="00B355F2" w:rsidP="00E1768A" w:rsidRDefault="00B355F2" w14:paraId="0CE88B74" w14:textId="77777777">
      <w:pPr>
        <w:pStyle w:val="Normalutanindragellerluft"/>
      </w:pPr>
      <w:r w:rsidRPr="00E1768A">
        <w:t>Att det finns jobb och att nya jobb väx</w:t>
      </w:r>
      <w:bookmarkStart w:name="_GoBack" w:id="1"/>
      <w:bookmarkEnd w:id="1"/>
      <w:r w:rsidRPr="00E1768A">
        <w:t>er fram är av yttersta vikt för Sveriges framtid. Gårdagens småföretag är dagens stora företag. Därför är det av yttersta vikt att nya företag skapas och att någon skapar dem. Många gånger kommer de som startar företag själva från företagarfamiljer, men så behöver det inte vara, alla borde kunna få en chans att lära sig mera om företagsamhet under sin tid i skolan.</w:t>
      </w:r>
    </w:p>
    <w:p w:rsidR="00B355F2" w:rsidP="00B355F2" w:rsidRDefault="00B355F2" w14:paraId="503A9118" w14:textId="14F25EA1">
      <w:r w:rsidRPr="00B355F2">
        <w:t>Undervisning i entreprenörskap i skolan bör därför ges till alla någon gång under skoltiden. Vi behöver flera företagare och vi behöver ungdomar som blir företagare. Vi behöver utöka rekryteringen till företagare</w:t>
      </w:r>
      <w:r w:rsidR="001710A5">
        <w:t>;</w:t>
      </w:r>
      <w:r w:rsidRPr="00B355F2">
        <w:t xml:space="preserve"> ungdomar som inte </w:t>
      </w:r>
      <w:r w:rsidR="001710A5">
        <w:t xml:space="preserve">har </w:t>
      </w:r>
      <w:r w:rsidRPr="00B355F2">
        <w:t>fått komma i kontakt med företagande behöver också få chansen att prova på, de kanske annars inte ser sin möjlighet att bli företagare. Därför bör alla barn och ungdomar någon gång under sin skoltid i grundskolan eller gymnasiet få utbildning i entreprenörskap.</w:t>
      </w:r>
    </w:p>
    <w:sdt>
      <w:sdtPr>
        <w:rPr>
          <w:i/>
          <w:noProof/>
        </w:rPr>
        <w:alias w:val="CC_Underskrifter"/>
        <w:tag w:val="CC_Underskrifter"/>
        <w:id w:val="583496634"/>
        <w:lock w:val="sdtContentLocked"/>
        <w:placeholder>
          <w:docPart w:val="F912AFB45CE048A4AB9FA8B7CD4270F3"/>
        </w:placeholder>
      </w:sdtPr>
      <w:sdtEndPr>
        <w:rPr>
          <w:i w:val="0"/>
          <w:noProof w:val="0"/>
        </w:rPr>
      </w:sdtEndPr>
      <w:sdtContent>
        <w:p w:rsidR="00204D17" w:rsidRDefault="00204D17" w14:paraId="1FC36C32" w14:textId="77777777"/>
        <w:p w:rsidRPr="008E0FE2" w:rsidR="004801AC" w:rsidP="00204D17" w:rsidRDefault="00E1768A" w14:paraId="5BE61E9B" w14:textId="6354EBF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950BD3" w:rsidRDefault="00950BD3" w14:paraId="3939C132" w14:textId="77777777"/>
    <w:sectPr w:rsidR="00950BD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CA2AB" w14:textId="77777777" w:rsidR="00C17488" w:rsidRDefault="00C17488" w:rsidP="000C1CAD">
      <w:pPr>
        <w:spacing w:line="240" w:lineRule="auto"/>
      </w:pPr>
      <w:r>
        <w:separator/>
      </w:r>
    </w:p>
  </w:endnote>
  <w:endnote w:type="continuationSeparator" w:id="0">
    <w:p w14:paraId="522093C4" w14:textId="77777777" w:rsidR="00C17488" w:rsidRDefault="00C174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F0D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74521" w14:textId="5E13800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04D1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6A46D" w14:textId="77777777" w:rsidR="00903C29" w:rsidRDefault="00903C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753F2" w14:textId="77777777" w:rsidR="00C17488" w:rsidRDefault="00C17488" w:rsidP="000C1CAD">
      <w:pPr>
        <w:spacing w:line="240" w:lineRule="auto"/>
      </w:pPr>
      <w:r>
        <w:separator/>
      </w:r>
    </w:p>
  </w:footnote>
  <w:footnote w:type="continuationSeparator" w:id="0">
    <w:p w14:paraId="79E195FE" w14:textId="77777777" w:rsidR="00C17488" w:rsidRDefault="00C174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5F515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08F50E" wp14:anchorId="2E2D5B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1768A" w14:paraId="740DD0D9" w14:textId="77777777">
                          <w:pPr>
                            <w:jc w:val="right"/>
                          </w:pPr>
                          <w:sdt>
                            <w:sdtPr>
                              <w:alias w:val="CC_Noformat_Partikod"/>
                              <w:tag w:val="CC_Noformat_Partikod"/>
                              <w:id w:val="-53464382"/>
                              <w:placeholder>
                                <w:docPart w:val="09DBEB45596241E883D14997F0CF5CE8"/>
                              </w:placeholder>
                              <w:text/>
                            </w:sdtPr>
                            <w:sdtEndPr/>
                            <w:sdtContent>
                              <w:r w:rsidR="00B355F2">
                                <w:t>M</w:t>
                              </w:r>
                            </w:sdtContent>
                          </w:sdt>
                          <w:sdt>
                            <w:sdtPr>
                              <w:alias w:val="CC_Noformat_Partinummer"/>
                              <w:tag w:val="CC_Noformat_Partinummer"/>
                              <w:id w:val="-1709555926"/>
                              <w:placeholder>
                                <w:docPart w:val="94C7B2C171BB413290EDA8488A491FA5"/>
                              </w:placeholder>
                              <w:text/>
                            </w:sdtPr>
                            <w:sdtEndPr/>
                            <w:sdtContent>
                              <w:r w:rsidR="00CA743D">
                                <w:t>1890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2D5B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1768A" w14:paraId="740DD0D9" w14:textId="77777777">
                    <w:pPr>
                      <w:jc w:val="right"/>
                    </w:pPr>
                    <w:sdt>
                      <w:sdtPr>
                        <w:alias w:val="CC_Noformat_Partikod"/>
                        <w:tag w:val="CC_Noformat_Partikod"/>
                        <w:id w:val="-53464382"/>
                        <w:placeholder>
                          <w:docPart w:val="09DBEB45596241E883D14997F0CF5CE8"/>
                        </w:placeholder>
                        <w:text/>
                      </w:sdtPr>
                      <w:sdtEndPr/>
                      <w:sdtContent>
                        <w:r w:rsidR="00B355F2">
                          <w:t>M</w:t>
                        </w:r>
                      </w:sdtContent>
                    </w:sdt>
                    <w:sdt>
                      <w:sdtPr>
                        <w:alias w:val="CC_Noformat_Partinummer"/>
                        <w:tag w:val="CC_Noformat_Partinummer"/>
                        <w:id w:val="-1709555926"/>
                        <w:placeholder>
                          <w:docPart w:val="94C7B2C171BB413290EDA8488A491FA5"/>
                        </w:placeholder>
                        <w:text/>
                      </w:sdtPr>
                      <w:sdtEndPr/>
                      <w:sdtContent>
                        <w:r w:rsidR="00CA743D">
                          <w:t>1890</w:t>
                        </w:r>
                      </w:sdtContent>
                    </w:sdt>
                  </w:p>
                </w:txbxContent>
              </v:textbox>
              <w10:wrap anchorx="page"/>
            </v:shape>
          </w:pict>
        </mc:Fallback>
      </mc:AlternateContent>
    </w:r>
  </w:p>
  <w:p w:rsidRPr="00293C4F" w:rsidR="00262EA3" w:rsidP="00776B74" w:rsidRDefault="00262EA3" w14:paraId="5638C5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17D0433" w14:textId="77777777">
    <w:pPr>
      <w:jc w:val="right"/>
    </w:pPr>
  </w:p>
  <w:p w:rsidR="00262EA3" w:rsidP="00776B74" w:rsidRDefault="00262EA3" w14:paraId="7416FB3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1768A" w14:paraId="11F079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F884DC" wp14:anchorId="7BADDC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1768A" w14:paraId="5175263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355F2">
          <w:t>M</w:t>
        </w:r>
      </w:sdtContent>
    </w:sdt>
    <w:sdt>
      <w:sdtPr>
        <w:alias w:val="CC_Noformat_Partinummer"/>
        <w:tag w:val="CC_Noformat_Partinummer"/>
        <w:id w:val="-2014525982"/>
        <w:text/>
      </w:sdtPr>
      <w:sdtEndPr/>
      <w:sdtContent>
        <w:r w:rsidR="00CA743D">
          <w:t>1890</w:t>
        </w:r>
      </w:sdtContent>
    </w:sdt>
  </w:p>
  <w:p w:rsidRPr="008227B3" w:rsidR="00262EA3" w:rsidP="008227B3" w:rsidRDefault="00E1768A" w14:paraId="1646F03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1768A" w14:paraId="3A79E2E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:1501</w:t>
        </w:r>
      </w:sdtContent>
    </w:sdt>
  </w:p>
  <w:p w:rsidR="00262EA3" w:rsidP="00E03A3D" w:rsidRDefault="00E1768A" w14:paraId="71022329"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B355F2" w14:paraId="7A0BD008" w14:textId="77777777">
        <w:pPr>
          <w:pStyle w:val="FSHRub2"/>
        </w:pPr>
        <w:r>
          <w:t>Entreprenörskapsutbildning till alla</w:t>
        </w:r>
      </w:p>
    </w:sdtContent>
  </w:sdt>
  <w:sdt>
    <w:sdtPr>
      <w:alias w:val="CC_Boilerplate_3"/>
      <w:tag w:val="CC_Boilerplate_3"/>
      <w:id w:val="1606463544"/>
      <w:lock w:val="sdtContentLocked"/>
      <w15:appearance w15:val="hidden"/>
      <w:text w:multiLine="1"/>
    </w:sdtPr>
    <w:sdtEndPr/>
    <w:sdtContent>
      <w:p w:rsidR="00262EA3" w:rsidP="00283E0F" w:rsidRDefault="00262EA3" w14:paraId="3238B1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355F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4F4"/>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0A5"/>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AE0"/>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4D17"/>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91A"/>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CAF"/>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29"/>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BD3"/>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5F2"/>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488"/>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43D"/>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AE3"/>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8A"/>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125"/>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8D8E49"/>
  <w15:chartTrackingRefBased/>
  <w15:docId w15:val="{91E9D8C3-A6A3-4F81-8B74-B233E7D10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7104FD9F67A475BAB762F2595BC9559"/>
        <w:category>
          <w:name w:val="Allmänt"/>
          <w:gallery w:val="placeholder"/>
        </w:category>
        <w:types>
          <w:type w:val="bbPlcHdr"/>
        </w:types>
        <w:behaviors>
          <w:behavior w:val="content"/>
        </w:behaviors>
        <w:guid w:val="{1E5D8B85-A63A-495A-8659-3A84DFF20057}"/>
      </w:docPartPr>
      <w:docPartBody>
        <w:p w:rsidR="002570E4" w:rsidRDefault="006B2538">
          <w:pPr>
            <w:pStyle w:val="77104FD9F67A475BAB762F2595BC9559"/>
          </w:pPr>
          <w:r w:rsidRPr="005A0A93">
            <w:rPr>
              <w:rStyle w:val="Platshllartext"/>
            </w:rPr>
            <w:t>Förslag till riksdagsbeslut</w:t>
          </w:r>
        </w:p>
      </w:docPartBody>
    </w:docPart>
    <w:docPart>
      <w:docPartPr>
        <w:name w:val="8D7908F7D40642D7ADCAA12814645CC3"/>
        <w:category>
          <w:name w:val="Allmänt"/>
          <w:gallery w:val="placeholder"/>
        </w:category>
        <w:types>
          <w:type w:val="bbPlcHdr"/>
        </w:types>
        <w:behaviors>
          <w:behavior w:val="content"/>
        </w:behaviors>
        <w:guid w:val="{478827E9-FFC7-4403-A655-67C6550AA726}"/>
      </w:docPartPr>
      <w:docPartBody>
        <w:p w:rsidR="002570E4" w:rsidRDefault="006B2538">
          <w:pPr>
            <w:pStyle w:val="8D7908F7D40642D7ADCAA12814645CC3"/>
          </w:pPr>
          <w:r w:rsidRPr="005A0A93">
            <w:rPr>
              <w:rStyle w:val="Platshllartext"/>
            </w:rPr>
            <w:t>Motivering</w:t>
          </w:r>
        </w:p>
      </w:docPartBody>
    </w:docPart>
    <w:docPart>
      <w:docPartPr>
        <w:name w:val="09DBEB45596241E883D14997F0CF5CE8"/>
        <w:category>
          <w:name w:val="Allmänt"/>
          <w:gallery w:val="placeholder"/>
        </w:category>
        <w:types>
          <w:type w:val="bbPlcHdr"/>
        </w:types>
        <w:behaviors>
          <w:behavior w:val="content"/>
        </w:behaviors>
        <w:guid w:val="{ED3F3457-AA80-4DA7-ABA8-84B63B8DE41B}"/>
      </w:docPartPr>
      <w:docPartBody>
        <w:p w:rsidR="002570E4" w:rsidRDefault="006B2538">
          <w:pPr>
            <w:pStyle w:val="09DBEB45596241E883D14997F0CF5CE8"/>
          </w:pPr>
          <w:r>
            <w:rPr>
              <w:rStyle w:val="Platshllartext"/>
            </w:rPr>
            <w:t xml:space="preserve"> </w:t>
          </w:r>
        </w:p>
      </w:docPartBody>
    </w:docPart>
    <w:docPart>
      <w:docPartPr>
        <w:name w:val="94C7B2C171BB413290EDA8488A491FA5"/>
        <w:category>
          <w:name w:val="Allmänt"/>
          <w:gallery w:val="placeholder"/>
        </w:category>
        <w:types>
          <w:type w:val="bbPlcHdr"/>
        </w:types>
        <w:behaviors>
          <w:behavior w:val="content"/>
        </w:behaviors>
        <w:guid w:val="{7269E24F-6624-48FD-897C-EEEBBC12EA2E}"/>
      </w:docPartPr>
      <w:docPartBody>
        <w:p w:rsidR="002570E4" w:rsidRDefault="006B2538">
          <w:pPr>
            <w:pStyle w:val="94C7B2C171BB413290EDA8488A491FA5"/>
          </w:pPr>
          <w:r>
            <w:t xml:space="preserve"> </w:t>
          </w:r>
        </w:p>
      </w:docPartBody>
    </w:docPart>
    <w:docPart>
      <w:docPartPr>
        <w:name w:val="F912AFB45CE048A4AB9FA8B7CD4270F3"/>
        <w:category>
          <w:name w:val="Allmänt"/>
          <w:gallery w:val="placeholder"/>
        </w:category>
        <w:types>
          <w:type w:val="bbPlcHdr"/>
        </w:types>
        <w:behaviors>
          <w:behavior w:val="content"/>
        </w:behaviors>
        <w:guid w:val="{37E646D1-2E4C-4A38-BA0D-93B5408E72D4}"/>
      </w:docPartPr>
      <w:docPartBody>
        <w:p w:rsidR="007824F3" w:rsidRDefault="007824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538"/>
    <w:rsid w:val="002570E4"/>
    <w:rsid w:val="006B2538"/>
    <w:rsid w:val="007824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104FD9F67A475BAB762F2595BC9559">
    <w:name w:val="77104FD9F67A475BAB762F2595BC9559"/>
  </w:style>
  <w:style w:type="paragraph" w:customStyle="1" w:styleId="9569081436234AE29552A82FEF5C6F20">
    <w:name w:val="9569081436234AE29552A82FEF5C6F2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243937736F44193BD129FBFDD94E1EC">
    <w:name w:val="3243937736F44193BD129FBFDD94E1EC"/>
  </w:style>
  <w:style w:type="paragraph" w:customStyle="1" w:styleId="8D7908F7D40642D7ADCAA12814645CC3">
    <w:name w:val="8D7908F7D40642D7ADCAA12814645CC3"/>
  </w:style>
  <w:style w:type="paragraph" w:customStyle="1" w:styleId="FB3EB9DC331E4AD9BA1BE678004AE7A6">
    <w:name w:val="FB3EB9DC331E4AD9BA1BE678004AE7A6"/>
  </w:style>
  <w:style w:type="paragraph" w:customStyle="1" w:styleId="AEC9D90934924291BBA31761AC34B607">
    <w:name w:val="AEC9D90934924291BBA31761AC34B607"/>
  </w:style>
  <w:style w:type="paragraph" w:customStyle="1" w:styleId="09DBEB45596241E883D14997F0CF5CE8">
    <w:name w:val="09DBEB45596241E883D14997F0CF5CE8"/>
  </w:style>
  <w:style w:type="paragraph" w:customStyle="1" w:styleId="94C7B2C171BB413290EDA8488A491FA5">
    <w:name w:val="94C7B2C171BB413290EDA8488A491F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303E68-05C0-431A-ADDD-CF1A29CBB54E}"/>
</file>

<file path=customXml/itemProps2.xml><?xml version="1.0" encoding="utf-8"?>
<ds:datastoreItem xmlns:ds="http://schemas.openxmlformats.org/officeDocument/2006/customXml" ds:itemID="{B68B33CC-55FF-463D-93F5-EA7AC83133E3}"/>
</file>

<file path=customXml/itemProps3.xml><?xml version="1.0" encoding="utf-8"?>
<ds:datastoreItem xmlns:ds="http://schemas.openxmlformats.org/officeDocument/2006/customXml" ds:itemID="{C4344866-6790-423D-AB96-17222924F0A5}"/>
</file>

<file path=docProps/app.xml><?xml version="1.0" encoding="utf-8"?>
<Properties xmlns="http://schemas.openxmlformats.org/officeDocument/2006/extended-properties" xmlns:vt="http://schemas.openxmlformats.org/officeDocument/2006/docPropsVTypes">
  <Template>Normal</Template>
  <TotalTime>13</TotalTime>
  <Pages>1</Pages>
  <Words>187</Words>
  <Characters>976</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M1890 Entreprenörskapsutbildning till alla</vt:lpstr>
      <vt:lpstr>
      </vt:lpstr>
    </vt:vector>
  </TitlesOfParts>
  <Company>Sveriges riksdag</Company>
  <LinksUpToDate>false</LinksUpToDate>
  <CharactersWithSpaces>1156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