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73E" w:rsidRDefault="00DC173E" w:rsidP="00DA0661">
      <w:pPr>
        <w:pStyle w:val="Rubrik"/>
      </w:pPr>
      <w:bookmarkStart w:id="0" w:name="Start"/>
      <w:bookmarkEnd w:id="0"/>
      <w:r>
        <w:t>S</w:t>
      </w:r>
      <w:r w:rsidR="002E7410">
        <w:t>var på fråga 2018/19:6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0868080C503744EC952B0AD60E922226"/>
          </w:placeholder>
          <w:dataBinding w:prefixMappings="xmlns:ns0='http://lp/documentinfo/RK' " w:xpath="/ns0:DocumentInfo[1]/ns0:BaseInfo[1]/ns0:Extra3[1]" w:storeItemID="{A4EA930E-6FD4-4DCF-A00E-1413DC0515D6}"/>
          <w:text/>
        </w:sdtPr>
        <w:sdtEndPr/>
        <w:sdtContent>
          <w:r w:rsidR="002E7410">
            <w:t>Jon Thorbjörns</w:t>
          </w:r>
          <w:r>
            <w:t>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720DE1E5D6B4926963BC6C7AD87816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</w:r>
      <w:r w:rsidR="002E7410">
        <w:t>Adoptioner från Chile</w:t>
      </w:r>
    </w:p>
    <w:p w:rsidR="00513F10" w:rsidRDefault="00F544D2" w:rsidP="00513F10">
      <w:pPr>
        <w:pStyle w:val="Brdtext"/>
      </w:pPr>
      <w:sdt>
        <w:sdtPr>
          <w:alias w:val="Frågeställare"/>
          <w:tag w:val="delete"/>
          <w:id w:val="-1635256365"/>
          <w:placeholder>
            <w:docPart w:val="30533EEE9F604043B7CCC7ED5742F32D"/>
          </w:placeholder>
          <w:dataBinding w:prefixMappings="xmlns:ns0='http://lp/documentinfo/RK' " w:xpath="/ns0:DocumentInfo[1]/ns0:BaseInfo[1]/ns0:Extra3[1]" w:storeItemID="{A4EA930E-6FD4-4DCF-A00E-1413DC0515D6}"/>
          <w:text/>
        </w:sdtPr>
        <w:sdtEndPr/>
        <w:sdtContent>
          <w:r w:rsidR="002E7410">
            <w:t>Jon Thorbjörnson</w:t>
          </w:r>
        </w:sdtContent>
      </w:sdt>
      <w:r w:rsidR="002E7410">
        <w:t xml:space="preserve"> har frågat mig</w:t>
      </w:r>
      <w:r w:rsidR="00D36AC7">
        <w:t xml:space="preserve"> vilka åtgärder jag avser att vidta för att klargöra den svenska statens roll i de uppmärksammade adoptionerna från Chile. Jon Thorbjörnson hänvisar till SVT Nyheter som för ett år sedan uppmärksammade misstänkta oegentligheter vid adoptioner från Chile ti</w:t>
      </w:r>
      <w:r w:rsidR="0004318F">
        <w:t>ll Sverige under 1970–</w:t>
      </w:r>
      <w:r w:rsidR="00D36AC7">
        <w:t>90</w:t>
      </w:r>
      <w:r w:rsidR="00F9418D">
        <w:t>-</w:t>
      </w:r>
      <w:r w:rsidR="00D36AC7">
        <w:t xml:space="preserve">talen. </w:t>
      </w:r>
    </w:p>
    <w:p w:rsidR="00D36AC7" w:rsidRDefault="00CB6E56" w:rsidP="00513F10">
      <w:pPr>
        <w:pStyle w:val="Brdtext"/>
      </w:pPr>
      <w:r>
        <w:t>Jag tar det som rapporter</w:t>
      </w:r>
      <w:r w:rsidR="00513F10">
        <w:t>ats från Chile på allra s</w:t>
      </w:r>
      <w:r w:rsidR="001D0204">
        <w:t>törsta allvar. Det är mycket beklagligt</w:t>
      </w:r>
      <w:r w:rsidR="00513F10">
        <w:t xml:space="preserve"> för alla parter som kan beröras </w:t>
      </w:r>
      <w:r w:rsidR="009F58DB">
        <w:t>och det</w:t>
      </w:r>
      <w:r w:rsidR="00513F10">
        <w:t xml:space="preserve"> är viktigt att få klarhet i frågan. </w:t>
      </w:r>
      <w:r w:rsidR="009B02E4">
        <w:t>Staten måste så långt som möjligt garantera att varje adoption sker på ett lagligt och etiskt sätt. Sedan det som misstänkts skett i Chile under 1970–90-talen har andra regler och internationella konventioner trätt i kraft som ska säkra att adoptioner sker på ett tryggt och lagligt sätt</w:t>
      </w:r>
      <w:r w:rsidR="009B02E4" w:rsidRPr="003B742B">
        <w:t xml:space="preserve">. </w:t>
      </w:r>
      <w:r w:rsidR="0004318F" w:rsidRPr="003B742B">
        <w:t>Exempelvis</w:t>
      </w:r>
      <w:r w:rsidR="0004318F">
        <w:t xml:space="preserve"> </w:t>
      </w:r>
      <w:r w:rsidR="009B02E4">
        <w:t xml:space="preserve">Haag-konventionen som genom vissa garantier mellan de anslutna staterna bl.a. ska förhindra bortförande eller handel med barn i samband med internationella adoptioner. </w:t>
      </w:r>
    </w:p>
    <w:p w:rsidR="00D36AC7" w:rsidRDefault="009B02E4" w:rsidP="006A12F1">
      <w:pPr>
        <w:pStyle w:val="Brdtext"/>
      </w:pPr>
      <w:bookmarkStart w:id="1" w:name="_Hlk536104060"/>
      <w:r>
        <w:t xml:space="preserve">Myndigheten för </w:t>
      </w:r>
      <w:r w:rsidR="00F9418D">
        <w:t>f</w:t>
      </w:r>
      <w:r>
        <w:t xml:space="preserve">amiljerätt och </w:t>
      </w:r>
      <w:r w:rsidR="00F9418D">
        <w:t>f</w:t>
      </w:r>
      <w:r>
        <w:t>öräldraskapsstöd (MF</w:t>
      </w:r>
      <w:r w:rsidR="001D0204">
        <w:t>oF) har besökt Chile och har haft kontakt</w:t>
      </w:r>
      <w:r>
        <w:t xml:space="preserve"> med brottsutredaren</w:t>
      </w:r>
      <w:r w:rsidR="007D48C3">
        <w:t>. Socialdepartementet fick förra veckan</w:t>
      </w:r>
      <w:r w:rsidR="008316E5">
        <w:t xml:space="preserve"> information om</w:t>
      </w:r>
      <w:r w:rsidR="001D0204">
        <w:t xml:space="preserve"> ett svar till MFoF fr</w:t>
      </w:r>
      <w:r w:rsidR="008316E5">
        <w:t xml:space="preserve">ån brottsutredaren där det bekräftas att utredningen kommer att ta minst två år. Utredaren </w:t>
      </w:r>
      <w:r w:rsidR="00F92B99">
        <w:t xml:space="preserve">har dock redan nu kunnat se indikationer på att </w:t>
      </w:r>
      <w:r w:rsidR="008316E5">
        <w:t>oegentligheter</w:t>
      </w:r>
      <w:r w:rsidR="00F92B99">
        <w:t xml:space="preserve"> har förekommit</w:t>
      </w:r>
      <w:r w:rsidR="008316E5">
        <w:t xml:space="preserve"> i adoptionsprocesse</w:t>
      </w:r>
      <w:r w:rsidR="008E316A">
        <w:t>n</w:t>
      </w:r>
      <w:r w:rsidR="008316E5">
        <w:t>.</w:t>
      </w:r>
      <w:r w:rsidR="001D0204">
        <w:t xml:space="preserve"> </w:t>
      </w:r>
      <w:r w:rsidR="008316E5">
        <w:t xml:space="preserve">Regeringen kommer att fortsätta följa brottsutredningens utveckling, och </w:t>
      </w:r>
      <w:r w:rsidR="007D48C3">
        <w:t>utifrån den information som</w:t>
      </w:r>
      <w:r w:rsidR="008316E5">
        <w:t xml:space="preserve"> erhållits även bedöma om och vi</w:t>
      </w:r>
      <w:r w:rsidR="007D48C3">
        <w:t>lka åtgärder som regeringen behöver vidta</w:t>
      </w:r>
      <w:r w:rsidR="008316E5">
        <w:t>.</w:t>
      </w:r>
    </w:p>
    <w:bookmarkEnd w:id="1"/>
    <w:p w:rsidR="006C4EDB" w:rsidRDefault="006C4EDB" w:rsidP="006A12F1">
      <w:pPr>
        <w:pStyle w:val="Brdtext"/>
      </w:pPr>
    </w:p>
    <w:p w:rsidR="002E7410" w:rsidRDefault="002E741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F8A4A1EB81249A1A178D05EF819BBA0"/>
          </w:placeholder>
          <w:dataBinding w:prefixMappings="xmlns:ns0='http://lp/documentinfo/RK' " w:xpath="/ns0:DocumentInfo[1]/ns0:BaseInfo[1]/ns0:HeaderDate[1]" w:storeItemID="{A4EA930E-6FD4-4DCF-A00E-1413DC0515D6}"/>
          <w:date w:fullDate="2019-01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januari 2019</w:t>
          </w:r>
        </w:sdtContent>
      </w:sdt>
    </w:p>
    <w:p w:rsidR="002E7410" w:rsidRDefault="002E7410" w:rsidP="004E7A8F">
      <w:pPr>
        <w:pStyle w:val="Brdtextutanavstnd"/>
      </w:pPr>
    </w:p>
    <w:p w:rsidR="002E7410" w:rsidRDefault="002E7410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711F68F5A915494F845FF8BB8FCDD1FD"/>
        </w:placeholder>
        <w:dataBinding w:prefixMappings="xmlns:ns0='http://lp/documentinfo/RK' " w:xpath="/ns0:DocumentInfo[1]/ns0:BaseInfo[1]/ns0:TopSender[1]" w:storeItemID="{A4EA930E-6FD4-4DCF-A00E-1413DC0515D6}"/>
        <w:comboBox w:lastValue="Barn-, äldre- och jämställdhetsministern">
          <w:listItem w:displayText="Annika Strandhäll" w:value="Socialministern"/>
          <w:listItem w:displayText="Lena Hallengren" w:value="Barn-, äldre- och jämställdhetsministern"/>
        </w:comboBox>
      </w:sdtPr>
      <w:sdtEndPr/>
      <w:sdtContent>
        <w:p w:rsidR="00DC173E" w:rsidRDefault="003B742B" w:rsidP="00E96532">
          <w:pPr>
            <w:pStyle w:val="Brdtext"/>
          </w:pPr>
          <w:r>
            <w:t>Lena Hallengren</w:t>
          </w:r>
        </w:p>
      </w:sdtContent>
    </w:sdt>
    <w:sectPr w:rsidR="00DC173E" w:rsidSect="00DC173E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4D2" w:rsidRDefault="00F544D2" w:rsidP="00A87A54">
      <w:pPr>
        <w:spacing w:after="0" w:line="240" w:lineRule="auto"/>
      </w:pPr>
      <w:r>
        <w:separator/>
      </w:r>
    </w:p>
  </w:endnote>
  <w:endnote w:type="continuationSeparator" w:id="0">
    <w:p w:rsidR="00F544D2" w:rsidRDefault="00F544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C173E" w:rsidRPr="00347E11" w:rsidTr="00506A98">
      <w:trPr>
        <w:trHeight w:val="227"/>
        <w:jc w:val="right"/>
      </w:trPr>
      <w:tc>
        <w:tcPr>
          <w:tcW w:w="708" w:type="dxa"/>
          <w:vAlign w:val="bottom"/>
        </w:tcPr>
        <w:p w:rsidR="00DC173E" w:rsidRPr="00B62610" w:rsidRDefault="00DC173E" w:rsidP="00DC173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925C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925C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C173E" w:rsidRPr="00347E11" w:rsidTr="00506A98">
      <w:trPr>
        <w:trHeight w:val="850"/>
        <w:jc w:val="right"/>
      </w:trPr>
      <w:tc>
        <w:tcPr>
          <w:tcW w:w="708" w:type="dxa"/>
          <w:vAlign w:val="bottom"/>
        </w:tcPr>
        <w:p w:rsidR="00DC173E" w:rsidRPr="00347E11" w:rsidRDefault="00DC173E" w:rsidP="00DC173E">
          <w:pPr>
            <w:pStyle w:val="Sidfot"/>
            <w:spacing w:line="276" w:lineRule="auto"/>
            <w:jc w:val="right"/>
          </w:pPr>
        </w:p>
      </w:tc>
    </w:tr>
  </w:tbl>
  <w:p w:rsidR="00DC173E" w:rsidRPr="005606BC" w:rsidRDefault="00DC173E" w:rsidP="00DC173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4D2" w:rsidRDefault="00F544D2" w:rsidP="00A87A54">
      <w:pPr>
        <w:spacing w:after="0" w:line="240" w:lineRule="auto"/>
      </w:pPr>
      <w:r>
        <w:separator/>
      </w:r>
    </w:p>
  </w:footnote>
  <w:footnote w:type="continuationSeparator" w:id="0">
    <w:p w:rsidR="00F544D2" w:rsidRDefault="00F544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173E" w:rsidTr="00C93EBA">
      <w:trPr>
        <w:trHeight w:val="227"/>
      </w:trPr>
      <w:tc>
        <w:tcPr>
          <w:tcW w:w="5534" w:type="dxa"/>
        </w:tcPr>
        <w:p w:rsidR="00DC173E" w:rsidRPr="007D73AB" w:rsidRDefault="00DC173E">
          <w:pPr>
            <w:pStyle w:val="Sidhuvud"/>
          </w:pPr>
        </w:p>
      </w:tc>
      <w:tc>
        <w:tcPr>
          <w:tcW w:w="3170" w:type="dxa"/>
          <w:vAlign w:val="bottom"/>
        </w:tcPr>
        <w:p w:rsidR="00DC173E" w:rsidRPr="007D73AB" w:rsidRDefault="00DC173E" w:rsidP="00340DE0">
          <w:pPr>
            <w:pStyle w:val="Sidhuvud"/>
          </w:pPr>
        </w:p>
      </w:tc>
      <w:tc>
        <w:tcPr>
          <w:tcW w:w="1134" w:type="dxa"/>
        </w:tcPr>
        <w:p w:rsidR="00DC173E" w:rsidRDefault="00DC173E" w:rsidP="005A703A">
          <w:pPr>
            <w:pStyle w:val="Sidhuvud"/>
          </w:pPr>
        </w:p>
      </w:tc>
    </w:tr>
    <w:tr w:rsidR="00DC173E" w:rsidTr="00C93EBA">
      <w:trPr>
        <w:trHeight w:val="1928"/>
      </w:trPr>
      <w:tc>
        <w:tcPr>
          <w:tcW w:w="5534" w:type="dxa"/>
        </w:tcPr>
        <w:p w:rsidR="00DC173E" w:rsidRPr="00340DE0" w:rsidRDefault="00DC17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9A8EFC" wp14:editId="7C6C1B6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C173E" w:rsidRPr="00710A6C" w:rsidRDefault="00DC173E" w:rsidP="00EE3C0F">
          <w:pPr>
            <w:pStyle w:val="Sidhuvud"/>
            <w:rPr>
              <w:b/>
            </w:rPr>
          </w:pPr>
        </w:p>
        <w:p w:rsidR="00DC173E" w:rsidRDefault="00DC173E" w:rsidP="00EE3C0F">
          <w:pPr>
            <w:pStyle w:val="Sidhuvud"/>
          </w:pPr>
        </w:p>
        <w:p w:rsidR="00DC173E" w:rsidRDefault="00DC173E" w:rsidP="00EE3C0F">
          <w:pPr>
            <w:pStyle w:val="Sidhuvud"/>
          </w:pPr>
        </w:p>
        <w:p w:rsidR="00DC173E" w:rsidRDefault="00DC173E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5FBA0332376A411EB25FA722EC27BAA0"/>
            </w:placeholder>
            <w:dataBinding w:prefixMappings="xmlns:ns0='http://lp/documentinfo/RK' " w:xpath="/ns0:DocumentInfo[1]/ns0:BaseInfo[1]/ns0:Dnr[1]" w:storeItemID="{A4EA930E-6FD4-4DCF-A00E-1413DC0515D6}"/>
            <w:text/>
          </w:sdtPr>
          <w:sdtEndPr/>
          <w:sdtContent>
            <w:p w:rsidR="00DC173E" w:rsidRDefault="002E7410" w:rsidP="00EE3C0F">
              <w:pPr>
                <w:pStyle w:val="Sidhuvud"/>
              </w:pPr>
              <w:r w:rsidRPr="002E7410">
                <w:rPr>
                  <w:rFonts w:eastAsia="Times New Roman"/>
                  <w:sz w:val="20"/>
                  <w:szCs w:val="20"/>
                </w:rPr>
                <w:t>S2019/00286/FST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8AF6BEC73549968F3FF277727B98EF"/>
            </w:placeholder>
            <w:showingPlcHdr/>
            <w:dataBinding w:prefixMappings="xmlns:ns0='http://lp/documentinfo/RK' " w:xpath="/ns0:DocumentInfo[1]/ns0:BaseInfo[1]/ns0:DocNumber[1]" w:storeItemID="{A4EA930E-6FD4-4DCF-A00E-1413DC0515D6}"/>
            <w:text/>
          </w:sdtPr>
          <w:sdtEndPr/>
          <w:sdtContent>
            <w:p w:rsidR="00DC173E" w:rsidRDefault="00DC17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C173E" w:rsidRDefault="00DC173E" w:rsidP="00EE3C0F">
          <w:pPr>
            <w:pStyle w:val="Sidhuvud"/>
          </w:pPr>
        </w:p>
      </w:tc>
      <w:tc>
        <w:tcPr>
          <w:tcW w:w="1134" w:type="dxa"/>
        </w:tcPr>
        <w:p w:rsidR="00DC173E" w:rsidRDefault="00DC173E" w:rsidP="0094502D">
          <w:pPr>
            <w:pStyle w:val="Sidhuvud"/>
          </w:pPr>
        </w:p>
        <w:p w:rsidR="00DC173E" w:rsidRPr="0094502D" w:rsidRDefault="00DC173E" w:rsidP="00EC71A6">
          <w:pPr>
            <w:pStyle w:val="Sidhuvud"/>
          </w:pPr>
        </w:p>
      </w:tc>
    </w:tr>
    <w:tr w:rsidR="00DC173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46FA36E7132488390281989B648AAB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E7410" w:rsidRPr="002E7410" w:rsidRDefault="002E7410" w:rsidP="00340DE0">
              <w:pPr>
                <w:pStyle w:val="Sidhuvud"/>
                <w:rPr>
                  <w:b/>
                </w:rPr>
              </w:pPr>
              <w:r w:rsidRPr="002E7410">
                <w:rPr>
                  <w:b/>
                </w:rPr>
                <w:t>Socialdepartementet</w:t>
              </w:r>
            </w:p>
            <w:p w:rsidR="002E7410" w:rsidRDefault="00F9418D" w:rsidP="00340DE0">
              <w:pPr>
                <w:pStyle w:val="Sidhuvud"/>
              </w:pPr>
              <w:r>
                <w:t>Socialministern</w:t>
              </w:r>
            </w:p>
            <w:p w:rsidR="00DC173E" w:rsidRPr="006C4EDB" w:rsidRDefault="00DC173E" w:rsidP="00340DE0">
              <w:pPr>
                <w:pStyle w:val="Sidhuvud"/>
                <w:rPr>
                  <w:lang w:val="en-US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9FF20F384346979D22379A458ADDC4"/>
          </w:placeholder>
          <w:dataBinding w:prefixMappings="xmlns:ns0='http://lp/documentinfo/RK' " w:xpath="/ns0:DocumentInfo[1]/ns0:BaseInfo[1]/ns0:Recipient[1]" w:storeItemID="{A4EA930E-6FD4-4DCF-A00E-1413DC0515D6}"/>
          <w:text w:multiLine="1"/>
        </w:sdtPr>
        <w:sdtEndPr/>
        <w:sdtContent>
          <w:tc>
            <w:tcPr>
              <w:tcW w:w="3170" w:type="dxa"/>
            </w:tcPr>
            <w:p w:rsidR="00DC173E" w:rsidRDefault="00DC173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C173E" w:rsidRDefault="00DC173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3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18F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4C51"/>
    <w:rsid w:val="000A13CA"/>
    <w:rsid w:val="000A456A"/>
    <w:rsid w:val="000A5E43"/>
    <w:rsid w:val="000C61D1"/>
    <w:rsid w:val="000D1647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1095"/>
    <w:rsid w:val="001B4824"/>
    <w:rsid w:val="001C4980"/>
    <w:rsid w:val="001C5DC9"/>
    <w:rsid w:val="001C71A9"/>
    <w:rsid w:val="001D020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7410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3CAB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742B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0D2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5DC1"/>
    <w:rsid w:val="00511A1B"/>
    <w:rsid w:val="00511A68"/>
    <w:rsid w:val="00513E7D"/>
    <w:rsid w:val="00513F10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3B0C"/>
    <w:rsid w:val="006B4A30"/>
    <w:rsid w:val="006B7569"/>
    <w:rsid w:val="006C28EE"/>
    <w:rsid w:val="006C4EDB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25C1"/>
    <w:rsid w:val="007941F7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48C3"/>
    <w:rsid w:val="007D73AB"/>
    <w:rsid w:val="007E2712"/>
    <w:rsid w:val="007E4A9C"/>
    <w:rsid w:val="007E5516"/>
    <w:rsid w:val="007E57CD"/>
    <w:rsid w:val="007E7EE2"/>
    <w:rsid w:val="007F06CA"/>
    <w:rsid w:val="0080228F"/>
    <w:rsid w:val="00804C1B"/>
    <w:rsid w:val="008178E6"/>
    <w:rsid w:val="0082249C"/>
    <w:rsid w:val="00830B7B"/>
    <w:rsid w:val="008316E5"/>
    <w:rsid w:val="00832661"/>
    <w:rsid w:val="008349AA"/>
    <w:rsid w:val="008375D5"/>
    <w:rsid w:val="00841486"/>
    <w:rsid w:val="00842BC9"/>
    <w:rsid w:val="008431AF"/>
    <w:rsid w:val="0084438E"/>
    <w:rsid w:val="0084476E"/>
    <w:rsid w:val="008504F6"/>
    <w:rsid w:val="008573B9"/>
    <w:rsid w:val="00863BB7"/>
    <w:rsid w:val="00873DA1"/>
    <w:rsid w:val="00875DDD"/>
    <w:rsid w:val="00881BC6"/>
    <w:rsid w:val="00883019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16A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3C2E"/>
    <w:rsid w:val="00984EA2"/>
    <w:rsid w:val="00986CC3"/>
    <w:rsid w:val="0099068E"/>
    <w:rsid w:val="009920AA"/>
    <w:rsid w:val="00992943"/>
    <w:rsid w:val="009A0866"/>
    <w:rsid w:val="009A4D0A"/>
    <w:rsid w:val="009B02E4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58DB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CA0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56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6AC7"/>
    <w:rsid w:val="00D4141B"/>
    <w:rsid w:val="00D4145D"/>
    <w:rsid w:val="00D41603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173E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6311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4D2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2B99"/>
    <w:rsid w:val="00F9418D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19FBE"/>
  <w15:docId w15:val="{41C986B2-F7B7-4C93-B10F-8E7EB5A0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DC173E"/>
  </w:style>
  <w:style w:type="paragraph" w:styleId="Rubrik1">
    <w:name w:val="heading 1"/>
    <w:basedOn w:val="Brdtext"/>
    <w:next w:val="Brdtext"/>
    <w:link w:val="Rubrik1Char"/>
    <w:uiPriority w:val="1"/>
    <w:qFormat/>
    <w:rsid w:val="00DC173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DC173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DC173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DC173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DC173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C17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C17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C17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C17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DC173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DC173E"/>
  </w:style>
  <w:style w:type="paragraph" w:styleId="Brdtextmedindrag">
    <w:name w:val="Body Text Indent"/>
    <w:basedOn w:val="Normal"/>
    <w:link w:val="BrdtextmedindragChar"/>
    <w:qFormat/>
    <w:rsid w:val="00DC173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DC173E"/>
  </w:style>
  <w:style w:type="character" w:customStyle="1" w:styleId="Rubrik1Char">
    <w:name w:val="Rubrik 1 Char"/>
    <w:basedOn w:val="Standardstycketeckensnitt"/>
    <w:link w:val="Rubrik1"/>
    <w:uiPriority w:val="1"/>
    <w:rsid w:val="00DC173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DC173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DC173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DC173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DC173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DC173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DC173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DC173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DC173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C173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DC173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DC173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DC173E"/>
  </w:style>
  <w:style w:type="paragraph" w:styleId="Beskrivning">
    <w:name w:val="caption"/>
    <w:basedOn w:val="Bildtext"/>
    <w:next w:val="Normal"/>
    <w:uiPriority w:val="35"/>
    <w:semiHidden/>
    <w:qFormat/>
    <w:rsid w:val="00DC173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DC173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C173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DC173E"/>
  </w:style>
  <w:style w:type="paragraph" w:styleId="Sidhuvud">
    <w:name w:val="header"/>
    <w:basedOn w:val="Normal"/>
    <w:link w:val="SidhuvudChar"/>
    <w:uiPriority w:val="99"/>
    <w:rsid w:val="00DC17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DC173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DC173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C173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DC173E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DC173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DC173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DC173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DC173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DC173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DC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DC173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C173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C173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C173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DC173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DC173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DC173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C173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DC173E"/>
    <w:pPr>
      <w:numPr>
        <w:numId w:val="34"/>
      </w:numPr>
    </w:pPr>
  </w:style>
  <w:style w:type="numbering" w:customStyle="1" w:styleId="RKPunktlista">
    <w:name w:val="RK Punktlista"/>
    <w:uiPriority w:val="99"/>
    <w:rsid w:val="00DC173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C173E"/>
    <w:pPr>
      <w:numPr>
        <w:ilvl w:val="1"/>
      </w:numPr>
    </w:pPr>
  </w:style>
  <w:style w:type="numbering" w:customStyle="1" w:styleId="Strecklistan">
    <w:name w:val="Strecklistan"/>
    <w:uiPriority w:val="99"/>
    <w:rsid w:val="00DC173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DC173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C173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DC173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DC173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C17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C173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DC173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C173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DC173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C173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C173E"/>
  </w:style>
  <w:style w:type="character" w:styleId="AnvndHyperlnk">
    <w:name w:val="FollowedHyperlink"/>
    <w:basedOn w:val="Standardstycketeckensnitt"/>
    <w:uiPriority w:val="99"/>
    <w:semiHidden/>
    <w:unhideWhenUsed/>
    <w:rsid w:val="00DC173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DC173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C173E"/>
  </w:style>
  <w:style w:type="paragraph" w:styleId="Avsndaradress-brev">
    <w:name w:val="envelope return"/>
    <w:basedOn w:val="Normal"/>
    <w:uiPriority w:val="99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C1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173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DC173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DC173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C173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C173E"/>
  </w:style>
  <w:style w:type="paragraph" w:styleId="Brdtext3">
    <w:name w:val="Body Text 3"/>
    <w:basedOn w:val="Normal"/>
    <w:link w:val="Brdtext3Char"/>
    <w:uiPriority w:val="99"/>
    <w:semiHidden/>
    <w:unhideWhenUsed/>
    <w:rsid w:val="00DC173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C173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C173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C173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C173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C173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C173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C173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C173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C173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DC17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C173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C173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C17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C173E"/>
  </w:style>
  <w:style w:type="character" w:customStyle="1" w:styleId="DatumChar">
    <w:name w:val="Datum Char"/>
    <w:basedOn w:val="Standardstycketeckensnitt"/>
    <w:link w:val="Datum"/>
    <w:uiPriority w:val="99"/>
    <w:semiHidden/>
    <w:rsid w:val="00DC173E"/>
  </w:style>
  <w:style w:type="character" w:styleId="Diskretbetoning">
    <w:name w:val="Subtle Emphasis"/>
    <w:basedOn w:val="Standardstycketeckensnitt"/>
    <w:uiPriority w:val="19"/>
    <w:semiHidden/>
    <w:qFormat/>
    <w:rsid w:val="00DC173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DC173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DC173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C173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C173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C173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DC173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DC173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C173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C17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C173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C173E"/>
  </w:style>
  <w:style w:type="paragraph" w:styleId="Figurfrteckning">
    <w:name w:val="table of figures"/>
    <w:basedOn w:val="Normal"/>
    <w:next w:val="Normal"/>
    <w:uiPriority w:val="99"/>
    <w:semiHidden/>
    <w:unhideWhenUsed/>
    <w:rsid w:val="00DC173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DC173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C173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C173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DC173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DC173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C173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DC173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DC173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DC173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DC173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C17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C173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DC173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DC173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DC173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DC173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173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173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173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173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173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173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173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173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173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C173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C173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C173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C173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C173E"/>
  </w:style>
  <w:style w:type="paragraph" w:styleId="Innehll4">
    <w:name w:val="toc 4"/>
    <w:basedOn w:val="Normal"/>
    <w:next w:val="Normal"/>
    <w:autoRedefine/>
    <w:uiPriority w:val="39"/>
    <w:semiHidden/>
    <w:unhideWhenUsed/>
    <w:rsid w:val="00DC173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C173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C173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C173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C173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C173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C173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173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C173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C173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173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C173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C173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C173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C173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C173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C173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C173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C173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C173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C173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DC173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C17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C17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C17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C17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C17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C17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C17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C17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C17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C17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C17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C17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DC173E"/>
  </w:style>
  <w:style w:type="table" w:styleId="Ljuslista">
    <w:name w:val="Light List"/>
    <w:basedOn w:val="Normaltabell"/>
    <w:uiPriority w:val="61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DC17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DC17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DC17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DC17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DC17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DC17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DC17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C17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C173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C17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C17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DC17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DC17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DC173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DC17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DC173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C173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C173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C173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DC173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C17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C17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C17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C17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C173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DC173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DC17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DC173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C173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DC173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173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173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17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17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C173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C17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C17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C17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C17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C17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C17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C17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C17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C173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C173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C173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C173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C173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C173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DC173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C173E"/>
  </w:style>
  <w:style w:type="character" w:styleId="Slutnotsreferens">
    <w:name w:val="endnote reference"/>
    <w:basedOn w:val="Standardstycketeckensnitt"/>
    <w:uiPriority w:val="99"/>
    <w:semiHidden/>
    <w:unhideWhenUsed/>
    <w:rsid w:val="00DC173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C173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C173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DC173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DC17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C17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C173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C173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DC173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DC173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DC173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C173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C173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DC173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C173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C17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C173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C173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C173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C173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C173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DC173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C173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C173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C17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C17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C173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C173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C173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DC17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C173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C173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C173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C17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C17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C173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C173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DC17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DC1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C173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C173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DC17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C17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C173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883019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BA0332376A411EB25FA722EC27B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21D9A-4A3E-47DE-903C-C86AA4B6B221}"/>
      </w:docPartPr>
      <w:docPartBody>
        <w:p w:rsidR="003F214A" w:rsidRDefault="005F2E6F" w:rsidP="005F2E6F">
          <w:pPr>
            <w:pStyle w:val="5FBA0332376A411EB25FA722EC27BA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8AF6BEC73549968F3FF277727B9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138FB-95EE-4429-AE6B-4926B8CD27C4}"/>
      </w:docPartPr>
      <w:docPartBody>
        <w:p w:rsidR="003F214A" w:rsidRDefault="005F2E6F" w:rsidP="005F2E6F">
          <w:pPr>
            <w:pStyle w:val="048AF6BEC73549968F3FF277727B98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6FA36E7132488390281989B648A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77F5E-E0AB-4E20-88B6-830DEA6711F5}"/>
      </w:docPartPr>
      <w:docPartBody>
        <w:p w:rsidR="003F214A" w:rsidRDefault="005F2E6F" w:rsidP="005F2E6F">
          <w:pPr>
            <w:pStyle w:val="C46FA36E7132488390281989B648AA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9FF20F384346979D22379A458AD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9A95D-3E0A-47D8-9172-956563DE4DF9}"/>
      </w:docPartPr>
      <w:docPartBody>
        <w:p w:rsidR="003F214A" w:rsidRDefault="005F2E6F" w:rsidP="005F2E6F">
          <w:pPr>
            <w:pStyle w:val="569FF20F384346979D22379A458ADD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68080C503744EC952B0AD60E922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EBB5B-FE6A-4C3F-88AA-239AFA264EC7}"/>
      </w:docPartPr>
      <w:docPartBody>
        <w:p w:rsidR="003F214A" w:rsidRDefault="005F2E6F" w:rsidP="005F2E6F">
          <w:pPr>
            <w:pStyle w:val="0868080C503744EC952B0AD60E92222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720DE1E5D6B4926963BC6C7AD878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F4D27-7E19-482F-A769-2EFEB72128FE}"/>
      </w:docPartPr>
      <w:docPartBody>
        <w:p w:rsidR="003F214A" w:rsidRDefault="005F2E6F" w:rsidP="005F2E6F">
          <w:pPr>
            <w:pStyle w:val="9720DE1E5D6B4926963BC6C7AD87816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0533EEE9F604043B7CCC7ED5742F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FA1D4-34CE-4129-B7C4-5FA8EF5BFC91}"/>
      </w:docPartPr>
      <w:docPartBody>
        <w:p w:rsidR="003F214A" w:rsidRDefault="005F2E6F" w:rsidP="005F2E6F">
          <w:pPr>
            <w:pStyle w:val="30533EEE9F604043B7CCC7ED5742F32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F8A4A1EB81249A1A178D05EF819B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28264-776E-46E1-AD7A-6F26C04EDB08}"/>
      </w:docPartPr>
      <w:docPartBody>
        <w:p w:rsidR="003F214A" w:rsidRDefault="005F2E6F" w:rsidP="005F2E6F">
          <w:pPr>
            <w:pStyle w:val="7F8A4A1EB81249A1A178D05EF819BBA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11F68F5A915494F845FF8BB8FCDD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4C841-9C05-4F18-9966-29D99DFB241D}"/>
      </w:docPartPr>
      <w:docPartBody>
        <w:p w:rsidR="003F214A" w:rsidRDefault="005F2E6F" w:rsidP="005F2E6F">
          <w:pPr>
            <w:pStyle w:val="711F68F5A915494F845FF8BB8FCDD1F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6F"/>
    <w:rsid w:val="003F214A"/>
    <w:rsid w:val="00443AEB"/>
    <w:rsid w:val="005F2E6F"/>
    <w:rsid w:val="006E4960"/>
    <w:rsid w:val="0074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13568439D245D8AF18D85DF62F950A">
    <w:name w:val="E013568439D245D8AF18D85DF62F950A"/>
    <w:rsid w:val="005F2E6F"/>
  </w:style>
  <w:style w:type="character" w:styleId="Platshllartext">
    <w:name w:val="Placeholder Text"/>
    <w:basedOn w:val="Standardstycketeckensnitt"/>
    <w:uiPriority w:val="99"/>
    <w:semiHidden/>
    <w:rsid w:val="005F2E6F"/>
    <w:rPr>
      <w:noProof w:val="0"/>
      <w:color w:val="808080"/>
    </w:rPr>
  </w:style>
  <w:style w:type="paragraph" w:customStyle="1" w:styleId="A9E0A565FE4F4978A110C178A578B265">
    <w:name w:val="A9E0A565FE4F4978A110C178A578B265"/>
    <w:rsid w:val="005F2E6F"/>
  </w:style>
  <w:style w:type="paragraph" w:customStyle="1" w:styleId="ACFAE177508C4D2C85B2F61825E26407">
    <w:name w:val="ACFAE177508C4D2C85B2F61825E26407"/>
    <w:rsid w:val="005F2E6F"/>
  </w:style>
  <w:style w:type="paragraph" w:customStyle="1" w:styleId="9681E3C631204D82A8C9755B29FFD335">
    <w:name w:val="9681E3C631204D82A8C9755B29FFD335"/>
    <w:rsid w:val="005F2E6F"/>
  </w:style>
  <w:style w:type="paragraph" w:customStyle="1" w:styleId="5FBA0332376A411EB25FA722EC27BAA0">
    <w:name w:val="5FBA0332376A411EB25FA722EC27BAA0"/>
    <w:rsid w:val="005F2E6F"/>
  </w:style>
  <w:style w:type="paragraph" w:customStyle="1" w:styleId="048AF6BEC73549968F3FF277727B98EF">
    <w:name w:val="048AF6BEC73549968F3FF277727B98EF"/>
    <w:rsid w:val="005F2E6F"/>
  </w:style>
  <w:style w:type="paragraph" w:customStyle="1" w:styleId="D5635EDEE8384128A5E7E5E587440936">
    <w:name w:val="D5635EDEE8384128A5E7E5E587440936"/>
    <w:rsid w:val="005F2E6F"/>
  </w:style>
  <w:style w:type="paragraph" w:customStyle="1" w:styleId="600759AF69824C4CA47A848A462F5929">
    <w:name w:val="600759AF69824C4CA47A848A462F5929"/>
    <w:rsid w:val="005F2E6F"/>
  </w:style>
  <w:style w:type="paragraph" w:customStyle="1" w:styleId="8EB578846DFB42FDB3FD53FABB789F30">
    <w:name w:val="8EB578846DFB42FDB3FD53FABB789F30"/>
    <w:rsid w:val="005F2E6F"/>
  </w:style>
  <w:style w:type="paragraph" w:customStyle="1" w:styleId="C46FA36E7132488390281989B648AAB7">
    <w:name w:val="C46FA36E7132488390281989B648AAB7"/>
    <w:rsid w:val="005F2E6F"/>
  </w:style>
  <w:style w:type="paragraph" w:customStyle="1" w:styleId="569FF20F384346979D22379A458ADDC4">
    <w:name w:val="569FF20F384346979D22379A458ADDC4"/>
    <w:rsid w:val="005F2E6F"/>
  </w:style>
  <w:style w:type="paragraph" w:customStyle="1" w:styleId="0868080C503744EC952B0AD60E922226">
    <w:name w:val="0868080C503744EC952B0AD60E922226"/>
    <w:rsid w:val="005F2E6F"/>
  </w:style>
  <w:style w:type="paragraph" w:customStyle="1" w:styleId="9720DE1E5D6B4926963BC6C7AD878168">
    <w:name w:val="9720DE1E5D6B4926963BC6C7AD878168"/>
    <w:rsid w:val="005F2E6F"/>
  </w:style>
  <w:style w:type="paragraph" w:customStyle="1" w:styleId="15FDB4B258944F6C9630AD38739060AA">
    <w:name w:val="15FDB4B258944F6C9630AD38739060AA"/>
    <w:rsid w:val="005F2E6F"/>
  </w:style>
  <w:style w:type="paragraph" w:customStyle="1" w:styleId="5438C20D532D49179770D9C0D94F8519">
    <w:name w:val="5438C20D532D49179770D9C0D94F8519"/>
    <w:rsid w:val="005F2E6F"/>
  </w:style>
  <w:style w:type="paragraph" w:customStyle="1" w:styleId="30533EEE9F604043B7CCC7ED5742F32D">
    <w:name w:val="30533EEE9F604043B7CCC7ED5742F32D"/>
    <w:rsid w:val="005F2E6F"/>
  </w:style>
  <w:style w:type="paragraph" w:customStyle="1" w:styleId="7F8A4A1EB81249A1A178D05EF819BBA0">
    <w:name w:val="7F8A4A1EB81249A1A178D05EF819BBA0"/>
    <w:rsid w:val="005F2E6F"/>
  </w:style>
  <w:style w:type="paragraph" w:customStyle="1" w:styleId="711F68F5A915494F845FF8BB8FCDD1FD">
    <w:name w:val="711F68F5A915494F845FF8BB8FCDD1FD"/>
    <w:rsid w:val="005F2E6F"/>
  </w:style>
  <w:style w:type="paragraph" w:customStyle="1" w:styleId="16130149778D4C2CB9E8CF35D6EAF0F0">
    <w:name w:val="16130149778D4C2CB9E8CF35D6EAF0F0"/>
    <w:rsid w:val="005F2E6F"/>
  </w:style>
  <w:style w:type="paragraph" w:customStyle="1" w:styleId="DF77E021142A4134AB5F4B7F79D93394">
    <w:name w:val="DF77E021142A4134AB5F4B7F79D93394"/>
    <w:rsid w:val="005F2E6F"/>
  </w:style>
  <w:style w:type="paragraph" w:customStyle="1" w:styleId="04DBC7A11EDE491CB1C4C62D5569818E">
    <w:name w:val="04DBC7A11EDE491CB1C4C62D5569818E"/>
    <w:rsid w:val="005F2E6F"/>
  </w:style>
  <w:style w:type="paragraph" w:customStyle="1" w:styleId="22748A0B6DF5401182635C98B634F2FE">
    <w:name w:val="22748A0B6DF5401182635C98B634F2FE"/>
    <w:rsid w:val="005F2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ca4a6934-6ce5-4de6-a444-b3b9d59cad28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2019-01-30T00:00:00</HeaderDate>
    <Office/>
    <Dnr>S2019/00286/FST</Dnr>
    <ParagrafNr/>
    <DocumentTitle/>
    <VisitingAddress/>
    <Extra1/>
    <Extra2/>
    <Extra3>Jon Thorbjörnson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PANP3H6M3MHX-1975032798-1475</_dlc_DocId>
    <_dlc_DocIdUrl xmlns="a68c6c55-4fbb-48c7-bd04-03a904b43046">
      <Url>https://dhs.sp.regeringskansliet.se/dep/s/FST_fraga/_layouts/15/DocIdRedir.aspx?ID=PANP3H6M3MHX-1975032798-1475</Url>
      <Description>PANP3H6M3MHX-1975032798-1475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2019-01-30T00:00:00</HeaderDate>
    <Office/>
    <Dnr>S2019/00286/FST</Dnr>
    <ParagrafNr/>
    <DocumentTitle/>
    <VisitingAddress/>
    <Extra1/>
    <Extra2/>
    <Extra3>Jon Thorbjörnson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A4EA930E-6FD4-4DCF-A00E-1413DC0515D6}"/>
</file>

<file path=customXml/itemProps3.xml><?xml version="1.0" encoding="utf-8"?>
<ds:datastoreItem xmlns:ds="http://schemas.openxmlformats.org/officeDocument/2006/customXml" ds:itemID="{764E9984-759C-4C2B-B138-6AFF9908FFA7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A4EA930E-6FD4-4DCF-A00E-1413DC0515D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A20723C-3F8C-4C76-B18B-51A37EA9A73C}"/>
</file>

<file path=customXml/itemProps7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Wahlroth</dc:creator>
  <cp:keywords/>
  <dc:description/>
  <cp:lastModifiedBy>Lisette Wahlroth</cp:lastModifiedBy>
  <cp:revision>9</cp:revision>
  <dcterms:created xsi:type="dcterms:W3CDTF">2019-01-24T08:59:00Z</dcterms:created>
  <dcterms:modified xsi:type="dcterms:W3CDTF">2019-01-28T14:49:00Z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1fb160f5-d633-4c61-9db2-769cdd2d4a21</vt:lpwstr>
  </property>
  <property fmtid="{D5CDD505-2E9C-101B-9397-08002B2CF9AE}" pid="6" name="RecordNumber">
    <vt:lpwstr>S2019/00286/FST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