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424E" w:rsidRPr="000C2FED" w:rsidRDefault="0086424E">
      <w:pPr>
        <w:pStyle w:val="Hemstlrubrik"/>
      </w:pPr>
      <w:r w:rsidRPr="000C2FED">
        <w:t>Förslag till riksdagsbeslut</w:t>
      </w:r>
    </w:p>
    <w:p w:rsidR="0086424E" w:rsidRPr="000C2FED" w:rsidRDefault="0086424E">
      <w:pPr>
        <w:pStyle w:val="Hemstlatt"/>
        <w:ind w:left="0"/>
      </w:pPr>
      <w:r w:rsidRPr="000C2FED">
        <w:t>Riksdagen tillkännager för regeringen som sin mening vad som anförs i motionen om behovet av att förbättra villkoren för frivilliga samhällsarbetare samt att underlätta rekryteringen av bl.a. kontaktpers</w:t>
      </w:r>
      <w:r w:rsidRPr="000C2FED">
        <w:t>o</w:t>
      </w:r>
      <w:r w:rsidRPr="000C2FED">
        <w:t>ner.</w:t>
      </w:r>
    </w:p>
    <w:p w:rsidR="0086424E" w:rsidRPr="000C2FED" w:rsidRDefault="0086424E">
      <w:pPr>
        <w:pStyle w:val="Rubrik1"/>
      </w:pPr>
      <w:r w:rsidRPr="000C2FED">
        <w:t>Motivering</w:t>
      </w:r>
    </w:p>
    <w:p w:rsidR="0086424E" w:rsidRPr="000C2FED" w:rsidRDefault="0086424E">
      <w:r w:rsidRPr="000C2FED">
        <w:t>Kontaktpersoner är en del av den grupp människor som i det tysta gör en enormt viktig insats för en mycket liten ersättning. De frivilligarbetare som i dag utför dessa arbetsinsatser gör ett arbete som motsvarar ca 10 000 årsarb</w:t>
      </w:r>
      <w:r w:rsidRPr="000C2FED">
        <w:t>e</w:t>
      </w:r>
      <w:r w:rsidRPr="000C2FED">
        <w:t>ten. Skulle inte dessa personer vara beredda att ge av sin tid och sitt engag</w:t>
      </w:r>
      <w:r w:rsidRPr="000C2FED">
        <w:t>e</w:t>
      </w:r>
      <w:r w:rsidRPr="000C2FED">
        <w:t xml:space="preserve">mang till medmänniskorna skulle samhället vara tvunget att behöva anställa 10 000 personer i stället för frivilligarbetarna. </w:t>
      </w:r>
    </w:p>
    <w:p w:rsidR="0086424E" w:rsidRPr="000C2FED" w:rsidRDefault="0086424E">
      <w:pPr>
        <w:pStyle w:val="Normaltindrag"/>
      </w:pPr>
      <w:r w:rsidRPr="000C2FED">
        <w:t>Frivilligarbetarna ställer inte upp för pengarnas skull. Bidraget de får täc</w:t>
      </w:r>
      <w:r w:rsidRPr="000C2FED">
        <w:t>k</w:t>
      </w:r>
      <w:r w:rsidRPr="000C2FED">
        <w:t>er knappt, om alls, kostnaderna för telefon, bil, fika eller bio eller andra utgi</w:t>
      </w:r>
      <w:r w:rsidRPr="000C2FED">
        <w:t>f</w:t>
      </w:r>
      <w:r w:rsidRPr="000C2FED">
        <w:t>ter. De gör allt arbete för att de vet att de behövs och för att de ser vad det betyder för de personer de jobbar för.</w:t>
      </w:r>
    </w:p>
    <w:p w:rsidR="0086424E" w:rsidRPr="000C2FED" w:rsidRDefault="0086424E">
      <w:pPr>
        <w:pStyle w:val="Normaltindrag"/>
      </w:pPr>
      <w:r w:rsidRPr="000C2FED">
        <w:t>Problemet att få kontaktpersoner till dem som har beviljats detta blir allt stö</w:t>
      </w:r>
      <w:r w:rsidRPr="000C2FED">
        <w:t>r</w:t>
      </w:r>
      <w:r w:rsidRPr="000C2FED">
        <w:t>re, vilket också utredningen som ligger till grund för propositionen visar. Att höja avdragsgränsen från 1 000 till 5 000 kronor är en åtgärd som ytterl</w:t>
      </w:r>
      <w:r w:rsidRPr="000C2FED">
        <w:t>i</w:t>
      </w:r>
      <w:r w:rsidRPr="000C2FED">
        <w:t>gare kommer att försvåra detta arbete för kommunerna. Staten måste ta sitt ansvar och rätta till den skada man förorsakat och vidta åtgärder.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C2FED">
        <w:trPr>
          <w:cantSplit/>
        </w:trPr>
        <w:tc>
          <w:tcPr>
            <w:tcW w:w="3046" w:type="dxa"/>
          </w:tcPr>
          <w:p w:rsidR="0086424E" w:rsidRPr="000C2FED" w:rsidRDefault="0086424E">
            <w:pPr>
              <w:pStyle w:val="UnderskriftDatum"/>
              <w:spacing w:before="240"/>
            </w:pPr>
            <w:r w:rsidRPr="000C2FED">
              <w:lastRenderedPageBreak/>
              <w:t>Stockholm den 16 januari 2008</w:t>
            </w:r>
          </w:p>
        </w:tc>
        <w:tc>
          <w:tcPr>
            <w:tcW w:w="3047" w:type="dxa"/>
          </w:tcPr>
          <w:p w:rsidR="0086424E" w:rsidRPr="000C2FED" w:rsidRDefault="0086424E">
            <w:pPr>
              <w:pStyle w:val="Underskrifter"/>
              <w:spacing w:before="240"/>
            </w:pPr>
          </w:p>
        </w:tc>
      </w:tr>
      <w:tr w:rsidR="00000000" w:rsidRPr="000C2FED">
        <w:trPr>
          <w:cantSplit/>
        </w:trPr>
        <w:tc>
          <w:tcPr>
            <w:tcW w:w="3046" w:type="dxa"/>
          </w:tcPr>
          <w:p w:rsidR="0086424E" w:rsidRPr="000C2FED" w:rsidRDefault="0086424E">
            <w:pPr>
              <w:pStyle w:val="Underskrifter"/>
            </w:pPr>
            <w:r w:rsidRPr="000C2FED">
              <w:t>Marie Nordén (s)</w:t>
            </w:r>
          </w:p>
        </w:tc>
        <w:tc>
          <w:tcPr>
            <w:tcW w:w="3046" w:type="dxa"/>
          </w:tcPr>
          <w:p w:rsidR="0086424E" w:rsidRPr="000C2FED" w:rsidRDefault="0086424E">
            <w:pPr>
              <w:pStyle w:val="Underskrifter"/>
            </w:pPr>
          </w:p>
        </w:tc>
      </w:tr>
      <w:tr w:rsidR="00000000" w:rsidRPr="000C2FED">
        <w:trPr>
          <w:cantSplit/>
        </w:trPr>
        <w:tc>
          <w:tcPr>
            <w:tcW w:w="3046" w:type="dxa"/>
          </w:tcPr>
          <w:p w:rsidR="0086424E" w:rsidRPr="000C2FED" w:rsidRDefault="0086424E">
            <w:pPr>
              <w:pStyle w:val="Underskrifter"/>
            </w:pPr>
            <w:r w:rsidRPr="000C2FED">
              <w:t>Berit Andnor (s)</w:t>
            </w:r>
          </w:p>
        </w:tc>
        <w:tc>
          <w:tcPr>
            <w:tcW w:w="3046" w:type="dxa"/>
          </w:tcPr>
          <w:p w:rsidR="0086424E" w:rsidRPr="000C2FED" w:rsidRDefault="0086424E">
            <w:pPr>
              <w:pStyle w:val="Underskrifter"/>
            </w:pPr>
            <w:r w:rsidRPr="000C2FED">
              <w:t>Gunnar Sandberg (s)</w:t>
            </w:r>
          </w:p>
        </w:tc>
      </w:tr>
      <w:tr w:rsidR="00000000" w:rsidRPr="000C2FED">
        <w:trPr>
          <w:cantSplit/>
        </w:trPr>
        <w:tc>
          <w:tcPr>
            <w:tcW w:w="3046" w:type="dxa"/>
          </w:tcPr>
          <w:p w:rsidR="0086424E" w:rsidRPr="000C2FED" w:rsidRDefault="0086424E">
            <w:pPr>
              <w:pStyle w:val="Underskrifter"/>
            </w:pPr>
            <w:r w:rsidRPr="000C2FED">
              <w:t>Leif Pettersson (s)</w:t>
            </w:r>
          </w:p>
        </w:tc>
        <w:tc>
          <w:tcPr>
            <w:tcW w:w="3046" w:type="dxa"/>
          </w:tcPr>
          <w:p w:rsidR="0086424E" w:rsidRPr="000C2FED" w:rsidRDefault="0086424E">
            <w:pPr>
              <w:pStyle w:val="Underskrifter"/>
            </w:pPr>
          </w:p>
        </w:tc>
      </w:tr>
    </w:tbl>
    <w:p w:rsidR="0086424E" w:rsidRPr="000C2FED" w:rsidRDefault="0086424E">
      <w:pPr>
        <w:pStyle w:val="Normaltindrag"/>
      </w:pPr>
    </w:p>
    <w:sectPr w:rsidR="0086424E" w:rsidRPr="000C2F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424E" w:rsidRPr="000C2FED" w:rsidRDefault="0086424E">
      <w:r w:rsidRPr="000C2FED">
        <w:separator/>
      </w:r>
    </w:p>
  </w:endnote>
  <w:endnote w:type="continuationSeparator" w:id="0">
    <w:p w:rsidR="0086424E" w:rsidRPr="000C2FED" w:rsidRDefault="0086424E">
      <w:r w:rsidRPr="000C2F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424E" w:rsidRPr="000C2FED" w:rsidRDefault="000C2FED">
    <w:pPr>
      <w:pStyle w:val="Sidfot"/>
    </w:pPr>
    <w:r w:rsidRPr="000C2FE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6153234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424E" w:rsidRDefault="0086424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6424E" w:rsidRDefault="0086424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424E" w:rsidRPr="000C2FED" w:rsidRDefault="000C2FED">
    <w:pPr>
      <w:pStyle w:val="Sidfot"/>
    </w:pPr>
    <w:r w:rsidRPr="000C2FE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557546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424E" w:rsidRDefault="008642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6424E" w:rsidRDefault="008642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424E" w:rsidRPr="000C2FED" w:rsidRDefault="000C2FED">
    <w:pPr>
      <w:pStyle w:val="Sidfot"/>
    </w:pPr>
    <w:r w:rsidRPr="000C2FE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47157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424E" w:rsidRDefault="008642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6424E" w:rsidRDefault="008642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424E" w:rsidRPr="000C2FED" w:rsidRDefault="0086424E">
      <w:r w:rsidRPr="000C2FED">
        <w:separator/>
      </w:r>
    </w:p>
  </w:footnote>
  <w:footnote w:type="continuationSeparator" w:id="0">
    <w:p w:rsidR="0086424E" w:rsidRPr="000C2FED" w:rsidRDefault="0086424E">
      <w:r w:rsidRPr="000C2FE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424E" w:rsidRPr="000C2FED" w:rsidRDefault="000C2FED">
    <w:pPr>
      <w:pStyle w:val="Sidhuvud"/>
    </w:pPr>
    <w:r w:rsidRPr="000C2FE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668851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424E" w:rsidRDefault="0086424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6424E" w:rsidRDefault="0086424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424E" w:rsidRPr="000C2FED" w:rsidRDefault="000C2FED">
    <w:pPr>
      <w:pStyle w:val="Sidhuvud"/>
    </w:pPr>
    <w:r w:rsidRPr="000C2FE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29239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424E" w:rsidRDefault="0086424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6424E" w:rsidRDefault="0086424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424E" w:rsidRPr="000C2FED" w:rsidRDefault="0086424E">
    <w:pPr>
      <w:pStyle w:val="FSHNormal"/>
      <w:tabs>
        <w:tab w:val="right" w:pos="5840"/>
      </w:tabs>
    </w:pPr>
    <w:r w:rsidRPr="000C2FED">
      <w:br/>
    </w:r>
    <w:r w:rsidRPr="000C2FED">
      <w:fldChar w:fldCharType="begin" w:fldLock="1"/>
    </w:r>
    <w:r w:rsidRPr="000C2FED">
      <w:instrText xml:space="preserve"> DOCPROPERTY</w:instrText>
    </w:r>
    <w:r w:rsidRPr="000C2FED">
      <w:rPr>
        <w:sz w:val="18"/>
      </w:rPr>
      <w:instrText xml:space="preserve"> "YearUser" *\charformat </w:instrText>
    </w:r>
    <w:r w:rsidRPr="000C2FED">
      <w:fldChar w:fldCharType="separate"/>
    </w:r>
    <w:r w:rsidRPr="000C2FED">
      <w:t>2007/08</w:t>
    </w:r>
    <w:r w:rsidRPr="000C2FED">
      <w:fldChar w:fldCharType="end"/>
    </w:r>
    <w:r w:rsidRPr="000C2FED">
      <w:t xml:space="preserve"> </w:t>
    </w:r>
    <w:r w:rsidRPr="000C2FED">
      <w:tab/>
      <w:t xml:space="preserve">mnr: </w:t>
    </w:r>
    <w:r w:rsidRPr="000C2FED">
      <w:fldChar w:fldCharType="begin" w:fldLock="1"/>
    </w:r>
    <w:r w:rsidRPr="000C2FED">
      <w:instrText xml:space="preserve"> DOCPROPERTY</w:instrText>
    </w:r>
    <w:r w:rsidRPr="000C2FED">
      <w:rPr>
        <w:sz w:val="18"/>
      </w:rPr>
      <w:instrText xml:space="preserve"> "Motionsnummer" *\charformat </w:instrText>
    </w:r>
    <w:r w:rsidRPr="000C2FED">
      <w:fldChar w:fldCharType="separate"/>
    </w:r>
    <w:r w:rsidRPr="000C2FED">
      <w:t>So8</w:t>
    </w:r>
    <w:r w:rsidRPr="000C2FED">
      <w:fldChar w:fldCharType="end"/>
    </w:r>
    <w:r w:rsidRPr="000C2FED">
      <w:br/>
    </w:r>
    <w:r w:rsidRPr="000C2FED">
      <w:fldChar w:fldCharType="begin" w:fldLock="1"/>
    </w:r>
    <w:r w:rsidRPr="000C2FED">
      <w:instrText xml:space="preserve"> DOCPROPERTY</w:instrText>
    </w:r>
    <w:r w:rsidRPr="000C2FED">
      <w:rPr>
        <w:sz w:val="18"/>
      </w:rPr>
      <w:instrText xml:space="preserve"> "Samling" *\charformat </w:instrText>
    </w:r>
    <w:r w:rsidRPr="000C2FED">
      <w:fldChar w:fldCharType="end"/>
    </w:r>
    <w:r w:rsidRPr="000C2FED">
      <w:tab/>
      <w:t xml:space="preserve">pnr: </w:t>
    </w:r>
    <w:r w:rsidRPr="000C2FED">
      <w:fldChar w:fldCharType="begin" w:fldLock="1"/>
    </w:r>
    <w:r w:rsidRPr="000C2FED">
      <w:instrText xml:space="preserve"> DOCPROPERTY</w:instrText>
    </w:r>
    <w:r w:rsidRPr="000C2FED">
      <w:rPr>
        <w:sz w:val="18"/>
      </w:rPr>
      <w:instrText xml:space="preserve"> "Partinummer" *\charformat </w:instrText>
    </w:r>
    <w:r w:rsidRPr="000C2FED">
      <w:fldChar w:fldCharType="separate"/>
    </w:r>
    <w:r w:rsidRPr="000C2FED">
      <w:t>s45265</w:t>
    </w:r>
    <w:r w:rsidRPr="000C2FED">
      <w:fldChar w:fldCharType="end"/>
    </w:r>
  </w:p>
  <w:p w:rsidR="0086424E" w:rsidRPr="000C2FED" w:rsidRDefault="0086424E">
    <w:pPr>
      <w:pStyle w:val="FSHRub1"/>
    </w:pPr>
    <w:r w:rsidRPr="000C2FED">
      <w:t>Motion till riksdagen</w:t>
    </w:r>
    <w:r w:rsidRPr="000C2FED">
      <w:br/>
    </w:r>
    <w:r w:rsidRPr="000C2FED">
      <w:fldChar w:fldCharType="begin" w:fldLock="1"/>
    </w:r>
    <w:r w:rsidRPr="000C2FED">
      <w:instrText xml:space="preserve"> DOCPROPERTY "YearUser" *\charformat </w:instrText>
    </w:r>
    <w:r w:rsidRPr="000C2FED">
      <w:fldChar w:fldCharType="separate"/>
    </w:r>
    <w:r w:rsidRPr="000C2FED">
      <w:t>2007/08</w:t>
    </w:r>
    <w:r w:rsidRPr="000C2FED">
      <w:fldChar w:fldCharType="end"/>
    </w:r>
    <w:r w:rsidRPr="000C2FED">
      <w:t>:</w:t>
    </w:r>
    <w:r w:rsidRPr="000C2FED">
      <w:fldChar w:fldCharType="begin" w:fldLock="1"/>
    </w:r>
    <w:r w:rsidRPr="000C2FED">
      <w:instrText xml:space="preserve"> DOCPROPERTY "Motionsnummer" *\charformat </w:instrText>
    </w:r>
    <w:r w:rsidRPr="000C2FED">
      <w:fldChar w:fldCharType="separate"/>
    </w:r>
    <w:r w:rsidRPr="000C2FED">
      <w:t>So8</w:t>
    </w:r>
    <w:r w:rsidRPr="000C2FED">
      <w:fldChar w:fldCharType="end"/>
    </w:r>
  </w:p>
  <w:p w:rsidR="0086424E" w:rsidRPr="000C2FED" w:rsidRDefault="0086424E">
    <w:pPr>
      <w:pStyle w:val="FSHNormalS5"/>
    </w:pPr>
    <w:r w:rsidRPr="000C2FED">
      <w:fldChar w:fldCharType="begin" w:fldLock="1"/>
    </w:r>
    <w:r w:rsidRPr="000C2FED">
      <w:instrText xml:space="preserve"> DOCPROPERTY "MotionarText" *\charformat </w:instrText>
    </w:r>
    <w:r w:rsidRPr="000C2FED">
      <w:fldChar w:fldCharType="separate"/>
    </w:r>
    <w:r w:rsidRPr="000C2FED">
      <w:t>av Marie Nordén m.fl. (s)</w:t>
    </w:r>
    <w:r w:rsidRPr="000C2FED">
      <w:fldChar w:fldCharType="end"/>
    </w:r>
    <w:r w:rsidRPr="000C2FED">
      <w:br/>
    </w:r>
    <w:r w:rsidRPr="000C2FED">
      <w:fldChar w:fldCharType="begin" w:fldLock="1"/>
    </w:r>
    <w:r w:rsidRPr="000C2FED">
      <w:instrText xml:space="preserve"> DOCPROPERTY "SvarFrasKort" *\charformat </w:instrText>
    </w:r>
    <w:r w:rsidRPr="000C2FED">
      <w:fldChar w:fldCharType="separate"/>
    </w:r>
    <w:r w:rsidRPr="000C2FED">
      <w:t>med anledning av prop. 2007/08:43</w:t>
    </w:r>
    <w:r w:rsidRPr="000C2FED">
      <w:fldChar w:fldCharType="end"/>
    </w:r>
  </w:p>
  <w:p w:rsidR="0086424E" w:rsidRPr="000C2FED" w:rsidRDefault="0086424E">
    <w:pPr>
      <w:pStyle w:val="FSHTitel"/>
    </w:pPr>
    <w:r w:rsidRPr="000C2FED">
      <w:fldChar w:fldCharType="begin" w:fldLock="1"/>
    </w:r>
    <w:r w:rsidRPr="000C2FED">
      <w:instrText xml:space="preserve"> DOCPROPERTY</w:instrText>
    </w:r>
    <w:r w:rsidRPr="000C2FED">
      <w:rPr>
        <w:sz w:val="18"/>
      </w:rPr>
      <w:instrText xml:space="preserve"> "RubrikSvar" *\charformat </w:instrText>
    </w:r>
    <w:r w:rsidRPr="000C2FED">
      <w:fldChar w:fldCharType="separate"/>
    </w:r>
    <w:r w:rsidRPr="000C2FED">
      <w:t>Rapporteringsskyldighet av ej verkställda beslut enligt lagen (1993:387) om stöd och service till vissa funktionshindrade, m.m.</w:t>
    </w:r>
    <w:r w:rsidRPr="000C2FED">
      <w:fldChar w:fldCharType="end"/>
    </w:r>
  </w:p>
  <w:p w:rsidR="0086424E" w:rsidRPr="000C2FED" w:rsidRDefault="0086424E">
    <w:pPr>
      <w:pStyle w:val="Normal00"/>
    </w:pPr>
  </w:p>
  <w:p w:rsidR="0086424E" w:rsidRPr="000C2FED" w:rsidRDefault="008642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41626783">
    <w:abstractNumId w:val="8"/>
  </w:num>
  <w:num w:numId="2" w16cid:durableId="623077508">
    <w:abstractNumId w:val="9"/>
  </w:num>
  <w:num w:numId="3" w16cid:durableId="1560938345">
    <w:abstractNumId w:val="8"/>
  </w:num>
  <w:num w:numId="4" w16cid:durableId="1715958343">
    <w:abstractNumId w:val="9"/>
  </w:num>
  <w:num w:numId="5" w16cid:durableId="1578784404">
    <w:abstractNumId w:val="13"/>
  </w:num>
  <w:num w:numId="6" w16cid:durableId="825122118">
    <w:abstractNumId w:val="10"/>
  </w:num>
  <w:num w:numId="7" w16cid:durableId="180244954">
    <w:abstractNumId w:val="11"/>
  </w:num>
  <w:num w:numId="8" w16cid:durableId="1535187876">
    <w:abstractNumId w:val="12"/>
  </w:num>
  <w:num w:numId="9" w16cid:durableId="177544471">
    <w:abstractNumId w:val="8"/>
  </w:num>
  <w:num w:numId="10" w16cid:durableId="730812991">
    <w:abstractNumId w:val="3"/>
  </w:num>
  <w:num w:numId="11" w16cid:durableId="2131900525">
    <w:abstractNumId w:val="2"/>
  </w:num>
  <w:num w:numId="12" w16cid:durableId="1878542753">
    <w:abstractNumId w:val="1"/>
  </w:num>
  <w:num w:numId="13" w16cid:durableId="2059357712">
    <w:abstractNumId w:val="0"/>
  </w:num>
  <w:num w:numId="14" w16cid:durableId="20396624">
    <w:abstractNumId w:val="9"/>
  </w:num>
  <w:num w:numId="15" w16cid:durableId="1465199858">
    <w:abstractNumId w:val="7"/>
  </w:num>
  <w:num w:numId="16" w16cid:durableId="1960912223">
    <w:abstractNumId w:val="6"/>
  </w:num>
  <w:num w:numId="17" w16cid:durableId="1950427366">
    <w:abstractNumId w:val="5"/>
  </w:num>
  <w:num w:numId="18" w16cid:durableId="1003049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8-01-16"/>
    <w:docVar w:name="PersonGUIDs" w:val="{CD85B743-97BA-480E-AD21-5623D019C5CE},{36FA034E-DC39-47F3-9CBF-A58816E9D614},{CA7D3CBE-D579-4C0A-9167-C63078DC176D},{CDFAFDBA-F7AA-453E-A28A-E048DC9605A3}"/>
  </w:docVars>
  <w:rsids>
    <w:rsidRoot w:val="003402CA"/>
    <w:rsid w:val="000C2FED"/>
    <w:rsid w:val="003402CA"/>
    <w:rsid w:val="0086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57B1A84-C39B-4216-96B6-E7E277D9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1218</Characters>
  <Application>Microsoft Office Word</Application>
  <DocSecurity>4</DocSecurity>
  <Lines>28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s45265</vt:lpstr>
    </vt:vector>
  </TitlesOfParts>
  <Company>Riksdagen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s45265</dc:title>
  <dc:subject>s45265</dc:subject>
  <dc:creator>Riksdagen</dc:creator>
  <cp:keywords>Riksdagen</cp:keywords>
  <dc:description>TKG-ktrl, MSMQ4mb, PersReg-Distribution mm</dc:description>
  <cp:lastModifiedBy>Lars Brink</cp:lastModifiedBy>
  <cp:revision>2</cp:revision>
  <dcterms:created xsi:type="dcterms:W3CDTF">2025-12-17T09:22:00Z</dcterms:created>
  <dcterms:modified xsi:type="dcterms:W3CDTF">2025-12-17T09:22:00Z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mot2000_492_2008-01-16</vt:lpwstr>
  </property>
  <property fmtid="{D5CDD505-2E9C-101B-9397-08002B2CF9AE}" pid="3" name="version">
    <vt:lpwstr>mot2000_492_2008-01-16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2007/08:43 Rapporteringsskyldighet av ej verkställda beslut enligt lagen (1993:387) om stöd och service till vissa funktionshindrade, m.m.</vt:lpwstr>
  </property>
  <property fmtid="{D5CDD505-2E9C-101B-9397-08002B2CF9AE}" pid="11" name="SvarFrasKort">
    <vt:lpwstr>med anledning av prop. 2007/08:43</vt:lpwstr>
  </property>
  <property fmtid="{D5CDD505-2E9C-101B-9397-08002B2CF9AE}" pid="12" name="Svar">
    <vt:lpwstr>Proposition</vt:lpwstr>
  </property>
  <property fmtid="{D5CDD505-2E9C-101B-9397-08002B2CF9AE}" pid="13" name="SvarNr">
    <vt:lpwstr>2007/08:43</vt:lpwstr>
  </property>
  <property fmtid="{D5CDD505-2E9C-101B-9397-08002B2CF9AE}" pid="14" name="RubrikSvar">
    <vt:lpwstr>Rapporteringsskyldighet av ej verkställda beslut enligt lagen (1993:387) om stöd och service till vissa funktionshindrade, m.m.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s45265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Marie Nordén m.fl. (s)</vt:lpwstr>
  </property>
  <property fmtid="{D5CDD505-2E9C-101B-9397-08002B2CF9AE}" pid="26" name="MotionarLista">
    <vt:lpwstr>Nordén, Marie (s)\Andnor, Berit (s)\Sandberg, Gunnar (s)\Pettersson, Leif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Nordén (s), Berit Andnor (s), Gunnar Sandberg (s), Leif Pettersson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16 januari 2008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20072008000000000115000452650069</vt:lpwstr>
  </property>
  <property fmtid="{D5CDD505-2E9C-101B-9397-08002B2CF9AE}" pid="47" name="datum">
    <vt:lpwstr>080116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20072008000000000115000452650069</vt:lpwstr>
  </property>
  <property fmtid="{D5CDD505-2E9C-101B-9397-08002B2CF9AE}" pid="50" name="nummer">
    <vt:lpwstr>8</vt:lpwstr>
  </property>
  <property fmtid="{D5CDD505-2E9C-101B-9397-08002B2CF9AE}" pid="51" name="utskottsbeteckning">
    <vt:lpwstr>So</vt:lpwstr>
  </property>
  <property fmtid="{D5CDD505-2E9C-101B-9397-08002B2CF9AE}" pid="52" name="GlobalUID">
    <vt:lpwstr>{6119F221-E53B-4657-9BD9-717047B3288A}</vt:lpwstr>
  </property>
  <property fmtid="{D5CDD505-2E9C-101B-9397-08002B2CF9AE}" pid="53" name="Överföringar">
    <vt:i4>0</vt:i4>
  </property>
  <property fmtid="{D5CDD505-2E9C-101B-9397-08002B2CF9AE}" pid="54" name="Checksum">
    <vt:lpwstr>*1005905876988*</vt:lpwstr>
  </property>
  <property fmtid="{D5CDD505-2E9C-101B-9397-08002B2CF9AE}" pid="55" name="skuggnummer">
    <vt:lpwstr/>
  </property>
  <property fmtid="{D5CDD505-2E9C-101B-9397-08002B2CF9AE}" pid="56" name="urixVersion">
    <vt:lpwstr>3.2.0.8</vt:lpwstr>
  </property>
  <property fmtid="{D5CDD505-2E9C-101B-9397-08002B2CF9AE}" pid="57" name="urixOrigin">
    <vt:lpwstr>080122 16:16:29.532</vt:lpwstr>
  </property>
  <property fmtid="{D5CDD505-2E9C-101B-9397-08002B2CF9AE}" pid="58" name="urixGuid">
    <vt:lpwstr>{4FD3B1F5-85CB-46B0-939A-959B78DD50FB}</vt:lpwstr>
  </property>
</Properties>
</file>