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E1201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6A47E8">
              <w:rPr>
                <w:b/>
                <w:lang w:eastAsia="en-US"/>
              </w:rPr>
              <w:t>46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C65A17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6A47E8">
              <w:rPr>
                <w:lang w:eastAsia="en-US"/>
              </w:rPr>
              <w:t>6-17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14D04BF" w:rsidR="00626DFC" w:rsidRPr="005F6757" w:rsidRDefault="00DB6AD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</w:t>
            </w:r>
            <w:r w:rsidR="007E3E51">
              <w:rPr>
                <w:color w:val="000000" w:themeColor="text1"/>
                <w:lang w:eastAsia="en-US"/>
              </w:rPr>
              <w:t>.00</w:t>
            </w:r>
            <w:r w:rsidR="007E3E51">
              <w:rPr>
                <w:color w:val="000000" w:themeColor="text1"/>
                <w:lang w:eastAsia="en-US"/>
              </w:rPr>
              <w:br/>
              <w:t>10.10 – 1</w:t>
            </w:r>
            <w:r w:rsidR="00720443">
              <w:rPr>
                <w:color w:val="000000" w:themeColor="text1"/>
                <w:lang w:eastAsia="en-US"/>
              </w:rPr>
              <w:t>1.00</w:t>
            </w:r>
            <w:r w:rsidR="007E3E51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3A437991" w14:textId="1284C1B5" w:rsidR="00DB6AD8" w:rsidRDefault="00DB6AD8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</w:p>
          <w:p w14:paraId="2177CFED" w14:textId="04980C5D" w:rsidR="00DB6AD8" w:rsidRPr="00B55B2B" w:rsidRDefault="006A47E8" w:rsidP="00DB6AD8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Utrikesminister Ann Linde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 samt medarbetare från Statsrådsberedningen, informerade och samrådde inför möte i rådet den 20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DB6AD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B6AD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B6AD8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DB6AD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B6AD8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DB6AD8">
              <w:rPr>
                <w:b/>
                <w:snapToGrid w:val="0"/>
                <w:color w:val="000000" w:themeColor="text1"/>
              </w:rPr>
              <w:t xml:space="preserve">- </w:t>
            </w:r>
            <w:r w:rsidR="00DB6AD8">
              <w:t xml:space="preserve"> </w:t>
            </w:r>
            <w:r w:rsidR="00DB6AD8" w:rsidRPr="004B26B1">
              <w:rPr>
                <w:b/>
                <w:snapToGrid w:val="0"/>
                <w:color w:val="000000" w:themeColor="text1"/>
                <w:lang w:eastAsia="en-US"/>
              </w:rPr>
              <w:t>Återrapport</w:t>
            </w:r>
            <w:proofErr w:type="gramEnd"/>
            <w:r w:rsidR="00DB6AD8" w:rsidRPr="004B26B1">
              <w:rPr>
                <w:b/>
                <w:snapToGrid w:val="0"/>
                <w:color w:val="000000" w:themeColor="text1"/>
                <w:lang w:eastAsia="en-US"/>
              </w:rPr>
              <w:t xml:space="preserve"> från möte i rådet den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16 maj</w:t>
            </w:r>
            <w:r w:rsidR="00DB6AD8" w:rsidRPr="004B26B1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0C706EFF" w14:textId="36ED528B" w:rsidR="00DB6AD8" w:rsidRPr="00DB6AD8" w:rsidRDefault="00DB6AD8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B6AD8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B6AD8">
              <w:rPr>
                <w:b/>
              </w:rPr>
              <w:t xml:space="preserve"> Aktuella frågor</w:t>
            </w:r>
            <w:r w:rsidRPr="00DB6AD8">
              <w:rPr>
                <w:b/>
              </w:rPr>
              <w:br/>
            </w:r>
            <w:r w:rsidRPr="00DB6AD8">
              <w:rPr>
                <w:b/>
                <w:bCs/>
              </w:rPr>
              <w:br/>
              <w:t xml:space="preserve">- </w:t>
            </w:r>
            <w:r w:rsidR="006A47E8">
              <w:rPr>
                <w:b/>
                <w:bCs/>
              </w:rPr>
              <w:t>Afrikas horn</w:t>
            </w:r>
          </w:p>
          <w:p w14:paraId="2CE0C138" w14:textId="7BA1D91B" w:rsidR="006A47E8" w:rsidRDefault="00DB6AD8" w:rsidP="006A47E8"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 w:rsidRPr="004C05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A47E8">
              <w:rPr>
                <w:rFonts w:eastAsiaTheme="minorHAnsi"/>
                <w:b/>
                <w:bCs/>
                <w:color w:val="000000"/>
                <w:lang w:eastAsia="en-US"/>
              </w:rPr>
              <w:t>Egypten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4C0596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0067EE">
              <w:rPr>
                <w:rFonts w:eastAsiaTheme="minorHAnsi"/>
                <w:bCs/>
                <w:color w:val="000000"/>
                <w:lang w:eastAsia="en-US"/>
              </w:rPr>
              <w:t xml:space="preserve"> V-ledamoten anmälde avvikande ståndpunkt.</w:t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 w:rsidRPr="004C05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A47E8">
              <w:rPr>
                <w:rFonts w:eastAsiaTheme="minorHAnsi"/>
                <w:b/>
                <w:bCs/>
                <w:color w:val="000000"/>
                <w:lang w:eastAsia="en-US"/>
              </w:rPr>
              <w:t>Rysslands aggression mot Ukraina</w:t>
            </w:r>
          </w:p>
          <w:p w14:paraId="20C3B814" w14:textId="27A3C343" w:rsidR="00DB6AD8" w:rsidRPr="008E25AD" w:rsidRDefault="00B81094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 xml:space="preserve"> </w:t>
            </w:r>
            <w:r w:rsidR="000067EE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0067EE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0067EE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br/>
              <w:t>-</w:t>
            </w:r>
            <w:r w:rsidR="00EC4253" w:rsidRPr="00E075C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075C5" w:rsidRPr="00E075C5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E075C5" w:rsidRPr="00E075C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075C5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t xml:space="preserve">Informell frukost med </w:t>
            </w:r>
            <w:r w:rsidR="007E3E51">
              <w:rPr>
                <w:rFonts w:eastAsiaTheme="minorHAnsi"/>
                <w:bCs/>
                <w:color w:val="000000"/>
                <w:lang w:eastAsia="en-US"/>
              </w:rPr>
              <w:t>I</w:t>
            </w:r>
            <w:r w:rsidR="00133D79">
              <w:rPr>
                <w:rFonts w:eastAsiaTheme="minorHAnsi"/>
                <w:bCs/>
                <w:color w:val="000000"/>
                <w:lang w:eastAsia="en-US"/>
              </w:rPr>
              <w:t>nte</w:t>
            </w:r>
            <w:r w:rsidR="007E3E51">
              <w:rPr>
                <w:rFonts w:eastAsiaTheme="minorHAnsi"/>
                <w:bCs/>
                <w:color w:val="000000"/>
                <w:lang w:eastAsia="en-US"/>
              </w:rPr>
              <w:t xml:space="preserve">rnationella </w:t>
            </w:r>
            <w:r w:rsidR="002751A2">
              <w:rPr>
                <w:rFonts w:eastAsiaTheme="minorHAnsi"/>
                <w:bCs/>
                <w:color w:val="000000"/>
                <w:lang w:eastAsia="en-US"/>
              </w:rPr>
              <w:t>R</w:t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t>ödakors</w:t>
            </w:r>
            <w:r w:rsidR="007E3E51">
              <w:rPr>
                <w:rFonts w:eastAsiaTheme="minorHAnsi"/>
                <w:bCs/>
                <w:color w:val="000000"/>
                <w:lang w:eastAsia="en-US"/>
              </w:rPr>
              <w:t>kommitténs</w:t>
            </w:r>
            <w:r w:rsidR="007363DD">
              <w:rPr>
                <w:rFonts w:eastAsiaTheme="minorHAnsi"/>
                <w:bCs/>
                <w:color w:val="000000"/>
                <w:lang w:eastAsia="en-US"/>
              </w:rPr>
              <w:t xml:space="preserve"> (ICRC)</w:t>
            </w:r>
            <w:r w:rsidR="007E3E51">
              <w:rPr>
                <w:rFonts w:eastAsiaTheme="minorHAnsi"/>
                <w:bCs/>
                <w:color w:val="000000"/>
                <w:lang w:eastAsia="en-US"/>
              </w:rPr>
              <w:t xml:space="preserve"> avgående ordförande, Peter </w:t>
            </w:r>
            <w:proofErr w:type="spellStart"/>
            <w:r w:rsidR="007E3E51">
              <w:rPr>
                <w:rFonts w:eastAsiaTheme="minorHAnsi"/>
                <w:bCs/>
                <w:color w:val="000000"/>
                <w:lang w:eastAsia="en-US"/>
              </w:rPr>
              <w:t>Maurer</w:t>
            </w:r>
            <w:proofErr w:type="spellEnd"/>
            <w:r w:rsidR="007E3E51">
              <w:rPr>
                <w:rFonts w:eastAsiaTheme="minorHAnsi"/>
                <w:bCs/>
                <w:color w:val="000000"/>
                <w:lang w:eastAsia="en-US"/>
              </w:rPr>
              <w:t xml:space="preserve">. </w:t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br/>
              <w:t xml:space="preserve">- </w:t>
            </w:r>
            <w:r w:rsidR="00E075C5">
              <w:rPr>
                <w:rFonts w:eastAsiaTheme="minorHAnsi"/>
                <w:bCs/>
                <w:color w:val="000000"/>
                <w:lang w:eastAsia="en-US"/>
              </w:rPr>
              <w:t>Informell l</w:t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t xml:space="preserve">unch med Egyptens </w:t>
            </w:r>
            <w:r w:rsidR="00E075C5">
              <w:rPr>
                <w:rFonts w:eastAsiaTheme="minorHAnsi"/>
                <w:bCs/>
                <w:color w:val="000000"/>
                <w:lang w:eastAsia="en-US"/>
              </w:rPr>
              <w:t>utrikesminister</w:t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B5CF57B" w14:textId="23FF774E" w:rsidR="00A87137" w:rsidRDefault="006A47E8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0625DC44" w14:textId="792F5604" w:rsidR="006A47E8" w:rsidRDefault="006A47E8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EU-minister Hans Dahlgren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87137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21 juni </w:t>
            </w:r>
            <w:r w:rsidR="00A87137">
              <w:rPr>
                <w:rFonts w:eastAsiaTheme="minorHAnsi"/>
                <w:color w:val="000000"/>
                <w:lang w:eastAsia="en-US"/>
              </w:rPr>
              <w:t>2022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A87137">
              <w:rPr>
                <w:b/>
                <w:snapToGrid w:val="0"/>
                <w:color w:val="000000" w:themeColor="text1"/>
              </w:rPr>
              <w:t xml:space="preserve">- </w:t>
            </w:r>
            <w:r w:rsidR="00A87137">
              <w:t xml:space="preserve"> </w:t>
            </w:r>
            <w:r w:rsidR="00A87137" w:rsidRPr="004B26B1">
              <w:rPr>
                <w:b/>
                <w:snapToGrid w:val="0"/>
                <w:color w:val="000000" w:themeColor="text1"/>
                <w:lang w:eastAsia="en-US"/>
              </w:rPr>
              <w:t>Återrapport</w:t>
            </w:r>
            <w:proofErr w:type="gramEnd"/>
            <w:r w:rsidR="00A87137" w:rsidRPr="004B26B1">
              <w:rPr>
                <w:b/>
                <w:snapToGrid w:val="0"/>
                <w:color w:val="000000" w:themeColor="text1"/>
                <w:lang w:eastAsia="en-US"/>
              </w:rPr>
              <w:t xml:space="preserve"> från möte i rådet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 xml:space="preserve"> den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23 maj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lastRenderedPageBreak/>
              <w:br/>
              <w:t xml:space="preserve">- </w:t>
            </w:r>
            <w:r>
              <w:t xml:space="preserve"> </w:t>
            </w:r>
            <w:r w:rsidRPr="006A47E8">
              <w:rPr>
                <w:b/>
                <w:bCs/>
                <w:snapToGrid w:val="0"/>
                <w:color w:val="000000" w:themeColor="text1"/>
                <w:lang w:eastAsia="en-US"/>
              </w:rPr>
              <w:t>Förordningen om transparens och inriktning när det gäller politisk reklam</w:t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E075C5" w:rsidRPr="009C5D43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t xml:space="preserve"> </w:t>
            </w:r>
            <w:r w:rsidRPr="006A47E8">
              <w:rPr>
                <w:b/>
                <w:bCs/>
                <w:snapToGrid w:val="0"/>
                <w:color w:val="000000" w:themeColor="text1"/>
                <w:lang w:eastAsia="en-US"/>
              </w:rPr>
              <w:t>Förberedelser inför Europeiska rådet den 23–24 juni 2022: Slutsatser</w:t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t xml:space="preserve"> </w:t>
            </w:r>
            <w:r w:rsidRPr="006A47E8">
              <w:rPr>
                <w:b/>
                <w:bCs/>
                <w:snapToGrid w:val="0"/>
                <w:color w:val="000000" w:themeColor="text1"/>
                <w:lang w:eastAsia="en-US"/>
              </w:rPr>
              <w:t>Konferensen om Europas framtid</w:t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>
              <w:t xml:space="preserve"> </w:t>
            </w:r>
            <w:r w:rsidRPr="006A47E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europeiska planeringsterminen 2022: </w:t>
            </w:r>
            <w:proofErr w:type="spellStart"/>
            <w:r w:rsidRPr="006A47E8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6A47E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integrerade rekommendationer</w:t>
            </w:r>
          </w:p>
          <w:p w14:paraId="037FCBE8" w14:textId="5B8ECF3C" w:rsidR="00A87137" w:rsidRDefault="00017593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redovisade ståndpunkt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0B1138E" w14:textId="7447F17E" w:rsidR="007E3E51" w:rsidRDefault="007E3E51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70876D9" w14:textId="4715D49E" w:rsidR="007E3E51" w:rsidRDefault="007E3E51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E075C5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2B8A9B80" w14:textId="5A7257BB" w:rsidR="007E3E51" w:rsidRDefault="007E3E51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- Information från kommissionen om relationen mellan EU och UK.</w:t>
            </w:r>
          </w:p>
          <w:p w14:paraId="60347202" w14:textId="77777777" w:rsidR="003E0AFC" w:rsidRDefault="003E0AFC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8F2BBF" w14:textId="6131214D" w:rsidR="00017593" w:rsidRDefault="00017593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En tjänsteperson från EU-samordningen deltog under punkten 2.</w:t>
            </w:r>
            <w:r>
              <w:br/>
            </w: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19DDF10B" w14:textId="3B63F6A5" w:rsidR="00A87137" w:rsidRDefault="006A47E8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499DEFF2" w14:textId="6DFFEA90" w:rsidR="00A87137" w:rsidRDefault="006A47E8" w:rsidP="00A8713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Finansminister Mikael Damberg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87137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6664A">
              <w:rPr>
                <w:rFonts w:eastAsiaTheme="minorHAnsi"/>
                <w:color w:val="000000"/>
                <w:lang w:eastAsia="en-US"/>
              </w:rPr>
              <w:t>Finansdepartementet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, informerade och samrådde </w:t>
            </w:r>
            <w:r w:rsidR="0066664A">
              <w:rPr>
                <w:rFonts w:eastAsiaTheme="minorHAnsi"/>
                <w:color w:val="000000"/>
                <w:lang w:eastAsia="en-US"/>
              </w:rPr>
              <w:t xml:space="preserve">under pågående 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möte i rådet den </w:t>
            </w:r>
            <w:r w:rsidR="0066664A">
              <w:rPr>
                <w:rFonts w:eastAsiaTheme="minorHAnsi"/>
                <w:color w:val="000000"/>
                <w:lang w:eastAsia="en-US"/>
              </w:rPr>
              <w:t>17 juni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A87137" w:rsidRPr="007E3E51">
              <w:rPr>
                <w:b/>
                <w:snapToGrid w:val="0"/>
                <w:color w:val="000000" w:themeColor="text1"/>
              </w:rPr>
              <w:t>-</w:t>
            </w:r>
            <w:r w:rsidR="00EF3C2B" w:rsidRPr="007E3E51">
              <w:rPr>
                <w:b/>
                <w:snapToGrid w:val="0"/>
                <w:color w:val="000000" w:themeColor="text1"/>
              </w:rPr>
              <w:t xml:space="preserve"> </w:t>
            </w:r>
            <w:r w:rsidR="007E3E51" w:rsidRPr="007E3E51">
              <w:rPr>
                <w:b/>
              </w:rPr>
              <w:t xml:space="preserve"> Direktiv</w:t>
            </w:r>
            <w:proofErr w:type="gramEnd"/>
            <w:r w:rsidR="007E3E51" w:rsidRPr="007E3E51">
              <w:rPr>
                <w:b/>
              </w:rPr>
              <w:t xml:space="preserve"> om införande av en global minimiskatt för multinationella företagsgrupper inom Europeiska unionen</w:t>
            </w:r>
          </w:p>
          <w:p w14:paraId="08909BD8" w14:textId="329A624D" w:rsidR="00017593" w:rsidRDefault="00017593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redovisade ståndpunkt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7B9F664" w14:textId="77777777" w:rsidR="003E0AFC" w:rsidRDefault="003E0AFC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F644B85" w14:textId="3905E7CC" w:rsidR="00A87137" w:rsidRPr="00A87137" w:rsidRDefault="004F059E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 xml:space="preserve">En tjänsteperson från </w:t>
            </w:r>
            <w:r w:rsidR="003E0AFC">
              <w:t>skatteutskottets kansli</w:t>
            </w:r>
            <w:r>
              <w:t xml:space="preserve"> deltog under punkten </w:t>
            </w:r>
            <w:r w:rsidR="003E0AFC">
              <w:t>3.</w:t>
            </w:r>
            <w:r w:rsidR="006D6205">
              <w:br/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710A803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29784D9C" w:rsidR="00DB6AD8" w:rsidRPr="007C338D" w:rsidRDefault="0066664A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Uppteckningar från den 3 juni och p</w:t>
            </w:r>
            <w:r w:rsidR="00A87137" w:rsidRPr="00E81A8E">
              <w:rPr>
                <w:rFonts w:eastAsiaTheme="minorHAnsi"/>
                <w:bCs/>
                <w:color w:val="000000"/>
                <w:lang w:eastAsia="en-US"/>
              </w:rPr>
              <w:t>rotokoll från sammanträde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t </w:t>
            </w:r>
            <w:r w:rsidR="00A87137" w:rsidRPr="00E81A8E">
              <w:rPr>
                <w:rFonts w:eastAsiaTheme="minorHAnsi"/>
                <w:bCs/>
                <w:color w:val="000000"/>
                <w:lang w:eastAsia="en-US"/>
              </w:rPr>
              <w:t>den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15 juni 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2022.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2C7820E2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6664A">
        <w:rPr>
          <w:b/>
          <w:snapToGrid w:val="0"/>
          <w:lang w:eastAsia="en-US"/>
        </w:rPr>
        <w:t>Helena Fridman Konstantinidou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23BDDEF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6664A">
              <w:rPr>
                <w:b/>
                <w:color w:val="000000"/>
                <w:lang w:val="en-GB" w:eastAsia="en-US"/>
              </w:rPr>
              <w:t>46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638529B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DD1968">
              <w:rPr>
                <w:b/>
                <w:color w:val="000000"/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60E99A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C1B8E3E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4739145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3CD332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0DD68F0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Annika </w:t>
            </w:r>
            <w:proofErr w:type="spellStart"/>
            <w:r w:rsidRPr="00F61746">
              <w:rPr>
                <w:color w:val="000000"/>
                <w:sz w:val="18"/>
                <w:szCs w:val="18"/>
                <w:lang w:eastAsia="en-US"/>
              </w:rPr>
              <w:t>Qarlsson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084A59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22123B96" w:rsidR="00EE0506" w:rsidRPr="0053205B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43861F2" w:rsidR="00EE0506" w:rsidRPr="0053205B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EE0506" w:rsidRPr="0053205B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EE0506" w:rsidRPr="0053205B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EE0506" w:rsidRPr="0053205B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EE0506" w:rsidRPr="0053205B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Roswall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23137B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5323BF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6BD138E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1F7A2E4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9E774D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D00FC9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ADE72B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6C29CD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33F0A7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C0CCE8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4817C1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306E31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03337B8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69179D9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BC364A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501C610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2D4F23C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EE0506" w:rsidRPr="00166DC1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1F8E7A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A06CEF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023E509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2FBB55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D195A6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66A3CBF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F0F3CF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04DAF5A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EE0506" w:rsidRPr="00DE5153" w:rsidRDefault="00EE0506" w:rsidP="00EE050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Olle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A6848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2E37EAF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4D5A27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55F6067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603418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63D74F1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323D089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A7FC8B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4345283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F23D3B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A634AC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2C7DED3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7603549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EE0506" w:rsidRPr="002C630D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Heléne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8D1025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5549E0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Vikström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D336BA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8DEB1B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1A3E355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5F917EE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11245C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6BBD7EFD" w:rsidR="00EE0506" w:rsidRPr="00EC257D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25B9D"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69D00F8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72EF850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41E214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FBD966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740269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6DF1672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 xml:space="preserve">Arin </w:t>
            </w:r>
            <w:proofErr w:type="spellStart"/>
            <w:r w:rsidRPr="005B2DF1">
              <w:rPr>
                <w:color w:val="000000"/>
                <w:sz w:val="18"/>
                <w:szCs w:val="18"/>
                <w:lang w:val="en-GB" w:eastAsia="en-US"/>
              </w:rPr>
              <w:t>Karapet</w:t>
            </w:r>
            <w:proofErr w:type="spellEnd"/>
            <w:r w:rsidRPr="005B2DF1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3145C2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F1FDE9D" w:rsidR="00EE0506" w:rsidRPr="00C27CF2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FA0AA8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1A9CEF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04AC31D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5CFFA6F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56B4561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F57E22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51F0685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Josef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Jimmy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Ståhl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800068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498C1A0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1ECE93C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EE0506" w:rsidRPr="00B061BF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061BF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B061BF"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 w:rsidRPr="00B061BF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607CC9F" w:rsidR="00EE0506" w:rsidRPr="00B061BF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B061BF">
              <w:rPr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2441EAB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5E5DEC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EE0506" w:rsidRPr="000512AF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FD6718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30CE3C55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402C709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E050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Linda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Westerlund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997E77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3C4455DD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EE0506" w:rsidRPr="00DE5153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E050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Marie-Louise </w:t>
            </w:r>
            <w:proofErr w:type="spellStart"/>
            <w:r w:rsidRPr="00F61746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D8FE38B" w:rsidR="00EE0506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ClasGöran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72ED5F1E" w:rsidR="00EE050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79425860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C1769CB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43F57D5A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0DF6BD" w:rsidR="00EE0506" w:rsidRPr="00277956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Malin Danielsson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176704BA" w:rsidR="00EE050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662D0CBD" w:rsidR="00EE050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5ABE774A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E0506" w:rsidRPr="00DE5153" w14:paraId="3768819C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43633CC7" w:rsidR="00EE0506" w:rsidRDefault="00EE0506" w:rsidP="00EE05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Per Söderlund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694E9F33" w:rsidR="00EE050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083E60FD" w:rsidR="00EE050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3A056406" w:rsidR="00EE050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EE0506" w:rsidRPr="00F61746" w:rsidRDefault="00EE0506" w:rsidP="00EE05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5A3D3D8D" w14:textId="77777777" w:rsidR="00DD1968" w:rsidRDefault="00DD1968" w:rsidP="00DD1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>
              <w:rPr>
                <w:color w:val="000000" w:themeColor="text1"/>
                <w:sz w:val="20"/>
                <w:lang w:eastAsia="en-US"/>
              </w:rPr>
              <w:t>. 09.19</w:t>
            </w:r>
            <w:r>
              <w:rPr>
                <w:color w:val="000000" w:themeColor="text1"/>
                <w:sz w:val="20"/>
                <w:lang w:eastAsia="en-US"/>
              </w:rPr>
              <w:br/>
              <w:t>2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>
              <w:rPr>
                <w:color w:val="000000" w:themeColor="text1"/>
                <w:sz w:val="20"/>
                <w:lang w:eastAsia="en-US"/>
              </w:rPr>
              <w:t>X från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>
              <w:rPr>
                <w:color w:val="000000" w:themeColor="text1"/>
                <w:sz w:val="20"/>
                <w:lang w:eastAsia="en-US"/>
              </w:rPr>
              <w:t>. 09.20</w:t>
            </w:r>
          </w:p>
          <w:p w14:paraId="0759B977" w14:textId="2DB0EC38" w:rsidR="004B56B9" w:rsidRPr="00E47E48" w:rsidRDefault="00134696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3) O från kl. </w:t>
            </w:r>
            <w:bookmarkStart w:id="1" w:name="_GoBack"/>
            <w:bookmarkEnd w:id="1"/>
            <w:r>
              <w:rPr>
                <w:color w:val="000000" w:themeColor="text1"/>
                <w:sz w:val="20"/>
                <w:lang w:eastAsia="en-US"/>
              </w:rPr>
              <w:t>09.37</w:t>
            </w: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7EE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759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3D79"/>
    <w:rsid w:val="00134696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1A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148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AFC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17F2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059E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64A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879A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7E8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0443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63DD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3E51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89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D729A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1B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2FB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3E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1968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5C5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253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0506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C2B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2A0A-3352-4D8F-AF4F-3173D207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34</TotalTime>
  <Pages>6</Pages>
  <Words>995</Words>
  <Characters>5456</Characters>
  <Application>Microsoft Office Word</Application>
  <DocSecurity>0</DocSecurity>
  <Lines>1364</Lines>
  <Paragraphs>280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13</cp:revision>
  <cp:lastPrinted>2021-11-18T12:14:00Z</cp:lastPrinted>
  <dcterms:created xsi:type="dcterms:W3CDTF">2022-06-17T11:09:00Z</dcterms:created>
  <dcterms:modified xsi:type="dcterms:W3CDTF">2022-06-21T15:11:00Z</dcterms:modified>
</cp:coreProperties>
</file>