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470A" w:rsidRPr="0017470A" w:rsidRDefault="0017470A">
      <w:pPr>
        <w:pStyle w:val="Frslagsrubrik"/>
      </w:pPr>
      <w:r w:rsidRPr="0017470A">
        <w:t>Förslag till riksdagsbeslut</w:t>
      </w:r>
    </w:p>
    <w:p w:rsidR="0017470A" w:rsidRPr="0017470A" w:rsidRDefault="0017470A">
      <w:pPr>
        <w:pStyle w:val="Hemstlatt"/>
      </w:pPr>
      <w:r w:rsidRPr="0017470A">
        <w:rPr>
          <w:szCs w:val="24"/>
        </w:rPr>
        <w:t xml:space="preserve">Riksdagen tillkännager för regeringen som sin mening vad som anförs i motionen </w:t>
      </w:r>
      <w:r w:rsidRPr="0017470A">
        <w:t>om behovet av ett förändrat löneredovisningss</w:t>
      </w:r>
      <w:r w:rsidRPr="0017470A">
        <w:t>y</w:t>
      </w:r>
      <w:r w:rsidRPr="0017470A">
        <w:t>stem som tydligt synliggör arbetsgivaravgiftens andel i den totala lönesu</w:t>
      </w:r>
      <w:r w:rsidRPr="0017470A">
        <w:t>m</w:t>
      </w:r>
      <w:r w:rsidRPr="0017470A">
        <w:t>man.</w:t>
      </w:r>
    </w:p>
    <w:p w:rsidR="0017470A" w:rsidRPr="0017470A" w:rsidRDefault="0017470A">
      <w:pPr>
        <w:pStyle w:val="Rubrik1"/>
      </w:pPr>
      <w:r w:rsidRPr="0017470A">
        <w:t>Motivering</w:t>
      </w:r>
    </w:p>
    <w:p w:rsidR="0017470A" w:rsidRPr="0017470A" w:rsidRDefault="0017470A">
      <w:pPr>
        <w:autoSpaceDE w:val="0"/>
        <w:autoSpaceDN w:val="0"/>
        <w:adjustRightInd w:val="0"/>
        <w:rPr>
          <w:color w:val="000000"/>
          <w:szCs w:val="24"/>
        </w:rPr>
      </w:pPr>
      <w:r w:rsidRPr="0017470A">
        <w:rPr>
          <w:color w:val="000000"/>
          <w:szCs w:val="24"/>
        </w:rPr>
        <w:t>Få svenskar är medvetna om hur mycket skatt de varje månad egentligen betalar i landet med världens högsta skatter. Okunskapen har sin naturliga förklaring då en stor del av våra skatter är dolda, inte minst arbetsgivaravgi</w:t>
      </w:r>
      <w:r w:rsidRPr="0017470A">
        <w:rPr>
          <w:color w:val="000000"/>
          <w:szCs w:val="24"/>
        </w:rPr>
        <w:t>f</w:t>
      </w:r>
      <w:r w:rsidRPr="0017470A">
        <w:rPr>
          <w:color w:val="000000"/>
          <w:szCs w:val="24"/>
        </w:rPr>
        <w:t>terna. Benämningen till trots är arbetsgivaravgifterna i praktiken en skatt på lönen. I likhet med inkomstskatten betalas arbetsgivaravgifterna in av arbet</w:t>
      </w:r>
      <w:r w:rsidRPr="0017470A">
        <w:rPr>
          <w:color w:val="000000"/>
          <w:szCs w:val="24"/>
        </w:rPr>
        <w:t>s</w:t>
      </w:r>
      <w:r w:rsidRPr="0017470A">
        <w:rPr>
          <w:color w:val="000000"/>
          <w:szCs w:val="24"/>
        </w:rPr>
        <w:t>givaren. Den avgörande skillnaden mellan arbetsgivaravgiften och inkoms</w:t>
      </w:r>
      <w:r w:rsidRPr="0017470A">
        <w:rPr>
          <w:color w:val="000000"/>
          <w:szCs w:val="24"/>
        </w:rPr>
        <w:t>t</w:t>
      </w:r>
      <w:r w:rsidRPr="0017470A">
        <w:rPr>
          <w:color w:val="000000"/>
          <w:szCs w:val="24"/>
        </w:rPr>
        <w:t>skatten är dock att den förra inte behöver redovisas för löntagaren. Visserl</w:t>
      </w:r>
      <w:r w:rsidRPr="0017470A">
        <w:rPr>
          <w:color w:val="000000"/>
          <w:szCs w:val="24"/>
        </w:rPr>
        <w:t>i</w:t>
      </w:r>
      <w:r w:rsidRPr="0017470A">
        <w:rPr>
          <w:color w:val="000000"/>
          <w:szCs w:val="24"/>
        </w:rPr>
        <w:t>gen utgör de en del av den totala lönekostnaden, men de undantas från den lön som löntagare och arbetsgivare förhandlar fram. Detta får till följd att en betydande andel av löntagarna inte känner till hur h</w:t>
      </w:r>
      <w:r w:rsidRPr="0017470A">
        <w:rPr>
          <w:color w:val="000000"/>
          <w:szCs w:val="24"/>
        </w:rPr>
        <w:t>ög deras lönekostnad egentligen är. Företagarna får naturligtvis en annan helhetsbild av sin egen ekonomi, och skattens roll i denna, än vad löntagarna får. Man får som lönt</w:t>
      </w:r>
      <w:r w:rsidRPr="0017470A">
        <w:rPr>
          <w:color w:val="000000"/>
          <w:szCs w:val="24"/>
        </w:rPr>
        <w:t>a</w:t>
      </w:r>
      <w:r w:rsidRPr="0017470A">
        <w:rPr>
          <w:color w:val="000000"/>
          <w:szCs w:val="24"/>
        </w:rPr>
        <w:t>gare helt enkelt en ofullständig bild av företagens egentliga kostnader.</w:t>
      </w:r>
    </w:p>
    <w:p w:rsidR="0017470A" w:rsidRPr="0017470A" w:rsidRDefault="0017470A">
      <w:pPr>
        <w:pStyle w:val="Normaltindrag"/>
      </w:pPr>
      <w:r w:rsidRPr="0017470A">
        <w:t>Att medborgarna är omedvetna om sin skattebörda är dels ett politiskt pr</w:t>
      </w:r>
      <w:r w:rsidRPr="0017470A">
        <w:t>o</w:t>
      </w:r>
      <w:r w:rsidRPr="0017470A">
        <w:t>blem, dels också ett samhällsekonomiskt och privatekonomiskt problem. Genom att själv få hela lönen får varje person en bättre uppfattning av dels vad man faktiskt tjänar, dels hur stor andel av detta man betalar i skatt, och hur stor andel skatten är av den totala personliga ekonomin. När väljarna inte vet hur mycket de och företagen betalar för den offentliga servicen uppstår dessutom ett problem när politikerna får ett informationsövertag på bekostnad av väljarna. Komplexa skattesystem, med oinformerade</w:t>
      </w:r>
      <w:r w:rsidRPr="0017470A">
        <w:t xml:space="preserve"> väljare som bas, </w:t>
      </w:r>
      <w:r w:rsidRPr="0017470A">
        <w:lastRenderedPageBreak/>
        <w:t>tenderar att också leda till högre offentliga utgifter, kanske rentav högre utgi</w:t>
      </w:r>
      <w:r w:rsidRPr="0017470A">
        <w:t>f</w:t>
      </w:r>
      <w:r w:rsidRPr="0017470A">
        <w:t>ter än vad medborgarna egentligen skulle vilja ha.</w:t>
      </w:r>
    </w:p>
    <w:p w:rsidR="0017470A" w:rsidRPr="0017470A" w:rsidRDefault="0017470A">
      <w:pPr>
        <w:pStyle w:val="Normaltindrag"/>
      </w:pPr>
      <w:r w:rsidRPr="0017470A">
        <w:t xml:space="preserve">För Sveriges del är det i synnerhet arbetsgivaravgifternas utformning som bidrar till ovan beskrivna skatteillusion. Det finns inga bra skäl till varför löntagarna inte skall se hur mycket skatt de betalar. Arbetsgivaravgifterna borde därför växlas till lön och inkluderas i inkomstskatten. Ett transparent skattesystem är en förutsättning för en väl fungerande </w:t>
      </w:r>
      <w:r w:rsidRPr="0017470A">
        <w:t>demokrati. I slutändan handlar det också om att myndigförklara alla svenskar och tydliggöra det personliga ansvaret för hela den egna ekonomin.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7470A">
        <w:trPr>
          <w:cantSplit/>
        </w:trPr>
        <w:tc>
          <w:tcPr>
            <w:tcW w:w="3046" w:type="dxa"/>
          </w:tcPr>
          <w:p w:rsidR="0017470A" w:rsidRPr="0017470A" w:rsidRDefault="0017470A">
            <w:pPr>
              <w:pStyle w:val="UnderskriftDatum"/>
              <w:spacing w:before="240"/>
            </w:pPr>
            <w:r w:rsidRPr="0017470A">
              <w:t>Stockholm den 1 oktober 2009</w:t>
            </w:r>
          </w:p>
        </w:tc>
        <w:tc>
          <w:tcPr>
            <w:tcW w:w="3047" w:type="dxa"/>
          </w:tcPr>
          <w:p w:rsidR="0017470A" w:rsidRPr="0017470A" w:rsidRDefault="0017470A">
            <w:pPr>
              <w:pStyle w:val="Underskrifter"/>
              <w:spacing w:before="240"/>
            </w:pPr>
          </w:p>
        </w:tc>
      </w:tr>
      <w:tr w:rsidR="00000000" w:rsidRPr="0017470A">
        <w:trPr>
          <w:cantSplit/>
        </w:trPr>
        <w:tc>
          <w:tcPr>
            <w:tcW w:w="3046" w:type="dxa"/>
          </w:tcPr>
          <w:p w:rsidR="0017470A" w:rsidRPr="0017470A" w:rsidRDefault="0017470A">
            <w:pPr>
              <w:pStyle w:val="Underskrifter"/>
            </w:pPr>
            <w:r w:rsidRPr="0017470A">
              <w:t>Sven Bergström (c)</w:t>
            </w:r>
          </w:p>
        </w:tc>
        <w:tc>
          <w:tcPr>
            <w:tcW w:w="3046" w:type="dxa"/>
          </w:tcPr>
          <w:p w:rsidR="0017470A" w:rsidRPr="0017470A" w:rsidRDefault="0017470A">
            <w:pPr>
              <w:pStyle w:val="Underskrifter"/>
            </w:pPr>
            <w:r w:rsidRPr="0017470A">
              <w:t>Åke Sandström (c)</w:t>
            </w:r>
          </w:p>
        </w:tc>
      </w:tr>
    </w:tbl>
    <w:p w:rsidR="0017470A" w:rsidRPr="0017470A" w:rsidRDefault="0017470A">
      <w:pPr>
        <w:pStyle w:val="Normaltindrag"/>
      </w:pPr>
    </w:p>
    <w:sectPr w:rsidR="00000000" w:rsidRPr="0017470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470A" w:rsidRPr="0017470A" w:rsidRDefault="0017470A">
      <w:r w:rsidRPr="0017470A">
        <w:separator/>
      </w:r>
    </w:p>
  </w:endnote>
  <w:endnote w:type="continuationSeparator" w:id="0">
    <w:p w:rsidR="0017470A" w:rsidRPr="0017470A" w:rsidRDefault="0017470A">
      <w:r w:rsidRPr="001747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470A" w:rsidRPr="0017470A" w:rsidRDefault="0017470A">
    <w:pPr>
      <w:pStyle w:val="Sidfot"/>
    </w:pPr>
    <w:r w:rsidRPr="0017470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08806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470A" w:rsidRDefault="0017470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7470A" w:rsidRDefault="0017470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470A" w:rsidRPr="0017470A" w:rsidRDefault="0017470A">
    <w:pPr>
      <w:pStyle w:val="Sidfot"/>
    </w:pPr>
    <w:r w:rsidRPr="0017470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66195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470A" w:rsidRDefault="001747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7470A" w:rsidRDefault="001747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470A" w:rsidRPr="0017470A" w:rsidRDefault="0017470A">
    <w:pPr>
      <w:pStyle w:val="Sidfot"/>
    </w:pPr>
    <w:r w:rsidRPr="0017470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42033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470A" w:rsidRDefault="001747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7470A" w:rsidRDefault="001747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470A" w:rsidRPr="0017470A" w:rsidRDefault="0017470A">
      <w:r w:rsidRPr="0017470A">
        <w:separator/>
      </w:r>
    </w:p>
  </w:footnote>
  <w:footnote w:type="continuationSeparator" w:id="0">
    <w:p w:rsidR="0017470A" w:rsidRPr="0017470A" w:rsidRDefault="0017470A">
      <w:r w:rsidRPr="001747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470A" w:rsidRPr="0017470A" w:rsidRDefault="0017470A">
    <w:pPr>
      <w:pStyle w:val="Sidhuvud"/>
    </w:pPr>
    <w:r w:rsidRPr="0017470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459554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470A" w:rsidRDefault="0017470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7470A" w:rsidRDefault="0017470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470A" w:rsidRPr="0017470A" w:rsidRDefault="0017470A">
    <w:pPr>
      <w:pStyle w:val="Sidhuvud"/>
    </w:pPr>
    <w:r w:rsidRPr="0017470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902905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470A" w:rsidRDefault="0017470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7470A" w:rsidRDefault="0017470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470A" w:rsidRPr="0017470A" w:rsidRDefault="0017470A">
    <w:pPr>
      <w:pStyle w:val="FSHNormal"/>
      <w:tabs>
        <w:tab w:val="right" w:pos="5840"/>
      </w:tabs>
    </w:pPr>
    <w:r w:rsidRPr="0017470A">
      <w:br/>
    </w:r>
    <w:r w:rsidRPr="0017470A">
      <w:fldChar w:fldCharType="begin" w:fldLock="1"/>
    </w:r>
    <w:r w:rsidRPr="0017470A">
      <w:instrText xml:space="preserve"> DOCPROPERTY</w:instrText>
    </w:r>
    <w:r w:rsidRPr="0017470A">
      <w:rPr>
        <w:sz w:val="18"/>
      </w:rPr>
      <w:instrText xml:space="preserve"> "YearUser" *\charformat </w:instrText>
    </w:r>
    <w:r w:rsidRPr="0017470A">
      <w:fldChar w:fldCharType="separate"/>
    </w:r>
    <w:r w:rsidRPr="0017470A">
      <w:t>2009/10</w:t>
    </w:r>
    <w:r w:rsidRPr="0017470A">
      <w:fldChar w:fldCharType="end"/>
    </w:r>
    <w:r w:rsidRPr="0017470A">
      <w:t xml:space="preserve"> </w:t>
    </w:r>
    <w:r w:rsidRPr="0017470A">
      <w:tab/>
      <w:t xml:space="preserve">mnr: </w:t>
    </w:r>
    <w:r w:rsidRPr="0017470A">
      <w:fldChar w:fldCharType="begin" w:fldLock="1"/>
    </w:r>
    <w:r w:rsidRPr="0017470A">
      <w:instrText xml:space="preserve"> DOCPROPERTY</w:instrText>
    </w:r>
    <w:r w:rsidRPr="0017470A">
      <w:rPr>
        <w:sz w:val="18"/>
      </w:rPr>
      <w:instrText xml:space="preserve"> "Motionsnummer" *\charformat </w:instrText>
    </w:r>
    <w:r w:rsidRPr="0017470A">
      <w:fldChar w:fldCharType="separate"/>
    </w:r>
    <w:r w:rsidRPr="0017470A">
      <w:t>Sk363</w:t>
    </w:r>
    <w:r w:rsidRPr="0017470A">
      <w:fldChar w:fldCharType="end"/>
    </w:r>
    <w:r w:rsidRPr="0017470A">
      <w:br/>
    </w:r>
    <w:r w:rsidRPr="0017470A">
      <w:fldChar w:fldCharType="begin" w:fldLock="1"/>
    </w:r>
    <w:r w:rsidRPr="0017470A">
      <w:instrText xml:space="preserve"> DOCPROPERTY</w:instrText>
    </w:r>
    <w:r w:rsidRPr="0017470A">
      <w:rPr>
        <w:sz w:val="18"/>
      </w:rPr>
      <w:instrText xml:space="preserve"> "Samling" *\charformat </w:instrText>
    </w:r>
    <w:r w:rsidRPr="0017470A">
      <w:fldChar w:fldCharType="end"/>
    </w:r>
    <w:r w:rsidRPr="0017470A">
      <w:tab/>
      <w:t xml:space="preserve">pnr: </w:t>
    </w:r>
    <w:r w:rsidRPr="0017470A">
      <w:fldChar w:fldCharType="begin" w:fldLock="1"/>
    </w:r>
    <w:r w:rsidRPr="0017470A">
      <w:instrText xml:space="preserve"> DOCPROPERTY</w:instrText>
    </w:r>
    <w:r w:rsidRPr="0017470A">
      <w:rPr>
        <w:sz w:val="18"/>
      </w:rPr>
      <w:instrText xml:space="preserve"> "Partinummer" *\charformat </w:instrText>
    </w:r>
    <w:r w:rsidRPr="0017470A">
      <w:fldChar w:fldCharType="separate"/>
    </w:r>
    <w:r w:rsidRPr="0017470A">
      <w:t>c516</w:t>
    </w:r>
    <w:r w:rsidRPr="0017470A">
      <w:fldChar w:fldCharType="end"/>
    </w:r>
  </w:p>
  <w:p w:rsidR="0017470A" w:rsidRPr="0017470A" w:rsidRDefault="0017470A">
    <w:pPr>
      <w:pStyle w:val="FSHRub1"/>
    </w:pPr>
    <w:r w:rsidRPr="0017470A">
      <w:t>Motion till riksdagen</w:t>
    </w:r>
    <w:r w:rsidRPr="0017470A">
      <w:br/>
    </w:r>
    <w:r w:rsidRPr="0017470A">
      <w:fldChar w:fldCharType="begin" w:fldLock="1"/>
    </w:r>
    <w:r w:rsidRPr="0017470A">
      <w:instrText xml:space="preserve"> DOCPROPERTY "YearUser" *\charformat </w:instrText>
    </w:r>
    <w:r w:rsidRPr="0017470A">
      <w:fldChar w:fldCharType="separate"/>
    </w:r>
    <w:r w:rsidRPr="0017470A">
      <w:t>2009/10</w:t>
    </w:r>
    <w:r w:rsidRPr="0017470A">
      <w:fldChar w:fldCharType="end"/>
    </w:r>
    <w:r w:rsidRPr="0017470A">
      <w:t>:</w:t>
    </w:r>
    <w:r w:rsidRPr="0017470A">
      <w:fldChar w:fldCharType="begin" w:fldLock="1"/>
    </w:r>
    <w:r w:rsidRPr="0017470A">
      <w:instrText xml:space="preserve"> DOCPROPERTY "Motionsnummer" *\charformat </w:instrText>
    </w:r>
    <w:r w:rsidRPr="0017470A">
      <w:fldChar w:fldCharType="separate"/>
    </w:r>
    <w:r w:rsidRPr="0017470A">
      <w:t>Sk363</w:t>
    </w:r>
    <w:r w:rsidRPr="0017470A">
      <w:fldChar w:fldCharType="end"/>
    </w:r>
  </w:p>
  <w:p w:rsidR="0017470A" w:rsidRPr="0017470A" w:rsidRDefault="0017470A">
    <w:pPr>
      <w:pStyle w:val="FSHNormalS5"/>
    </w:pPr>
    <w:r w:rsidRPr="0017470A">
      <w:fldChar w:fldCharType="begin" w:fldLock="1"/>
    </w:r>
    <w:r w:rsidRPr="0017470A">
      <w:instrText xml:space="preserve"> DOCPROPERTY "MotionarText" *\charformat </w:instrText>
    </w:r>
    <w:r w:rsidRPr="0017470A">
      <w:fldChar w:fldCharType="separate"/>
    </w:r>
    <w:r w:rsidRPr="0017470A">
      <w:t>av Sven Bergström och Åke Sandström (c)</w:t>
    </w:r>
    <w:r w:rsidRPr="0017470A">
      <w:fldChar w:fldCharType="end"/>
    </w:r>
    <w:r w:rsidRPr="0017470A">
      <w:br/>
    </w:r>
    <w:r w:rsidRPr="0017470A">
      <w:fldChar w:fldCharType="begin" w:fldLock="1"/>
    </w:r>
    <w:r w:rsidRPr="0017470A">
      <w:instrText xml:space="preserve"> DOCPROPERTY "SvarFrasKort" *\charformat </w:instrText>
    </w:r>
    <w:r w:rsidRPr="0017470A">
      <w:fldChar w:fldCharType="end"/>
    </w:r>
  </w:p>
  <w:p w:rsidR="0017470A" w:rsidRPr="0017470A" w:rsidRDefault="0017470A">
    <w:pPr>
      <w:pStyle w:val="FSHTitel"/>
    </w:pPr>
    <w:r w:rsidRPr="0017470A">
      <w:fldChar w:fldCharType="begin" w:fldLock="1"/>
    </w:r>
    <w:r w:rsidRPr="0017470A">
      <w:instrText xml:space="preserve"> DOCPROPERTY</w:instrText>
    </w:r>
    <w:r w:rsidRPr="0017470A">
      <w:rPr>
        <w:sz w:val="18"/>
      </w:rPr>
      <w:instrText xml:space="preserve"> "RubrikSvar" *\charformat </w:instrText>
    </w:r>
    <w:r w:rsidRPr="0017470A">
      <w:fldChar w:fldCharType="separate"/>
    </w:r>
    <w:r w:rsidRPr="0017470A">
      <w:t>Skatter i löneredovisningen</w:t>
    </w:r>
    <w:r w:rsidRPr="0017470A">
      <w:fldChar w:fldCharType="end"/>
    </w:r>
  </w:p>
  <w:p w:rsidR="0017470A" w:rsidRPr="0017470A" w:rsidRDefault="0017470A">
    <w:pPr>
      <w:pStyle w:val="Normal00"/>
    </w:pPr>
  </w:p>
  <w:p w:rsidR="0017470A" w:rsidRPr="0017470A" w:rsidRDefault="0017470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44265693">
    <w:abstractNumId w:val="8"/>
  </w:num>
  <w:num w:numId="2" w16cid:durableId="1243107372">
    <w:abstractNumId w:val="9"/>
  </w:num>
  <w:num w:numId="3" w16cid:durableId="1661303507">
    <w:abstractNumId w:val="8"/>
  </w:num>
  <w:num w:numId="4" w16cid:durableId="965693632">
    <w:abstractNumId w:val="9"/>
  </w:num>
  <w:num w:numId="5" w16cid:durableId="347219801">
    <w:abstractNumId w:val="13"/>
  </w:num>
  <w:num w:numId="6" w16cid:durableId="684477616">
    <w:abstractNumId w:val="10"/>
  </w:num>
  <w:num w:numId="7" w16cid:durableId="1168325030">
    <w:abstractNumId w:val="11"/>
  </w:num>
  <w:num w:numId="8" w16cid:durableId="1419253119">
    <w:abstractNumId w:val="12"/>
  </w:num>
  <w:num w:numId="9" w16cid:durableId="1661693779">
    <w:abstractNumId w:val="8"/>
  </w:num>
  <w:num w:numId="10" w16cid:durableId="471557818">
    <w:abstractNumId w:val="3"/>
  </w:num>
  <w:num w:numId="11" w16cid:durableId="1268348204">
    <w:abstractNumId w:val="2"/>
  </w:num>
  <w:num w:numId="12" w16cid:durableId="1692341265">
    <w:abstractNumId w:val="1"/>
  </w:num>
  <w:num w:numId="13" w16cid:durableId="285166650">
    <w:abstractNumId w:val="0"/>
  </w:num>
  <w:num w:numId="14" w16cid:durableId="355695918">
    <w:abstractNumId w:val="9"/>
  </w:num>
  <w:num w:numId="15" w16cid:durableId="392047117">
    <w:abstractNumId w:val="7"/>
  </w:num>
  <w:num w:numId="16" w16cid:durableId="2010981477">
    <w:abstractNumId w:val="6"/>
  </w:num>
  <w:num w:numId="17" w16cid:durableId="1812601389">
    <w:abstractNumId w:val="5"/>
  </w:num>
  <w:num w:numId="18" w16cid:durableId="1860703324">
    <w:abstractNumId w:val="4"/>
  </w:num>
  <w:num w:numId="19" w16cid:durableId="1309478522">
    <w:abstractNumId w:val="11"/>
  </w:num>
  <w:num w:numId="20" w16cid:durableId="285623544">
    <w:abstractNumId w:val="10"/>
  </w:num>
  <w:num w:numId="21" w16cid:durableId="8105135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3"/>
    <w:docVar w:name="PersonGUIDs" w:val="{702A731C-6BF1-4A07-88F2-23ECBB444940},{D1725E21-912B-4ED2-A687-74365C3187EA}"/>
  </w:docVars>
  <w:rsids>
    <w:rsidRoot w:val="002007C7"/>
    <w:rsid w:val="0017470A"/>
    <w:rsid w:val="002007C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FF3ABD9-2A78-47A4-B381-A3017F805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2165</Characters>
  <Application>Microsoft Office Word</Application>
  <DocSecurity>4</DocSecurity>
  <Lines>39</Lines>
  <Paragraphs>10</Paragraphs>
  <ScaleCrop>false</ScaleCrop>
  <HeadingPairs>
    <vt:vector size="2" baseType="variant">
      <vt:variant>
        <vt:lpstr>Rubrik</vt:lpstr>
      </vt:variant>
      <vt:variant>
        <vt:i4>1</vt:i4>
      </vt:variant>
    </vt:vector>
  </HeadingPairs>
  <TitlesOfParts>
    <vt:vector size="1" baseType="lpstr">
      <vt:lpstr>c516</vt:lpstr>
    </vt:vector>
  </TitlesOfParts>
  <Company>Riksdagen</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c516</dc:title>
  <dc:subject>c516</dc:subject>
  <dc:creator>Riksdagen</dc:creator>
  <cp:keywords>Riksdagen</cp:keywords>
  <dc:description>Nya formatmallshantering för förslag+urix bakåtkomp+könamn</dc:description>
  <cp:lastModifiedBy>Lars Brink</cp:lastModifiedBy>
  <cp:revision>2</cp:revision>
  <cp:lastPrinted>2009-12-13T08:01:00Z</cp:lastPrinted>
  <dcterms:created xsi:type="dcterms:W3CDTF">2025-12-17T21:11:00Z</dcterms:created>
  <dcterms:modified xsi:type="dcterms:W3CDTF">2025-12-17T21:11:00Z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mot2000_515_2009-12-13</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Skatter i löneredovisningen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Skatter i löneredovisningen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c516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Sven Bergström och Åke Sandström (c)</vt:lpwstr>
  </property>
  <property fmtid="{D5CDD505-2E9C-101B-9397-08002B2CF9AE}" pid="26" name="MotionarLista">
    <vt:lpwstr>Bergström, Sven (c)\Sandström, Åke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Bergström (c), Åke Sandström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Sk363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20092010000000000099000005160069</vt:lpwstr>
  </property>
  <property fmtid="{D5CDD505-2E9C-101B-9397-08002B2CF9AE}" pid="47" name="datum">
    <vt:lpwstr>091001</vt:lpwstr>
  </property>
  <property fmtid="{D5CDD505-2E9C-101B-9397-08002B2CF9AE}" pid="48" name="avsändar-e-post">
    <vt:lpwstr>marianne.magnusson@riksdagen.se</vt:lpwstr>
  </property>
  <property fmtid="{D5CDD505-2E9C-101B-9397-08002B2CF9AE}" pid="49" name="id">
    <vt:lpwstr>20092010000000000099000005160069</vt:lpwstr>
  </property>
  <property fmtid="{D5CDD505-2E9C-101B-9397-08002B2CF9AE}" pid="50" name="nummer">
    <vt:lpwstr>363</vt:lpwstr>
  </property>
  <property fmtid="{D5CDD505-2E9C-101B-9397-08002B2CF9AE}" pid="51" name="utskottsbeteckning">
    <vt:lpwstr>Sk</vt:lpwstr>
  </property>
  <property fmtid="{D5CDD505-2E9C-101B-9397-08002B2CF9AE}" pid="52" name="GlobalUID">
    <vt:lpwstr>{0489E269-582C-4824-A53B-E747F10C62B0}</vt:lpwstr>
  </property>
  <property fmtid="{D5CDD505-2E9C-101B-9397-08002B2CF9AE}" pid="53" name="Överföringar">
    <vt:i4>0</vt:i4>
  </property>
  <property fmtid="{D5CDD505-2E9C-101B-9397-08002B2CF9AE}" pid="54" name="Checksum">
    <vt:lpwstr>*0005327362657*</vt:lpwstr>
  </property>
  <property fmtid="{D5CDD505-2E9C-101B-9397-08002B2CF9AE}" pid="55" name="skuggnummer">
    <vt:lpwstr>1637</vt:lpwstr>
  </property>
  <property fmtid="{D5CDD505-2E9C-101B-9397-08002B2CF9AE}" pid="56" name="urixVersion">
    <vt:lpwstr>3.2.7.16</vt:lpwstr>
  </property>
  <property fmtid="{D5CDD505-2E9C-101B-9397-08002B2CF9AE}" pid="57" name="urixOrigin">
    <vt:lpwstr>091213 09:01:34.202</vt:lpwstr>
  </property>
  <property fmtid="{D5CDD505-2E9C-101B-9397-08002B2CF9AE}" pid="58" name="urixGuid">
    <vt:lpwstr>{843ECE52-3CCA-44B8-9DE2-95886EA76ED0}</vt:lpwstr>
  </property>
</Properties>
</file>