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341" w:rsidRPr="00B41961" w:rsidRDefault="004F2341">
      <w:pPr>
        <w:pStyle w:val="Frslagsrubrik"/>
        <w:shd w:val="clear" w:color="000000" w:fill="auto"/>
      </w:pPr>
      <w:r w:rsidRPr="00B41961">
        <w:t>Förslag till riksdagsbeslut</w:t>
      </w:r>
    </w:p>
    <w:p w:rsidR="004F2341" w:rsidRPr="00B41961" w:rsidRDefault="004F2341">
      <w:pPr>
        <w:pStyle w:val="Hemstlatt"/>
        <w:shd w:val="clear" w:color="000000" w:fill="auto"/>
        <w:ind w:left="0"/>
      </w:pPr>
      <w:r w:rsidRPr="00B41961">
        <w:t>Riksdagen tillkännager för regeringen som sin mening vad som anförs i motionen om Allmänna arvsfondens handläggningst</w:t>
      </w:r>
      <w:r w:rsidRPr="00B41961">
        <w:t>i</w:t>
      </w:r>
      <w:r w:rsidRPr="00B41961">
        <w:t>der.</w:t>
      </w:r>
    </w:p>
    <w:p w:rsidR="004F2341" w:rsidRPr="00B41961" w:rsidRDefault="004F2341">
      <w:pPr>
        <w:pStyle w:val="Rubrik1"/>
        <w:shd w:val="clear" w:color="000000" w:fill="auto"/>
      </w:pPr>
      <w:r w:rsidRPr="00B41961">
        <w:t>Motivering</w:t>
      </w:r>
    </w:p>
    <w:p w:rsidR="004F2341" w:rsidRPr="00B41961" w:rsidRDefault="004F2341">
      <w:pPr>
        <w:shd w:val="clear" w:color="000000" w:fill="auto"/>
      </w:pPr>
      <w:r w:rsidRPr="00B41961">
        <w:t>Ideella organisationer som arbetar för barn, ungdomar eller personer med funktionsnedsättning kan få pengar från Allmänna arvsfonden. Det finns två sorters stöd, projektstöd och lokalstöd. Verksamheter som får stöd ska vara nyskapande och utvecklande och ligga utanför organisationens vanliga ver</w:t>
      </w:r>
      <w:r w:rsidRPr="00B41961">
        <w:t>k</w:t>
      </w:r>
      <w:r w:rsidRPr="00B41961">
        <w:t>samhet. Målgruppen ska vara med i planeringen och utförandet av projektet. Även offentliga huvudmän, till exempel kommuner, kan få projektstöd, om de samarbetar nära med en ideell förening i projektet.</w:t>
      </w:r>
    </w:p>
    <w:p w:rsidR="004F2341" w:rsidRPr="00B41961" w:rsidRDefault="004F2341">
      <w:pPr>
        <w:pStyle w:val="Normaltindrag"/>
        <w:shd w:val="clear" w:color="000000" w:fill="auto"/>
      </w:pPr>
      <w:r w:rsidRPr="00B41961">
        <w:t>Ett projekt kan få stöd från Arvsfonden under högst tre år. På Arvsfondens hemsida framgår det att man tar emot ansökningar löpande och att beslut om stöd fattas i genomsnitt inom 5–7 månader efter att ansökan skickats in. Den typen av långa handläggningstider kan inte anses vara tillfredsställande. Idee</w:t>
      </w:r>
      <w:r w:rsidRPr="00B41961">
        <w:t>l</w:t>
      </w:r>
      <w:r w:rsidRPr="00B41961">
        <w:t>la organisationer är inte statiska utan i ständig förändring, personer tillko</w:t>
      </w:r>
      <w:r w:rsidRPr="00B41961">
        <w:t>m</w:t>
      </w:r>
      <w:r w:rsidRPr="00B41961">
        <w:t>mer och andra slutar. I en sådan värld behöver också Allmänna arvsfonden kunna ge snabbare besked. Handläggningstider med beslut om stöd eller a</w:t>
      </w:r>
      <w:r w:rsidRPr="00B41961">
        <w:t>v</w:t>
      </w:r>
      <w:r w:rsidRPr="00B41961">
        <w:t>slag på ansökan bör därför ske inom max 3 månader. Detta bör riksdagen tillkännage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961">
        <w:trPr>
          <w:cantSplit/>
        </w:trPr>
        <w:tc>
          <w:tcPr>
            <w:tcW w:w="3046" w:type="dxa"/>
          </w:tcPr>
          <w:p w:rsidR="004F2341" w:rsidRPr="00B41961" w:rsidRDefault="004F2341">
            <w:pPr>
              <w:pStyle w:val="UnderskriftDatum"/>
              <w:shd w:val="clear" w:color="000000" w:fill="auto"/>
              <w:spacing w:before="240"/>
            </w:pPr>
            <w:r w:rsidRPr="00B41961">
              <w:t>Stockholm den 2 oktober 2013</w:t>
            </w:r>
          </w:p>
        </w:tc>
        <w:tc>
          <w:tcPr>
            <w:tcW w:w="3047" w:type="dxa"/>
          </w:tcPr>
          <w:p w:rsidR="004F2341" w:rsidRPr="00B41961" w:rsidRDefault="004F2341">
            <w:pPr>
              <w:pStyle w:val="Underskrifter"/>
              <w:shd w:val="clear" w:color="000000" w:fill="auto"/>
              <w:spacing w:before="240"/>
            </w:pPr>
          </w:p>
        </w:tc>
      </w:tr>
      <w:tr w:rsidR="00000000" w:rsidRPr="00B41961">
        <w:trPr>
          <w:cantSplit/>
        </w:trPr>
        <w:tc>
          <w:tcPr>
            <w:tcW w:w="3046" w:type="dxa"/>
          </w:tcPr>
          <w:p w:rsidR="004F2341" w:rsidRPr="00B41961" w:rsidRDefault="004F2341">
            <w:pPr>
              <w:pStyle w:val="Underskrifter"/>
              <w:shd w:val="clear" w:color="000000" w:fill="auto"/>
            </w:pPr>
            <w:r w:rsidRPr="00B41961">
              <w:t>Eva-Lena Jansson (S)</w:t>
            </w:r>
          </w:p>
        </w:tc>
        <w:tc>
          <w:tcPr>
            <w:tcW w:w="3046" w:type="dxa"/>
          </w:tcPr>
          <w:p w:rsidR="004F2341" w:rsidRPr="00B41961" w:rsidRDefault="004F2341">
            <w:pPr>
              <w:pStyle w:val="Underskrifter"/>
              <w:shd w:val="clear" w:color="000000" w:fill="auto"/>
            </w:pPr>
          </w:p>
        </w:tc>
      </w:tr>
    </w:tbl>
    <w:p w:rsidR="004F2341" w:rsidRPr="00B41961" w:rsidRDefault="004F2341">
      <w:pPr>
        <w:pStyle w:val="Normaltindrag"/>
        <w:shd w:val="clear" w:color="000000" w:fill="auto"/>
      </w:pPr>
    </w:p>
    <w:sectPr w:rsidR="004F2341" w:rsidRPr="00B4196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341" w:rsidRPr="00B41961" w:rsidRDefault="004F2341">
      <w:r w:rsidRPr="00B41961">
        <w:separator/>
      </w:r>
    </w:p>
  </w:endnote>
  <w:endnote w:type="continuationSeparator" w:id="0">
    <w:p w:rsidR="004F2341" w:rsidRPr="00B41961" w:rsidRDefault="004F2341">
      <w:r w:rsidRPr="00B41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341" w:rsidRPr="00B41961" w:rsidRDefault="00B41961">
    <w:pPr>
      <w:pStyle w:val="Sidfot"/>
    </w:pPr>
    <w:r w:rsidRPr="00B41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126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341" w:rsidRDefault="004F23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341" w:rsidRDefault="004F23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341" w:rsidRPr="00B41961" w:rsidRDefault="00B41961">
    <w:pPr>
      <w:pStyle w:val="Sidfot"/>
    </w:pPr>
    <w:r w:rsidRPr="00B41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89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341" w:rsidRDefault="004F23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341" w:rsidRDefault="004F23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341" w:rsidRPr="00B41961" w:rsidRDefault="00B41961">
    <w:pPr>
      <w:pStyle w:val="Sidfot"/>
    </w:pPr>
    <w:r w:rsidRPr="00B41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725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341" w:rsidRDefault="004F23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341" w:rsidRDefault="004F23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341" w:rsidRPr="00B41961" w:rsidRDefault="004F2341">
      <w:r w:rsidRPr="00B41961">
        <w:separator/>
      </w:r>
    </w:p>
  </w:footnote>
  <w:footnote w:type="continuationSeparator" w:id="0">
    <w:p w:rsidR="004F2341" w:rsidRPr="00B41961" w:rsidRDefault="004F2341">
      <w:r w:rsidRPr="00B41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341" w:rsidRPr="00B41961" w:rsidRDefault="00B41961">
    <w:pPr>
      <w:pStyle w:val="Sidhuvud"/>
    </w:pPr>
    <w:r w:rsidRPr="00B41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421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341" w:rsidRDefault="004F23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341" w:rsidRDefault="004F23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341" w:rsidRPr="00B41961" w:rsidRDefault="00B41961">
    <w:pPr>
      <w:pStyle w:val="Sidhuvud"/>
    </w:pPr>
    <w:r w:rsidRPr="00B41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424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341" w:rsidRDefault="004F23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341" w:rsidRDefault="004F23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341" w:rsidRPr="00B41961" w:rsidRDefault="004F2341">
    <w:pPr>
      <w:pStyle w:val="FSHNormal"/>
      <w:tabs>
        <w:tab w:val="right" w:pos="5840"/>
      </w:tabs>
    </w:pPr>
    <w:r w:rsidRPr="00B41961">
      <w:br/>
    </w:r>
    <w:r w:rsidRPr="00B41961">
      <w:fldChar w:fldCharType="begin" w:fldLock="1"/>
    </w:r>
    <w:r w:rsidRPr="00B41961">
      <w:instrText xml:space="preserve"> DOCPROPERTY</w:instrText>
    </w:r>
    <w:r w:rsidRPr="00B41961">
      <w:rPr>
        <w:sz w:val="18"/>
      </w:rPr>
      <w:instrText xml:space="preserve"> "YearUser" *\charformat </w:instrText>
    </w:r>
    <w:r w:rsidRPr="00B41961">
      <w:fldChar w:fldCharType="separate"/>
    </w:r>
    <w:r w:rsidRPr="00B41961">
      <w:t>2013/14</w:t>
    </w:r>
    <w:r w:rsidRPr="00B41961">
      <w:fldChar w:fldCharType="end"/>
    </w:r>
    <w:r w:rsidRPr="00B41961">
      <w:t xml:space="preserve"> </w:t>
    </w:r>
    <w:r w:rsidRPr="00B41961">
      <w:tab/>
      <w:t xml:space="preserve">mnr: </w:t>
    </w:r>
    <w:r w:rsidRPr="00B41961">
      <w:fldChar w:fldCharType="begin" w:fldLock="1"/>
    </w:r>
    <w:r w:rsidRPr="00B41961">
      <w:instrText xml:space="preserve"> DOCPROPERTY</w:instrText>
    </w:r>
    <w:r w:rsidRPr="00B41961">
      <w:rPr>
        <w:sz w:val="18"/>
      </w:rPr>
      <w:instrText xml:space="preserve"> "Motionsnummer" *\charformat </w:instrText>
    </w:r>
    <w:r w:rsidRPr="00B41961">
      <w:fldChar w:fldCharType="separate"/>
    </w:r>
    <w:r w:rsidRPr="00B41961">
      <w:t>So404</w:t>
    </w:r>
    <w:r w:rsidRPr="00B41961">
      <w:fldChar w:fldCharType="end"/>
    </w:r>
    <w:r w:rsidRPr="00B41961">
      <w:br/>
    </w:r>
    <w:r w:rsidRPr="00B41961">
      <w:fldChar w:fldCharType="begin" w:fldLock="1"/>
    </w:r>
    <w:r w:rsidRPr="00B41961">
      <w:instrText xml:space="preserve"> DOCPROPERTY</w:instrText>
    </w:r>
    <w:r w:rsidRPr="00B41961">
      <w:rPr>
        <w:sz w:val="18"/>
      </w:rPr>
      <w:instrText xml:space="preserve"> "Samling" *\charformat </w:instrText>
    </w:r>
    <w:r w:rsidRPr="00B41961">
      <w:fldChar w:fldCharType="end"/>
    </w:r>
    <w:r w:rsidRPr="00B41961">
      <w:tab/>
      <w:t xml:space="preserve">pnr: </w:t>
    </w:r>
    <w:r w:rsidRPr="00B41961">
      <w:fldChar w:fldCharType="begin" w:fldLock="1"/>
    </w:r>
    <w:r w:rsidRPr="00B41961">
      <w:instrText xml:space="preserve"> DOCPROPERTY</w:instrText>
    </w:r>
    <w:r w:rsidRPr="00B41961">
      <w:rPr>
        <w:sz w:val="18"/>
      </w:rPr>
      <w:instrText xml:space="preserve"> "Partinummer" *\charformat </w:instrText>
    </w:r>
    <w:r w:rsidRPr="00B41961">
      <w:fldChar w:fldCharType="separate"/>
    </w:r>
    <w:r w:rsidRPr="00B41961">
      <w:t>S19191</w:t>
    </w:r>
    <w:r w:rsidRPr="00B41961">
      <w:fldChar w:fldCharType="end"/>
    </w:r>
  </w:p>
  <w:p w:rsidR="004F2341" w:rsidRPr="00B41961" w:rsidRDefault="004F2341">
    <w:pPr>
      <w:pStyle w:val="FSHRub1"/>
    </w:pPr>
    <w:r w:rsidRPr="00B41961">
      <w:t>Motion till riksdagen</w:t>
    </w:r>
    <w:r w:rsidRPr="00B41961">
      <w:br/>
    </w:r>
    <w:r w:rsidRPr="00B41961">
      <w:fldChar w:fldCharType="begin" w:fldLock="1"/>
    </w:r>
    <w:r w:rsidRPr="00B41961">
      <w:instrText xml:space="preserve"> DOCPROPERTY "YearUser" *\charformat </w:instrText>
    </w:r>
    <w:r w:rsidRPr="00B41961">
      <w:fldChar w:fldCharType="separate"/>
    </w:r>
    <w:r w:rsidRPr="00B41961">
      <w:t>2013/14</w:t>
    </w:r>
    <w:r w:rsidRPr="00B41961">
      <w:fldChar w:fldCharType="end"/>
    </w:r>
    <w:r w:rsidRPr="00B41961">
      <w:t>:</w:t>
    </w:r>
    <w:r w:rsidRPr="00B41961">
      <w:fldChar w:fldCharType="begin" w:fldLock="1"/>
    </w:r>
    <w:r w:rsidRPr="00B41961">
      <w:instrText xml:space="preserve"> DOCPROPERTY "Motionsnummer" *\charformat </w:instrText>
    </w:r>
    <w:r w:rsidRPr="00B41961">
      <w:fldChar w:fldCharType="separate"/>
    </w:r>
    <w:r w:rsidRPr="00B41961">
      <w:t>So404</w:t>
    </w:r>
    <w:r w:rsidRPr="00B41961">
      <w:fldChar w:fldCharType="end"/>
    </w:r>
  </w:p>
  <w:p w:rsidR="004F2341" w:rsidRPr="00B41961" w:rsidRDefault="004F2341">
    <w:pPr>
      <w:pStyle w:val="FSHNormalS5"/>
    </w:pPr>
    <w:r w:rsidRPr="00B41961">
      <w:fldChar w:fldCharType="begin" w:fldLock="1"/>
    </w:r>
    <w:r w:rsidRPr="00B41961">
      <w:instrText xml:space="preserve"> DOCPROPERTY "MotionarText" *\charformat </w:instrText>
    </w:r>
    <w:r w:rsidRPr="00B41961">
      <w:fldChar w:fldCharType="separate"/>
    </w:r>
    <w:r w:rsidRPr="00B41961">
      <w:t>av Eva-Lena Jansson (S)</w:t>
    </w:r>
    <w:r w:rsidRPr="00B41961">
      <w:fldChar w:fldCharType="end"/>
    </w:r>
    <w:r w:rsidRPr="00B41961">
      <w:br/>
    </w:r>
    <w:r w:rsidRPr="00B41961">
      <w:fldChar w:fldCharType="begin" w:fldLock="1"/>
    </w:r>
    <w:r w:rsidRPr="00B41961">
      <w:instrText xml:space="preserve"> DOCPROPERTY "SvarFrasKort" *\charformat </w:instrText>
    </w:r>
    <w:r w:rsidRPr="00B41961">
      <w:fldChar w:fldCharType="end"/>
    </w:r>
  </w:p>
  <w:p w:rsidR="004F2341" w:rsidRPr="00B41961" w:rsidRDefault="004F2341">
    <w:pPr>
      <w:pStyle w:val="FSHTitel"/>
    </w:pPr>
    <w:r w:rsidRPr="00B41961">
      <w:fldChar w:fldCharType="begin" w:fldLock="1"/>
    </w:r>
    <w:r w:rsidRPr="00B41961">
      <w:instrText xml:space="preserve"> DOCPROPERTY</w:instrText>
    </w:r>
    <w:r w:rsidRPr="00B41961">
      <w:rPr>
        <w:sz w:val="18"/>
      </w:rPr>
      <w:instrText xml:space="preserve"> "RubrikSvar" *\charformat </w:instrText>
    </w:r>
    <w:r w:rsidRPr="00B41961">
      <w:fldChar w:fldCharType="separate"/>
    </w:r>
    <w:r w:rsidRPr="00B41961">
      <w:t>Allmänna arvsfondens handläggningstider</w:t>
    </w:r>
    <w:r w:rsidRPr="00B41961">
      <w:fldChar w:fldCharType="end"/>
    </w:r>
  </w:p>
  <w:p w:rsidR="004F2341" w:rsidRPr="00B41961" w:rsidRDefault="004F2341">
    <w:pPr>
      <w:pStyle w:val="Normal00"/>
    </w:pPr>
  </w:p>
  <w:p w:rsidR="004F2341" w:rsidRPr="00B41961" w:rsidRDefault="004F23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5184431">
    <w:abstractNumId w:val="13"/>
  </w:num>
  <w:num w:numId="2" w16cid:durableId="382947779">
    <w:abstractNumId w:val="11"/>
  </w:num>
  <w:num w:numId="3" w16cid:durableId="1950969915">
    <w:abstractNumId w:val="14"/>
  </w:num>
  <w:num w:numId="4" w16cid:durableId="1163083402">
    <w:abstractNumId w:val="8"/>
  </w:num>
  <w:num w:numId="5" w16cid:durableId="1757091731">
    <w:abstractNumId w:val="3"/>
  </w:num>
  <w:num w:numId="6" w16cid:durableId="203299986">
    <w:abstractNumId w:val="2"/>
  </w:num>
  <w:num w:numId="7" w16cid:durableId="1389307072">
    <w:abstractNumId w:val="1"/>
  </w:num>
  <w:num w:numId="8" w16cid:durableId="372660993">
    <w:abstractNumId w:val="0"/>
  </w:num>
  <w:num w:numId="9" w16cid:durableId="99490568">
    <w:abstractNumId w:val="9"/>
  </w:num>
  <w:num w:numId="10" w16cid:durableId="1225020054">
    <w:abstractNumId w:val="7"/>
  </w:num>
  <w:num w:numId="11" w16cid:durableId="490371684">
    <w:abstractNumId w:val="6"/>
  </w:num>
  <w:num w:numId="12" w16cid:durableId="340621998">
    <w:abstractNumId w:val="5"/>
  </w:num>
  <w:num w:numId="13" w16cid:durableId="1103188209">
    <w:abstractNumId w:val="4"/>
  </w:num>
  <w:num w:numId="14" w16cid:durableId="1981491839">
    <w:abstractNumId w:val="16"/>
  </w:num>
  <w:num w:numId="15" w16cid:durableId="145511708">
    <w:abstractNumId w:val="12"/>
  </w:num>
  <w:num w:numId="16" w16cid:durableId="1355037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0116109A-FD56-42D5-8551-9B68938ABFD6}"/>
  </w:docVars>
  <w:rsids>
    <w:rsidRoot w:val="00B6032B"/>
    <w:rsid w:val="004F2341"/>
    <w:rsid w:val="00B41961"/>
    <w:rsid w:val="00B603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C354E1-C418-47D4-8100-E6411281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1149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S19191</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S19191</dc:title>
  <dc:subject>S19191</dc:subject>
  <dc:creator>Riksdagen</dc:creator>
  <cp:keywords>Riksdagen</cp:keywords>
  <dc:description>AD-ändringar</dc:description>
  <cp:lastModifiedBy>Lars Brink</cp:lastModifiedBy>
  <cp:revision>2</cp:revision>
  <cp:lastPrinted>2013-11-27T11:55:00Z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Allmänna arvsfondens handläggningstider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arvsfondens handläggningstider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20132014000000000083000191910069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20132014000000000083000191910069</vt:lpwstr>
  </property>
  <property fmtid="{D5CDD505-2E9C-101B-9397-08002B2CF9AE}" pid="50" name="nummer">
    <vt:lpwstr>404</vt:lpwstr>
  </property>
  <property fmtid="{D5CDD505-2E9C-101B-9397-08002B2CF9AE}" pid="51" name="utskottsbeteckning">
    <vt:lpwstr>So</vt:lpwstr>
  </property>
  <property fmtid="{D5CDD505-2E9C-101B-9397-08002B2CF9AE}" pid="52" name="GlobalUID">
    <vt:lpwstr>{85245529-08AF-4D0D-A5CD-0191170ACA6A}</vt:lpwstr>
  </property>
  <property fmtid="{D5CDD505-2E9C-101B-9397-08002B2CF9AE}" pid="53" name="Överföringar">
    <vt:i4>0</vt:i4>
  </property>
  <property fmtid="{D5CDD505-2E9C-101B-9397-08002B2CF9AE}" pid="54" name="Checksum">
    <vt:lpwstr>*1008782500434*</vt:lpwstr>
  </property>
  <property fmtid="{D5CDD505-2E9C-101B-9397-08002B2CF9AE}" pid="55" name="skuggnummer">
    <vt:lpwstr>1369</vt:lpwstr>
  </property>
  <property fmtid="{D5CDD505-2E9C-101B-9397-08002B2CF9AE}" pid="56" name="urixVersion">
    <vt:lpwstr>4.6.0.0</vt:lpwstr>
  </property>
  <property fmtid="{D5CDD505-2E9C-101B-9397-08002B2CF9AE}" pid="57" name="urixOrigin">
    <vt:lpwstr>131212 13:43:51.646</vt:lpwstr>
  </property>
  <property fmtid="{D5CDD505-2E9C-101B-9397-08002B2CF9AE}" pid="58" name="urixGuid">
    <vt:lpwstr>{B372347A-4D81-429B-B1C7-0403B14E2F69}</vt:lpwstr>
  </property>
</Properties>
</file>