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EA7B53" w:rsidP="0096348C">
            <w:r>
              <w:t>SKATTE</w:t>
            </w:r>
            <w:r w:rsidR="0096348C">
              <w:t>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012D39">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46FAC" w:rsidP="0096348C">
            <w:pPr>
              <w:rPr>
                <w:b/>
              </w:rPr>
            </w:pPr>
            <w:r>
              <w:rPr>
                <w:b/>
              </w:rPr>
              <w:t>UTSKOTTSSAMMANTRÄDE 20</w:t>
            </w:r>
            <w:r w:rsidR="00481B64">
              <w:rPr>
                <w:b/>
              </w:rPr>
              <w:t>2</w:t>
            </w:r>
            <w:r w:rsidR="0067367B">
              <w:rPr>
                <w:b/>
              </w:rPr>
              <w:t>1</w:t>
            </w:r>
            <w:r>
              <w:rPr>
                <w:b/>
              </w:rPr>
              <w:t>/</w:t>
            </w:r>
            <w:r w:rsidR="00F236AC">
              <w:rPr>
                <w:b/>
              </w:rPr>
              <w:t>2</w:t>
            </w:r>
            <w:r w:rsidR="0067367B">
              <w:rPr>
                <w:b/>
              </w:rPr>
              <w:t>2</w:t>
            </w:r>
            <w:r w:rsidR="0096348C">
              <w:rPr>
                <w:b/>
              </w:rPr>
              <w:t>:</w:t>
            </w:r>
            <w:r w:rsidR="00867CFF">
              <w:rPr>
                <w:b/>
              </w:rPr>
              <w:t>1</w:t>
            </w:r>
          </w:p>
          <w:p w:rsidR="0096348C" w:rsidRDefault="0096348C" w:rsidP="0096348C">
            <w:pPr>
              <w:rPr>
                <w:b/>
              </w:rPr>
            </w:pPr>
          </w:p>
        </w:tc>
      </w:tr>
      <w:tr w:rsidR="0096348C" w:rsidTr="00012D39">
        <w:tc>
          <w:tcPr>
            <w:tcW w:w="1985" w:type="dxa"/>
          </w:tcPr>
          <w:p w:rsidR="0096348C" w:rsidRDefault="0096348C" w:rsidP="0096348C">
            <w:r>
              <w:t>DATUM</w:t>
            </w:r>
          </w:p>
        </w:tc>
        <w:tc>
          <w:tcPr>
            <w:tcW w:w="6463" w:type="dxa"/>
          </w:tcPr>
          <w:p w:rsidR="0096348C" w:rsidRDefault="00EF70DA" w:rsidP="0096348C">
            <w:r>
              <w:t>20</w:t>
            </w:r>
            <w:r w:rsidR="00C3591B">
              <w:t>2</w:t>
            </w:r>
            <w:r w:rsidR="008F1A6E">
              <w:t>1</w:t>
            </w:r>
            <w:r w:rsidR="009D6560">
              <w:t>-</w:t>
            </w:r>
            <w:r w:rsidR="00867CFF">
              <w:t>09-28</w:t>
            </w:r>
          </w:p>
        </w:tc>
      </w:tr>
      <w:tr w:rsidR="0096348C" w:rsidTr="00012D39">
        <w:tc>
          <w:tcPr>
            <w:tcW w:w="1985" w:type="dxa"/>
          </w:tcPr>
          <w:p w:rsidR="0096348C" w:rsidRDefault="0096348C" w:rsidP="0096348C">
            <w:r>
              <w:t>TID</w:t>
            </w:r>
          </w:p>
        </w:tc>
        <w:tc>
          <w:tcPr>
            <w:tcW w:w="6463" w:type="dxa"/>
          </w:tcPr>
          <w:p w:rsidR="00D12EAD" w:rsidRDefault="008E3C79" w:rsidP="0096348C">
            <w:r>
              <w:t>11.00-11.50</w:t>
            </w:r>
          </w:p>
        </w:tc>
      </w:tr>
      <w:tr w:rsidR="0096348C" w:rsidTr="00012D39">
        <w:tc>
          <w:tcPr>
            <w:tcW w:w="1985" w:type="dxa"/>
          </w:tcPr>
          <w:p w:rsidR="0096348C" w:rsidRDefault="0096348C" w:rsidP="0096348C">
            <w:r>
              <w:t>NÄRVARANDE</w:t>
            </w:r>
          </w:p>
        </w:tc>
        <w:tc>
          <w:tcPr>
            <w:tcW w:w="6463" w:type="dxa"/>
          </w:tcPr>
          <w:p w:rsidR="0096348C" w:rsidRDefault="0096348C" w:rsidP="0096348C">
            <w:r>
              <w:t>Se bilaga 1</w:t>
            </w:r>
          </w:p>
        </w:tc>
      </w:tr>
    </w:tbl>
    <w:p w:rsidR="0096348C" w:rsidRDefault="0096348C" w:rsidP="0096348C"/>
    <w:p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6348C" w:rsidTr="00D12EAD">
        <w:tc>
          <w:tcPr>
            <w:tcW w:w="567" w:type="dxa"/>
          </w:tcPr>
          <w:p w:rsidR="0096348C" w:rsidRDefault="0096348C" w:rsidP="0096348C">
            <w:pPr>
              <w:tabs>
                <w:tab w:val="left" w:pos="1701"/>
              </w:tabs>
              <w:rPr>
                <w:b/>
                <w:snapToGrid w:val="0"/>
              </w:rPr>
            </w:pPr>
          </w:p>
        </w:tc>
        <w:tc>
          <w:tcPr>
            <w:tcW w:w="6946" w:type="dxa"/>
            <w:gridSpan w:val="2"/>
          </w:tcPr>
          <w:p w:rsidR="00064405" w:rsidRPr="00064405" w:rsidRDefault="00867CFF" w:rsidP="004673D5">
            <w:r>
              <w:t>4</w:t>
            </w:r>
            <w:r w:rsidR="00064405">
              <w:t xml:space="preserve"> tjänstemän från skatteutskottets kansli var uppkopplade på distans.</w:t>
            </w:r>
          </w:p>
          <w:p w:rsidR="00275CD2" w:rsidRDefault="00275CD2" w:rsidP="00E57DF8">
            <w:pPr>
              <w:tabs>
                <w:tab w:val="left" w:pos="1701"/>
              </w:tabs>
              <w:rPr>
                <w:snapToGrid w:val="0"/>
              </w:rPr>
            </w:pPr>
          </w:p>
        </w:tc>
      </w:tr>
      <w:tr w:rsidR="00E57DF8" w:rsidTr="00D12EAD">
        <w:tc>
          <w:tcPr>
            <w:tcW w:w="567" w:type="dxa"/>
          </w:tcPr>
          <w:p w:rsidR="00E57DF8" w:rsidRDefault="00EA2807" w:rsidP="0096348C">
            <w:pPr>
              <w:tabs>
                <w:tab w:val="left" w:pos="1701"/>
              </w:tabs>
              <w:rPr>
                <w:b/>
                <w:snapToGrid w:val="0"/>
              </w:rPr>
            </w:pPr>
            <w:r>
              <w:rPr>
                <w:b/>
                <w:snapToGrid w:val="0"/>
              </w:rPr>
              <w:t>§</w:t>
            </w:r>
            <w:r w:rsidR="00867CFF">
              <w:rPr>
                <w:b/>
                <w:snapToGrid w:val="0"/>
              </w:rPr>
              <w:t xml:space="preserve"> 1</w:t>
            </w:r>
          </w:p>
        </w:tc>
        <w:tc>
          <w:tcPr>
            <w:tcW w:w="6946" w:type="dxa"/>
            <w:gridSpan w:val="2"/>
          </w:tcPr>
          <w:p w:rsidR="00E57DF8" w:rsidRDefault="00867CFF" w:rsidP="00E57DF8">
            <w:pPr>
              <w:widowControl/>
              <w:autoSpaceDE w:val="0"/>
              <w:autoSpaceDN w:val="0"/>
              <w:adjustRightInd w:val="0"/>
              <w:textAlignment w:val="center"/>
              <w:rPr>
                <w:b/>
                <w:szCs w:val="24"/>
              </w:rPr>
            </w:pPr>
            <w:r>
              <w:rPr>
                <w:b/>
                <w:bCs/>
                <w:color w:val="000000"/>
                <w:szCs w:val="24"/>
              </w:rPr>
              <w:t>Aktuella EU-frågor</w:t>
            </w:r>
          </w:p>
          <w:p w:rsidR="00E57DF8" w:rsidRDefault="00E57DF8" w:rsidP="00E57DF8">
            <w:pPr>
              <w:widowControl/>
              <w:autoSpaceDE w:val="0"/>
              <w:autoSpaceDN w:val="0"/>
              <w:adjustRightInd w:val="0"/>
              <w:textAlignment w:val="center"/>
              <w:rPr>
                <w:b/>
                <w:szCs w:val="26"/>
              </w:rPr>
            </w:pPr>
          </w:p>
          <w:p w:rsidR="00E57DF8" w:rsidRPr="009C2ED3" w:rsidRDefault="00867CFF" w:rsidP="00E57DF8">
            <w:pPr>
              <w:widowControl/>
              <w:autoSpaceDE w:val="0"/>
              <w:autoSpaceDN w:val="0"/>
              <w:adjustRightInd w:val="0"/>
              <w:textAlignment w:val="center"/>
              <w:rPr>
                <w:b/>
                <w:szCs w:val="24"/>
              </w:rPr>
            </w:pPr>
            <w:r>
              <w:rPr>
                <w:szCs w:val="24"/>
              </w:rPr>
              <w:t xml:space="preserve">Statssekreterare Fredrik Olovsson </w:t>
            </w:r>
            <w:r w:rsidR="00E57DF8">
              <w:rPr>
                <w:szCs w:val="24"/>
              </w:rPr>
              <w:t xml:space="preserve">med medarbetare </w:t>
            </w:r>
            <w:r w:rsidR="004673D5">
              <w:rPr>
                <w:szCs w:val="24"/>
              </w:rPr>
              <w:t>deltog på distans</w:t>
            </w:r>
            <w:r w:rsidR="00E57DF8">
              <w:rPr>
                <w:szCs w:val="24"/>
              </w:rPr>
              <w:t xml:space="preserve"> och lämnade information och svarade på utskottets frågor.</w:t>
            </w:r>
          </w:p>
          <w:p w:rsidR="00E57DF8" w:rsidRDefault="00E57DF8" w:rsidP="00E57DF8">
            <w:pPr>
              <w:widowControl/>
              <w:autoSpaceDE w:val="0"/>
              <w:autoSpaceDN w:val="0"/>
              <w:adjustRightInd w:val="0"/>
              <w:textAlignment w:val="center"/>
              <w:rPr>
                <w:b/>
                <w:szCs w:val="26"/>
              </w:rPr>
            </w:pPr>
          </w:p>
        </w:tc>
      </w:tr>
      <w:tr w:rsidR="000D3043" w:rsidTr="00D12EAD">
        <w:tc>
          <w:tcPr>
            <w:tcW w:w="567" w:type="dxa"/>
          </w:tcPr>
          <w:p w:rsidR="000D3043" w:rsidRDefault="00867CFF" w:rsidP="0096348C">
            <w:pPr>
              <w:tabs>
                <w:tab w:val="left" w:pos="1701"/>
              </w:tabs>
              <w:rPr>
                <w:b/>
                <w:snapToGrid w:val="0"/>
              </w:rPr>
            </w:pPr>
            <w:r>
              <w:rPr>
                <w:b/>
                <w:snapToGrid w:val="0"/>
              </w:rPr>
              <w:t>§ 2</w:t>
            </w:r>
          </w:p>
        </w:tc>
        <w:tc>
          <w:tcPr>
            <w:tcW w:w="6946" w:type="dxa"/>
            <w:gridSpan w:val="2"/>
          </w:tcPr>
          <w:p w:rsidR="000D3043" w:rsidRDefault="00867CFF" w:rsidP="000D3043">
            <w:pPr>
              <w:autoSpaceDE w:val="0"/>
              <w:autoSpaceDN w:val="0"/>
              <w:adjustRightInd w:val="0"/>
              <w:textAlignment w:val="center"/>
              <w:rPr>
                <w:szCs w:val="26"/>
              </w:rPr>
            </w:pPr>
            <w:r>
              <w:rPr>
                <w:b/>
                <w:bCs/>
                <w:color w:val="000000"/>
                <w:szCs w:val="24"/>
              </w:rPr>
              <w:t>Gränsjusteringsmekanism för koldioxid</w:t>
            </w:r>
            <w:r w:rsidR="000D3043">
              <w:rPr>
                <w:rFonts w:eastAsiaTheme="minorHAnsi"/>
                <w:b/>
                <w:bCs/>
                <w:color w:val="000000"/>
                <w:szCs w:val="24"/>
                <w:lang w:eastAsia="en-US"/>
              </w:rPr>
              <w:br/>
            </w:r>
            <w:r w:rsidR="000D3043">
              <w:rPr>
                <w:rFonts w:eastAsiaTheme="minorHAnsi"/>
                <w:b/>
                <w:bCs/>
                <w:color w:val="000000"/>
                <w:szCs w:val="24"/>
                <w:lang w:eastAsia="en-US"/>
              </w:rPr>
              <w:br/>
            </w:r>
            <w:r w:rsidR="000D3043" w:rsidRPr="005B36F4">
              <w:rPr>
                <w:szCs w:val="26"/>
              </w:rPr>
              <w:t xml:space="preserve">Utskottet överlade </w:t>
            </w:r>
            <w:r w:rsidR="001F67F5">
              <w:rPr>
                <w:szCs w:val="26"/>
              </w:rPr>
              <w:t xml:space="preserve">på distans </w:t>
            </w:r>
            <w:r w:rsidR="000D3043" w:rsidRPr="005B36F4">
              <w:rPr>
                <w:szCs w:val="26"/>
              </w:rPr>
              <w:t xml:space="preserve">med statssekreterare </w:t>
            </w:r>
            <w:r>
              <w:rPr>
                <w:rFonts w:eastAsiaTheme="minorHAnsi"/>
                <w:color w:val="000000"/>
                <w:szCs w:val="24"/>
                <w:lang w:eastAsia="en-US"/>
              </w:rPr>
              <w:t>Fredrik Olovsson</w:t>
            </w:r>
            <w:r w:rsidR="000D3043">
              <w:rPr>
                <w:rFonts w:eastAsiaTheme="minorHAnsi"/>
                <w:color w:val="000000"/>
                <w:szCs w:val="24"/>
                <w:lang w:eastAsia="en-US"/>
              </w:rPr>
              <w:t>,</w:t>
            </w:r>
            <w:r w:rsidR="000D3043" w:rsidRPr="00EC45AD">
              <w:rPr>
                <w:szCs w:val="26"/>
              </w:rPr>
              <w:t xml:space="preserve"> Finansdepartementet</w:t>
            </w:r>
            <w:r w:rsidR="001F67F5">
              <w:rPr>
                <w:szCs w:val="26"/>
              </w:rPr>
              <w:t>.</w:t>
            </w:r>
            <w:r w:rsidR="000D3043">
              <w:rPr>
                <w:szCs w:val="26"/>
              </w:rPr>
              <w:t xml:space="preserve"> </w:t>
            </w:r>
          </w:p>
          <w:p w:rsidR="000D3043" w:rsidRPr="005B36F4" w:rsidRDefault="000D3043" w:rsidP="000D3043">
            <w:pPr>
              <w:autoSpaceDE w:val="0"/>
              <w:autoSpaceDN w:val="0"/>
              <w:adjustRightInd w:val="0"/>
              <w:textAlignment w:val="center"/>
              <w:rPr>
                <w:szCs w:val="26"/>
              </w:rPr>
            </w:pPr>
          </w:p>
          <w:p w:rsidR="000D3043" w:rsidRDefault="000D3043" w:rsidP="000D3043">
            <w:pPr>
              <w:autoSpaceDE w:val="0"/>
              <w:autoSpaceDN w:val="0"/>
              <w:adjustRightInd w:val="0"/>
              <w:textAlignment w:val="center"/>
              <w:rPr>
                <w:szCs w:val="26"/>
              </w:rPr>
            </w:pPr>
            <w:r w:rsidRPr="005B36F4">
              <w:rPr>
                <w:szCs w:val="26"/>
              </w:rPr>
              <w:t xml:space="preserve">I ärendet förelåg PM med underlag inför överläggningen daterad </w:t>
            </w:r>
            <w:r w:rsidR="000C7EE4">
              <w:rPr>
                <w:szCs w:val="26"/>
              </w:rPr>
              <w:t>2021-09-28</w:t>
            </w:r>
            <w:r w:rsidR="00867CFF">
              <w:rPr>
                <w:szCs w:val="26"/>
              </w:rPr>
              <w:t xml:space="preserve"> </w:t>
            </w:r>
            <w:r w:rsidRPr="005B36F4">
              <w:rPr>
                <w:szCs w:val="26"/>
              </w:rPr>
              <w:t>Underlag inför överläggning i skatt</w:t>
            </w:r>
            <w:r>
              <w:rPr>
                <w:szCs w:val="26"/>
              </w:rPr>
              <w:t>eutskottet</w:t>
            </w:r>
            <w:r w:rsidR="00867CFF">
              <w:rPr>
                <w:szCs w:val="26"/>
              </w:rPr>
              <w:t xml:space="preserve"> den 28 september </w:t>
            </w:r>
            <w:r>
              <w:rPr>
                <w:szCs w:val="26"/>
              </w:rPr>
              <w:t>2021.</w:t>
            </w:r>
          </w:p>
          <w:p w:rsidR="000D3043" w:rsidRPr="005B36F4" w:rsidRDefault="000D3043" w:rsidP="000D3043">
            <w:pPr>
              <w:autoSpaceDE w:val="0"/>
              <w:autoSpaceDN w:val="0"/>
              <w:adjustRightInd w:val="0"/>
              <w:textAlignment w:val="center"/>
              <w:rPr>
                <w:szCs w:val="26"/>
              </w:rPr>
            </w:pPr>
          </w:p>
          <w:p w:rsidR="000D3043" w:rsidRPr="005B36F4" w:rsidRDefault="000D3043" w:rsidP="000D3043">
            <w:pPr>
              <w:autoSpaceDE w:val="0"/>
              <w:autoSpaceDN w:val="0"/>
              <w:adjustRightInd w:val="0"/>
              <w:textAlignment w:val="center"/>
              <w:rPr>
                <w:szCs w:val="26"/>
                <w:u w:val="single"/>
              </w:rPr>
            </w:pPr>
            <w:r w:rsidRPr="00627E2B">
              <w:rPr>
                <w:szCs w:val="26"/>
                <w:u w:val="single"/>
              </w:rPr>
              <w:t>Regeringen redovisade följande som svensk ståndpunkt:</w:t>
            </w:r>
          </w:p>
          <w:p w:rsidR="000D3043" w:rsidRDefault="000D3043" w:rsidP="000D3043">
            <w:pPr>
              <w:widowControl/>
              <w:autoSpaceDE w:val="0"/>
              <w:autoSpaceDN w:val="0"/>
              <w:adjustRightInd w:val="0"/>
              <w:textAlignment w:val="center"/>
              <w:rPr>
                <w:rFonts w:eastAsiaTheme="minorHAnsi"/>
                <w:b/>
                <w:bCs/>
                <w:color w:val="000000"/>
                <w:szCs w:val="24"/>
                <w:lang w:eastAsia="en-US"/>
              </w:rPr>
            </w:pPr>
          </w:p>
          <w:p w:rsidR="000D3043" w:rsidRPr="0054799B" w:rsidRDefault="0054799B" w:rsidP="0054799B">
            <w:pPr>
              <w:widowControl/>
              <w:autoSpaceDE w:val="0"/>
              <w:autoSpaceDN w:val="0"/>
              <w:adjustRightInd w:val="0"/>
              <w:rPr>
                <w:rFonts w:eastAsiaTheme="minorHAnsi"/>
                <w:b/>
                <w:bCs/>
                <w:i/>
                <w:color w:val="000000"/>
                <w:szCs w:val="24"/>
                <w:lang w:eastAsia="en-US"/>
              </w:rPr>
            </w:pPr>
            <w:r w:rsidRPr="0054799B">
              <w:rPr>
                <w:i/>
                <w:szCs w:val="24"/>
              </w:rPr>
              <w:t>För att bedriva en effektiv klimatpolitik är det angeläget att motverka risken för koldioxidläckage. Förslaget på en gränsjusteringsmekanism för koldioxid är omfattande och förutsätter vidare analys, inklusive av förslagets konsekvenser. Det måste säkerställas att mekanismen är förenlig med WTO-regelverket (och alltså inte utgör en konventionell tull) och praktiskt fungerar som ett effektivt klimatverktyg för att motverka koldioxidläckage. Mekanismen kan utgöra ett alternativ till nuvarande åtgärder för att motverka koldioxidläckage och bör i sin helhet utformas så att den bidrar till ökad samhällsekonomisk effektivitet. Mekanismen kan därigenom bidra till EU:s ambitiösa klimatpolitik och minska risken att produktion inom EU till följd härav flyttar till länder med svagare klimatstyrning. En väl utformad mekanism bör också ge aktörer utanför EU incitament att införa motsvarande klimatstyrning som EU och minska sina utsläpp. WTO-förenlighet och ett klimatsyfte ska utgöra grunden för utformningen av mekanismen. Hänsyn måste även tas till övriga förslag inom Fit for 55-paketet och de sammantagna effekterna bör bedömas, särskilt för sektorer som exporterar stora delar av sin produktion till marknader utanför EU. Förslaget bör inte orsaka en alltför omfattande administration, vare sig för företag eller nationella myndigheter.</w:t>
            </w:r>
          </w:p>
          <w:p w:rsidR="000D3043" w:rsidRDefault="000D3043" w:rsidP="000D3043">
            <w:pPr>
              <w:widowControl/>
              <w:autoSpaceDE w:val="0"/>
              <w:autoSpaceDN w:val="0"/>
              <w:adjustRightInd w:val="0"/>
              <w:rPr>
                <w:rFonts w:eastAsiaTheme="minorHAnsi"/>
                <w:b/>
                <w:bCs/>
                <w:color w:val="000000"/>
                <w:szCs w:val="24"/>
                <w:lang w:eastAsia="en-US"/>
              </w:rPr>
            </w:pPr>
          </w:p>
          <w:p w:rsidR="000D3043" w:rsidRDefault="000D3043" w:rsidP="000D3043">
            <w:pPr>
              <w:rPr>
                <w:snapToGrid w:val="0"/>
              </w:rPr>
            </w:pPr>
            <w:r w:rsidRPr="005313CE">
              <w:rPr>
                <w:snapToGrid w:val="0"/>
              </w:rPr>
              <w:t>Ordföranden konstaterade att det fanns stöd i utskottet för den av regeringen redovisade ståndpunkten.</w:t>
            </w:r>
            <w:r w:rsidRPr="00F218C8">
              <w:rPr>
                <w:snapToGrid w:val="0"/>
              </w:rPr>
              <w:t xml:space="preserve"> </w:t>
            </w:r>
          </w:p>
          <w:p w:rsidR="00012139" w:rsidRDefault="00012139" w:rsidP="001522AC">
            <w:pPr>
              <w:rPr>
                <w:snapToGrid w:val="0"/>
              </w:rPr>
            </w:pPr>
          </w:p>
          <w:p w:rsidR="001522AC" w:rsidRDefault="000D3043" w:rsidP="001522AC">
            <w:pPr>
              <w:rPr>
                <w:sz w:val="22"/>
              </w:rPr>
            </w:pPr>
            <w:r>
              <w:rPr>
                <w:snapToGrid w:val="0"/>
              </w:rPr>
              <w:br/>
            </w:r>
            <w:r w:rsidRPr="00627E2B">
              <w:rPr>
                <w:iCs/>
              </w:rPr>
              <w:lastRenderedPageBreak/>
              <w:t xml:space="preserve">Ledamoten från </w:t>
            </w:r>
            <w:r w:rsidR="001522AC">
              <w:rPr>
                <w:iCs/>
              </w:rPr>
              <w:t>Liberalerna</w:t>
            </w:r>
            <w:r w:rsidRPr="00627E2B">
              <w:rPr>
                <w:iCs/>
              </w:rPr>
              <w:t xml:space="preserve"> anförde följande: </w:t>
            </w:r>
            <w:r w:rsidRPr="00627E2B">
              <w:rPr>
                <w:iCs/>
              </w:rPr>
              <w:br/>
            </w:r>
            <w:r w:rsidRPr="00627E2B">
              <w:rPr>
                <w:iCs/>
              </w:rPr>
              <w:br/>
            </w:r>
            <w:r w:rsidR="001522AC">
              <w:t>Liberalerna är positiva till en europeisk gränsöverskjutningsmekanism (CBAM)</w:t>
            </w:r>
            <w:r w:rsidR="00A26F56">
              <w:t>. R</w:t>
            </w:r>
            <w:r w:rsidR="001522AC">
              <w:t>ätt utformat kan CBAM ha positiv inverkan på EU:s klimatarbete och uppfyllande av Parisavtalet. Dock vill Liberalerna understryka att en betydande del av intäkterna bör öronmärkas för klimatbistånd och klimatinvesteringar i länder utanför Unionen.</w:t>
            </w:r>
          </w:p>
          <w:p w:rsidR="000D3043" w:rsidRPr="00F218C8" w:rsidRDefault="000D3043" w:rsidP="000D3043">
            <w:pPr>
              <w:tabs>
                <w:tab w:val="left" w:pos="1701"/>
              </w:tabs>
              <w:rPr>
                <w:snapToGrid w:val="0"/>
              </w:rPr>
            </w:pPr>
          </w:p>
          <w:p w:rsidR="000D3043" w:rsidRPr="005B36F4" w:rsidRDefault="000D3043" w:rsidP="000D3043">
            <w:pPr>
              <w:tabs>
                <w:tab w:val="left" w:pos="1701"/>
              </w:tabs>
              <w:rPr>
                <w:snapToGrid w:val="0"/>
              </w:rPr>
            </w:pPr>
            <w:r w:rsidRPr="00F218C8">
              <w:rPr>
                <w:snapToGrid w:val="0"/>
              </w:rPr>
              <w:t>Denna paragraf förklarades omedelbart justerad.</w:t>
            </w:r>
          </w:p>
          <w:p w:rsidR="000D3043" w:rsidRPr="009C2ED3" w:rsidRDefault="000D3043" w:rsidP="00E57DF8">
            <w:pPr>
              <w:widowControl/>
              <w:autoSpaceDE w:val="0"/>
              <w:autoSpaceDN w:val="0"/>
              <w:adjustRightInd w:val="0"/>
              <w:textAlignment w:val="center"/>
              <w:rPr>
                <w:b/>
                <w:szCs w:val="24"/>
              </w:rPr>
            </w:pPr>
          </w:p>
        </w:tc>
      </w:tr>
      <w:tr w:rsidR="00E57DF8" w:rsidTr="00D12EAD">
        <w:tc>
          <w:tcPr>
            <w:tcW w:w="567" w:type="dxa"/>
          </w:tcPr>
          <w:p w:rsidR="00E57DF8" w:rsidRDefault="00EA2807" w:rsidP="0096348C">
            <w:pPr>
              <w:tabs>
                <w:tab w:val="left" w:pos="1701"/>
              </w:tabs>
              <w:rPr>
                <w:b/>
                <w:snapToGrid w:val="0"/>
              </w:rPr>
            </w:pPr>
            <w:r>
              <w:rPr>
                <w:b/>
                <w:snapToGrid w:val="0"/>
              </w:rPr>
              <w:lastRenderedPageBreak/>
              <w:t>§</w:t>
            </w:r>
            <w:r w:rsidR="0067367B">
              <w:rPr>
                <w:b/>
                <w:snapToGrid w:val="0"/>
              </w:rPr>
              <w:t xml:space="preserve"> 3</w:t>
            </w:r>
          </w:p>
        </w:tc>
        <w:tc>
          <w:tcPr>
            <w:tcW w:w="6946" w:type="dxa"/>
            <w:gridSpan w:val="2"/>
          </w:tcPr>
          <w:p w:rsidR="00E57DF8" w:rsidRPr="001E1FAC" w:rsidRDefault="001522AC" w:rsidP="00E57DF8">
            <w:pPr>
              <w:tabs>
                <w:tab w:val="left" w:pos="1701"/>
              </w:tabs>
              <w:rPr>
                <w:b/>
                <w:snapToGrid w:val="0"/>
              </w:rPr>
            </w:pPr>
            <w:r>
              <w:rPr>
                <w:b/>
                <w:bCs/>
                <w:color w:val="000000"/>
                <w:szCs w:val="24"/>
              </w:rPr>
              <w:t>Tillfällig skattereduktion för arbetsinkomster för att hantera ökade arbetskostnader till följd av pandemin (SkU2)</w:t>
            </w:r>
          </w:p>
          <w:p w:rsidR="00E57DF8" w:rsidRDefault="00E57DF8" w:rsidP="00E57DF8">
            <w:pPr>
              <w:tabs>
                <w:tab w:val="left" w:pos="1701"/>
              </w:tabs>
              <w:rPr>
                <w:snapToGrid w:val="0"/>
              </w:rPr>
            </w:pPr>
          </w:p>
          <w:p w:rsidR="001522AC" w:rsidRDefault="001522AC" w:rsidP="001522AC">
            <w:pPr>
              <w:tabs>
                <w:tab w:val="left" w:pos="1701"/>
              </w:tabs>
              <w:rPr>
                <w:rFonts w:eastAsiaTheme="minorHAnsi"/>
                <w:color w:val="000000"/>
                <w:szCs w:val="24"/>
                <w:lang w:eastAsia="en-US"/>
              </w:rPr>
            </w:pPr>
            <w:r>
              <w:rPr>
                <w:snapToGrid w:val="0"/>
              </w:rPr>
              <w:t xml:space="preserve">Utskottet fortsatte behandlingen av proposition </w:t>
            </w:r>
            <w:r>
              <w:rPr>
                <w:rFonts w:eastAsiaTheme="minorHAnsi"/>
                <w:color w:val="000000"/>
                <w:szCs w:val="24"/>
                <w:lang w:eastAsia="en-US"/>
              </w:rPr>
              <w:t>2020/21:200 och motioner.</w:t>
            </w:r>
          </w:p>
          <w:p w:rsidR="001522AC" w:rsidRDefault="001522AC" w:rsidP="001522AC">
            <w:pPr>
              <w:tabs>
                <w:tab w:val="left" w:pos="1701"/>
              </w:tabs>
              <w:rPr>
                <w:snapToGrid w:val="0"/>
              </w:rPr>
            </w:pPr>
          </w:p>
          <w:p w:rsidR="001522AC" w:rsidRDefault="001522AC" w:rsidP="001522AC">
            <w:pPr>
              <w:tabs>
                <w:tab w:val="left" w:pos="1701"/>
              </w:tabs>
              <w:rPr>
                <w:snapToGrid w:val="0"/>
              </w:rPr>
            </w:pPr>
            <w:r>
              <w:rPr>
                <w:snapToGrid w:val="0"/>
              </w:rPr>
              <w:t>Utskottet justerade betänkande 2021/22:SkU2</w:t>
            </w:r>
            <w:r w:rsidR="00257DA1">
              <w:rPr>
                <w:snapToGrid w:val="0"/>
              </w:rPr>
              <w:t>.</w:t>
            </w:r>
          </w:p>
          <w:p w:rsidR="001522AC" w:rsidRDefault="001522AC" w:rsidP="001522AC">
            <w:pPr>
              <w:tabs>
                <w:tab w:val="left" w:pos="1701"/>
              </w:tabs>
              <w:rPr>
                <w:snapToGrid w:val="0"/>
              </w:rPr>
            </w:pPr>
          </w:p>
          <w:p w:rsidR="001522AC" w:rsidRDefault="00257DA1" w:rsidP="001522AC">
            <w:pPr>
              <w:tabs>
                <w:tab w:val="left" w:pos="1701"/>
              </w:tabs>
              <w:rPr>
                <w:snapToGrid w:val="0"/>
              </w:rPr>
            </w:pPr>
            <w:r>
              <w:rPr>
                <w:snapToGrid w:val="0"/>
              </w:rPr>
              <w:t>SD- och V-</w:t>
            </w:r>
            <w:r w:rsidR="001522AC">
              <w:rPr>
                <w:snapToGrid w:val="0"/>
              </w:rPr>
              <w:t xml:space="preserve">ledamöterna anmälde </w:t>
            </w:r>
            <w:r>
              <w:rPr>
                <w:snapToGrid w:val="0"/>
              </w:rPr>
              <w:t xml:space="preserve">en </w:t>
            </w:r>
            <w:r w:rsidR="001522AC">
              <w:rPr>
                <w:snapToGrid w:val="0"/>
              </w:rPr>
              <w:t>reservati</w:t>
            </w:r>
            <w:r>
              <w:rPr>
                <w:snapToGrid w:val="0"/>
              </w:rPr>
              <w:t>on</w:t>
            </w:r>
            <w:r w:rsidR="001522AC">
              <w:rPr>
                <w:snapToGrid w:val="0"/>
              </w:rPr>
              <w:t xml:space="preserve">. </w:t>
            </w:r>
            <w:r>
              <w:rPr>
                <w:snapToGrid w:val="0"/>
              </w:rPr>
              <w:t>M-, SD-, V-, KD- och L</w:t>
            </w:r>
            <w:r w:rsidR="001522AC">
              <w:rPr>
                <w:snapToGrid w:val="0"/>
              </w:rPr>
              <w:t>-ledam</w:t>
            </w:r>
            <w:r>
              <w:rPr>
                <w:snapToGrid w:val="0"/>
              </w:rPr>
              <w:t>öterna</w:t>
            </w:r>
            <w:r w:rsidR="001522AC">
              <w:rPr>
                <w:snapToGrid w:val="0"/>
              </w:rPr>
              <w:t xml:space="preserve"> anmälde</w:t>
            </w:r>
            <w:r>
              <w:rPr>
                <w:snapToGrid w:val="0"/>
              </w:rPr>
              <w:t xml:space="preserve"> </w:t>
            </w:r>
            <w:r w:rsidR="001522AC">
              <w:rPr>
                <w:snapToGrid w:val="0"/>
              </w:rPr>
              <w:t>särskil</w:t>
            </w:r>
            <w:r>
              <w:rPr>
                <w:snapToGrid w:val="0"/>
              </w:rPr>
              <w:t>da</w:t>
            </w:r>
            <w:r w:rsidR="001522AC">
              <w:rPr>
                <w:snapToGrid w:val="0"/>
              </w:rPr>
              <w:t xml:space="preserve"> yttrande</w:t>
            </w:r>
            <w:r>
              <w:rPr>
                <w:snapToGrid w:val="0"/>
              </w:rPr>
              <w:t>n</w:t>
            </w:r>
            <w:r w:rsidR="001522AC">
              <w:rPr>
                <w:snapToGrid w:val="0"/>
              </w:rPr>
              <w:t xml:space="preserve">. </w:t>
            </w:r>
          </w:p>
          <w:p w:rsidR="00E57DF8" w:rsidRDefault="00E57DF8" w:rsidP="00723D66">
            <w:pPr>
              <w:tabs>
                <w:tab w:val="left" w:pos="1701"/>
              </w:tabs>
              <w:rPr>
                <w:b/>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67367B">
              <w:rPr>
                <w:b/>
                <w:snapToGrid w:val="0"/>
              </w:rPr>
              <w:t>4</w:t>
            </w:r>
          </w:p>
        </w:tc>
        <w:tc>
          <w:tcPr>
            <w:tcW w:w="6946" w:type="dxa"/>
            <w:gridSpan w:val="2"/>
          </w:tcPr>
          <w:p w:rsidR="00257DA1" w:rsidRDefault="00257DA1" w:rsidP="00257DA1">
            <w:pPr>
              <w:tabs>
                <w:tab w:val="left" w:pos="1701"/>
              </w:tabs>
              <w:rPr>
                <w:snapToGrid w:val="0"/>
              </w:rPr>
            </w:pPr>
            <w:r>
              <w:rPr>
                <w:b/>
                <w:bCs/>
                <w:color w:val="000000"/>
                <w:szCs w:val="24"/>
              </w:rPr>
              <w:t>Skattereduktion för investeringar i inventarier anskaffade år 2021 (SkU3)</w:t>
            </w:r>
          </w:p>
          <w:p w:rsidR="00275CD2" w:rsidRDefault="00275CD2" w:rsidP="00257DA1">
            <w:pPr>
              <w:tabs>
                <w:tab w:val="left" w:pos="1701"/>
              </w:tabs>
              <w:rPr>
                <w:snapToGrid w:val="0"/>
              </w:rPr>
            </w:pPr>
          </w:p>
          <w:p w:rsidR="00257DA1" w:rsidRDefault="00257DA1" w:rsidP="00257DA1">
            <w:pPr>
              <w:tabs>
                <w:tab w:val="left" w:pos="1701"/>
              </w:tabs>
              <w:rPr>
                <w:rFonts w:eastAsiaTheme="minorHAnsi"/>
                <w:color w:val="000000"/>
                <w:szCs w:val="24"/>
                <w:lang w:eastAsia="en-US"/>
              </w:rPr>
            </w:pPr>
            <w:r>
              <w:rPr>
                <w:snapToGrid w:val="0"/>
              </w:rPr>
              <w:t xml:space="preserve">Utskottet fortsatte behandlingen av proposition </w:t>
            </w:r>
            <w:r>
              <w:rPr>
                <w:rFonts w:eastAsiaTheme="minorHAnsi"/>
                <w:color w:val="000000"/>
                <w:szCs w:val="24"/>
                <w:lang w:eastAsia="en-US"/>
              </w:rPr>
              <w:t>2020/21:207 och motion.</w:t>
            </w:r>
          </w:p>
          <w:p w:rsidR="00257DA1" w:rsidRDefault="00257DA1" w:rsidP="00257DA1">
            <w:pPr>
              <w:tabs>
                <w:tab w:val="left" w:pos="1701"/>
              </w:tabs>
              <w:rPr>
                <w:snapToGrid w:val="0"/>
              </w:rPr>
            </w:pPr>
          </w:p>
          <w:p w:rsidR="00257DA1" w:rsidRDefault="00257DA1" w:rsidP="00257DA1">
            <w:pPr>
              <w:tabs>
                <w:tab w:val="left" w:pos="1701"/>
              </w:tabs>
              <w:rPr>
                <w:snapToGrid w:val="0"/>
              </w:rPr>
            </w:pPr>
            <w:r>
              <w:rPr>
                <w:snapToGrid w:val="0"/>
              </w:rPr>
              <w:t>Utskottet justerade betänkande 2021/22:SkU3.</w:t>
            </w:r>
          </w:p>
          <w:p w:rsidR="00BE14A7" w:rsidRDefault="00BE14A7" w:rsidP="00257DA1">
            <w:pPr>
              <w:tabs>
                <w:tab w:val="left" w:pos="1701"/>
              </w:tabs>
              <w:rPr>
                <w:snapToGrid w:val="0"/>
              </w:rPr>
            </w:pPr>
          </w:p>
          <w:p w:rsidR="00BE14A7" w:rsidRDefault="00BE14A7" w:rsidP="00257DA1">
            <w:pPr>
              <w:tabs>
                <w:tab w:val="left" w:pos="1701"/>
              </w:tabs>
              <w:rPr>
                <w:snapToGrid w:val="0"/>
              </w:rPr>
            </w:pPr>
            <w:r>
              <w:rPr>
                <w:snapToGrid w:val="0"/>
              </w:rPr>
              <w:t>V-ledamoten anmälde en reservation.</w:t>
            </w:r>
          </w:p>
          <w:p w:rsidR="00257DA1" w:rsidRDefault="00257DA1" w:rsidP="00257DA1">
            <w:pPr>
              <w:tabs>
                <w:tab w:val="left" w:pos="1701"/>
              </w:tabs>
              <w:rPr>
                <w:snapToGrid w:val="0"/>
              </w:rPr>
            </w:pPr>
          </w:p>
        </w:tc>
      </w:tr>
      <w:tr w:rsidR="00257DA1" w:rsidTr="00D12EAD">
        <w:tc>
          <w:tcPr>
            <w:tcW w:w="567" w:type="dxa"/>
          </w:tcPr>
          <w:p w:rsidR="00257DA1" w:rsidRDefault="0067367B" w:rsidP="0096348C">
            <w:pPr>
              <w:tabs>
                <w:tab w:val="left" w:pos="1701"/>
              </w:tabs>
              <w:rPr>
                <w:b/>
                <w:snapToGrid w:val="0"/>
              </w:rPr>
            </w:pPr>
            <w:r>
              <w:rPr>
                <w:b/>
                <w:snapToGrid w:val="0"/>
              </w:rPr>
              <w:t>§ 5</w:t>
            </w:r>
          </w:p>
        </w:tc>
        <w:tc>
          <w:tcPr>
            <w:tcW w:w="6946" w:type="dxa"/>
            <w:gridSpan w:val="2"/>
          </w:tcPr>
          <w:p w:rsidR="0067367B" w:rsidRPr="005B36F4" w:rsidRDefault="002779B5" w:rsidP="0067367B">
            <w:pPr>
              <w:tabs>
                <w:tab w:val="left" w:pos="1701"/>
              </w:tabs>
              <w:rPr>
                <w:snapToGrid w:val="0"/>
              </w:rPr>
            </w:pPr>
            <w:r>
              <w:rPr>
                <w:b/>
                <w:bCs/>
                <w:color w:val="000000"/>
                <w:szCs w:val="24"/>
              </w:rPr>
              <w:t>Mottagande av EU-dokument</w:t>
            </w:r>
            <w:r w:rsidR="0067367B">
              <w:rPr>
                <w:b/>
                <w:bCs/>
                <w:color w:val="000000"/>
                <w:szCs w:val="24"/>
              </w:rPr>
              <w:br/>
            </w:r>
            <w:r w:rsidR="0067367B" w:rsidRPr="0067367B">
              <w:rPr>
                <w:bCs/>
                <w:color w:val="000000"/>
                <w:szCs w:val="24"/>
              </w:rPr>
              <w:t>Utskottet beslutade att ta emot faktapromemoria 2020/21:133 från miljö- och jor</w:t>
            </w:r>
            <w:r w:rsidR="00A26F56">
              <w:rPr>
                <w:bCs/>
                <w:color w:val="000000"/>
                <w:szCs w:val="24"/>
              </w:rPr>
              <w:t>d</w:t>
            </w:r>
            <w:r w:rsidR="0067367B" w:rsidRPr="0067367B">
              <w:rPr>
                <w:bCs/>
                <w:color w:val="000000"/>
                <w:szCs w:val="24"/>
              </w:rPr>
              <w:t>bruksutskottet.</w:t>
            </w:r>
            <w:r w:rsidR="0067367B">
              <w:rPr>
                <w:b/>
                <w:snapToGrid w:val="0"/>
              </w:rPr>
              <w:br/>
            </w:r>
            <w:r w:rsidR="0067367B">
              <w:rPr>
                <w:b/>
                <w:snapToGrid w:val="0"/>
              </w:rPr>
              <w:br/>
            </w:r>
            <w:r w:rsidR="0067367B" w:rsidRPr="00F218C8">
              <w:rPr>
                <w:snapToGrid w:val="0"/>
              </w:rPr>
              <w:t>Denna paragraf förklarades omedelbart justerad.</w:t>
            </w:r>
          </w:p>
          <w:p w:rsidR="00257DA1" w:rsidRDefault="00257DA1" w:rsidP="0067367B">
            <w:pPr>
              <w:tabs>
                <w:tab w:val="left" w:pos="1701"/>
              </w:tabs>
              <w:rPr>
                <w:b/>
                <w:snapToGrid w:val="0"/>
              </w:rPr>
            </w:pPr>
          </w:p>
        </w:tc>
      </w:tr>
      <w:tr w:rsidR="0067367B" w:rsidTr="00D12EAD">
        <w:tc>
          <w:tcPr>
            <w:tcW w:w="567" w:type="dxa"/>
          </w:tcPr>
          <w:p w:rsidR="0067367B" w:rsidRDefault="0067367B" w:rsidP="0096348C">
            <w:pPr>
              <w:tabs>
                <w:tab w:val="left" w:pos="1701"/>
              </w:tabs>
              <w:rPr>
                <w:b/>
                <w:snapToGrid w:val="0"/>
              </w:rPr>
            </w:pPr>
            <w:r>
              <w:rPr>
                <w:b/>
                <w:snapToGrid w:val="0"/>
              </w:rPr>
              <w:t>§ 6</w:t>
            </w:r>
          </w:p>
        </w:tc>
        <w:tc>
          <w:tcPr>
            <w:tcW w:w="6946" w:type="dxa"/>
            <w:gridSpan w:val="2"/>
          </w:tcPr>
          <w:p w:rsidR="0067367B" w:rsidRPr="001E1FAC" w:rsidRDefault="0067367B" w:rsidP="0067367B">
            <w:pPr>
              <w:tabs>
                <w:tab w:val="left" w:pos="1701"/>
              </w:tabs>
              <w:rPr>
                <w:b/>
                <w:snapToGrid w:val="0"/>
              </w:rPr>
            </w:pPr>
            <w:r>
              <w:rPr>
                <w:b/>
                <w:snapToGrid w:val="0"/>
              </w:rPr>
              <w:t>Justering av protokoll</w:t>
            </w:r>
          </w:p>
          <w:p w:rsidR="0067367B" w:rsidRDefault="0067367B" w:rsidP="0067367B">
            <w:pPr>
              <w:tabs>
                <w:tab w:val="left" w:pos="1701"/>
              </w:tabs>
              <w:rPr>
                <w:snapToGrid w:val="0"/>
              </w:rPr>
            </w:pPr>
          </w:p>
          <w:p w:rsidR="0067367B" w:rsidRDefault="0067367B" w:rsidP="0067367B">
            <w:pPr>
              <w:tabs>
                <w:tab w:val="left" w:pos="1701"/>
              </w:tabs>
              <w:rPr>
                <w:snapToGrid w:val="0"/>
              </w:rPr>
            </w:pPr>
            <w:r>
              <w:rPr>
                <w:snapToGrid w:val="0"/>
              </w:rPr>
              <w:t>Utskottet justerade protokoll 2020/21:30</w:t>
            </w:r>
            <w:r w:rsidR="009347CE">
              <w:rPr>
                <w:snapToGrid w:val="0"/>
              </w:rPr>
              <w:t>.</w:t>
            </w:r>
          </w:p>
          <w:p w:rsidR="0067367B" w:rsidRDefault="0067367B" w:rsidP="0067367B">
            <w:pPr>
              <w:tabs>
                <w:tab w:val="left" w:pos="1701"/>
              </w:tabs>
              <w:rPr>
                <w:b/>
                <w:snapToGrid w:val="0"/>
              </w:rPr>
            </w:pPr>
          </w:p>
        </w:tc>
      </w:tr>
      <w:tr w:rsidR="0067367B" w:rsidTr="00D12EAD">
        <w:tc>
          <w:tcPr>
            <w:tcW w:w="567" w:type="dxa"/>
          </w:tcPr>
          <w:p w:rsidR="0067367B" w:rsidRDefault="0067367B" w:rsidP="0096348C">
            <w:pPr>
              <w:tabs>
                <w:tab w:val="left" w:pos="1701"/>
              </w:tabs>
              <w:rPr>
                <w:b/>
                <w:snapToGrid w:val="0"/>
              </w:rPr>
            </w:pPr>
            <w:r>
              <w:rPr>
                <w:b/>
                <w:snapToGrid w:val="0"/>
              </w:rPr>
              <w:t>§ 7</w:t>
            </w:r>
          </w:p>
        </w:tc>
        <w:tc>
          <w:tcPr>
            <w:tcW w:w="6946" w:type="dxa"/>
            <w:gridSpan w:val="2"/>
          </w:tcPr>
          <w:p w:rsidR="0067367B" w:rsidRPr="001E1FAC" w:rsidRDefault="0067367B" w:rsidP="0067367B">
            <w:pPr>
              <w:tabs>
                <w:tab w:val="left" w:pos="1701"/>
              </w:tabs>
              <w:rPr>
                <w:b/>
                <w:snapToGrid w:val="0"/>
              </w:rPr>
            </w:pPr>
            <w:r>
              <w:rPr>
                <w:b/>
                <w:snapToGrid w:val="0"/>
              </w:rPr>
              <w:t>Kanslimeddelanden</w:t>
            </w:r>
          </w:p>
          <w:p w:rsidR="0067367B" w:rsidRDefault="0067367B" w:rsidP="0067367B">
            <w:pPr>
              <w:tabs>
                <w:tab w:val="left" w:pos="1701"/>
              </w:tabs>
              <w:rPr>
                <w:snapToGrid w:val="0"/>
              </w:rPr>
            </w:pPr>
          </w:p>
          <w:p w:rsidR="0067367B" w:rsidRDefault="0067367B" w:rsidP="0067367B">
            <w:pPr>
              <w:tabs>
                <w:tab w:val="left" w:pos="1701"/>
              </w:tabs>
              <w:rPr>
                <w:snapToGrid w:val="0"/>
              </w:rPr>
            </w:pPr>
            <w:r>
              <w:rPr>
                <w:snapToGrid w:val="0"/>
              </w:rPr>
              <w:t>Inkomna skrivelser enligt bilaga 2 anmäldes.</w:t>
            </w:r>
          </w:p>
          <w:p w:rsidR="0067367B" w:rsidRDefault="0067367B" w:rsidP="0067367B">
            <w:pPr>
              <w:tabs>
                <w:tab w:val="left" w:pos="1701"/>
              </w:tabs>
              <w:rPr>
                <w:b/>
                <w:snapToGrid w:val="0"/>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67367B">
              <w:rPr>
                <w:b/>
                <w:snapToGrid w:val="0"/>
              </w:rPr>
              <w:t>8</w:t>
            </w:r>
          </w:p>
        </w:tc>
        <w:tc>
          <w:tcPr>
            <w:tcW w:w="6946" w:type="dxa"/>
            <w:gridSpan w:val="2"/>
          </w:tcPr>
          <w:p w:rsidR="00F93B25" w:rsidRDefault="00F93B25" w:rsidP="0096348C">
            <w:pPr>
              <w:tabs>
                <w:tab w:val="left" w:pos="1701"/>
              </w:tabs>
              <w:rPr>
                <w:b/>
                <w:snapToGrid w:val="0"/>
              </w:rPr>
            </w:pPr>
            <w:r>
              <w:rPr>
                <w:b/>
                <w:snapToGrid w:val="0"/>
              </w:rPr>
              <w:t>Nästa sammanträde</w:t>
            </w:r>
          </w:p>
          <w:p w:rsidR="00F93B25" w:rsidRDefault="00F93B25" w:rsidP="0096348C">
            <w:pPr>
              <w:tabs>
                <w:tab w:val="left" w:pos="1701"/>
              </w:tabs>
              <w:rPr>
                <w:snapToGrid w:val="0"/>
              </w:rPr>
            </w:pPr>
          </w:p>
          <w:p w:rsidR="00012139" w:rsidRPr="00F93B25" w:rsidRDefault="00F93B25" w:rsidP="00012139">
            <w:pPr>
              <w:tabs>
                <w:tab w:val="left" w:pos="1701"/>
              </w:tabs>
              <w:rPr>
                <w:snapToGrid w:val="0"/>
              </w:rPr>
            </w:pPr>
            <w:r>
              <w:rPr>
                <w:snapToGrid w:val="0"/>
              </w:rPr>
              <w:t>Utskottet beslutade att nästa samman</w:t>
            </w:r>
            <w:r w:rsidR="00EF70DA">
              <w:rPr>
                <w:snapToGrid w:val="0"/>
              </w:rPr>
              <w:t xml:space="preserve">träde ska äga rum </w:t>
            </w:r>
            <w:r w:rsidR="0067367B">
              <w:rPr>
                <w:snapToGrid w:val="0"/>
              </w:rPr>
              <w:t xml:space="preserve">torsdagen </w:t>
            </w:r>
            <w:r w:rsidR="00EF70DA">
              <w:rPr>
                <w:snapToGrid w:val="0"/>
              </w:rPr>
              <w:t xml:space="preserve">den </w:t>
            </w:r>
            <w:r w:rsidR="0067367B">
              <w:rPr>
                <w:snapToGrid w:val="0"/>
              </w:rPr>
              <w:t>14 oktober</w:t>
            </w:r>
            <w:r w:rsidR="00EF70DA">
              <w:rPr>
                <w:snapToGrid w:val="0"/>
              </w:rPr>
              <w:t xml:space="preserve"> 20</w:t>
            </w:r>
            <w:r w:rsidR="00C3591B">
              <w:rPr>
                <w:snapToGrid w:val="0"/>
              </w:rPr>
              <w:t>2</w:t>
            </w:r>
            <w:r w:rsidR="008F1A6E">
              <w:rPr>
                <w:snapToGrid w:val="0"/>
              </w:rPr>
              <w:t>1</w:t>
            </w:r>
            <w:r>
              <w:rPr>
                <w:snapToGrid w:val="0"/>
              </w:rPr>
              <w:t xml:space="preserve"> kl. </w:t>
            </w:r>
            <w:r w:rsidR="0067367B">
              <w:rPr>
                <w:snapToGrid w:val="0"/>
              </w:rPr>
              <w:t>10.00.</w:t>
            </w:r>
            <w:r w:rsidR="00012139">
              <w:rPr>
                <w:snapToGrid w:val="0"/>
              </w:rPr>
              <w:br/>
            </w:r>
          </w:p>
        </w:tc>
      </w:tr>
      <w:tr w:rsidR="00F93B25" w:rsidTr="00D12EAD">
        <w:tc>
          <w:tcPr>
            <w:tcW w:w="567" w:type="dxa"/>
          </w:tcPr>
          <w:p w:rsidR="00F93B25" w:rsidRDefault="00F93B25" w:rsidP="0096348C">
            <w:pPr>
              <w:tabs>
                <w:tab w:val="left" w:pos="1701"/>
              </w:tabs>
              <w:rPr>
                <w:b/>
                <w:snapToGrid w:val="0"/>
              </w:rPr>
            </w:pPr>
          </w:p>
        </w:tc>
        <w:tc>
          <w:tcPr>
            <w:tcW w:w="6946" w:type="dxa"/>
            <w:gridSpan w:val="2"/>
          </w:tcPr>
          <w:p w:rsidR="00F93B25" w:rsidRDefault="00F93B25" w:rsidP="0096348C">
            <w:pPr>
              <w:tabs>
                <w:tab w:val="left" w:pos="1701"/>
              </w:tabs>
              <w:rPr>
                <w:b/>
                <w:snapToGrid w:val="0"/>
              </w:rPr>
            </w:pPr>
          </w:p>
        </w:tc>
      </w:tr>
      <w:tr w:rsidR="0096348C" w:rsidTr="00D12EAD">
        <w:trPr>
          <w:gridAfter w:val="1"/>
          <w:wAfter w:w="357" w:type="dxa"/>
        </w:trPr>
        <w:tc>
          <w:tcPr>
            <w:tcW w:w="7156" w:type="dxa"/>
            <w:gridSpan w:val="2"/>
          </w:tcPr>
          <w:p w:rsidR="0096348C" w:rsidRDefault="0096348C" w:rsidP="0096348C">
            <w:pPr>
              <w:tabs>
                <w:tab w:val="left" w:pos="1701"/>
              </w:tabs>
            </w:pPr>
            <w:r>
              <w:t>Vid protokollet</w:t>
            </w:r>
          </w:p>
          <w:p w:rsidR="0096348C" w:rsidRPr="00CF4289" w:rsidRDefault="0096348C" w:rsidP="00CF4289">
            <w:pPr>
              <w:tabs>
                <w:tab w:val="left" w:pos="1701"/>
              </w:tabs>
              <w:spacing w:before="60"/>
              <w:rPr>
                <w:i/>
              </w:rPr>
            </w:pPr>
          </w:p>
          <w:p w:rsidR="0096348C" w:rsidRDefault="0096348C" w:rsidP="0096348C">
            <w:pPr>
              <w:tabs>
                <w:tab w:val="left" w:pos="1701"/>
              </w:tabs>
            </w:pPr>
          </w:p>
          <w:p w:rsidR="00FD13A3" w:rsidRPr="00CF4289" w:rsidRDefault="0096348C" w:rsidP="00EF70DA">
            <w:pPr>
              <w:tabs>
                <w:tab w:val="left" w:pos="1701"/>
              </w:tabs>
            </w:pPr>
            <w:r>
              <w:t>Justeras</w:t>
            </w:r>
            <w:r w:rsidR="00906C2D">
              <w:t xml:space="preserve"> den </w:t>
            </w:r>
            <w:r w:rsidR="0067367B">
              <w:t>14 oktober</w:t>
            </w:r>
            <w:r w:rsidR="00723D66">
              <w:t xml:space="preserve"> </w:t>
            </w:r>
            <w:r w:rsidR="003F642F">
              <w:t>20</w:t>
            </w:r>
            <w:r w:rsidR="00C3591B">
              <w:t>2</w:t>
            </w:r>
            <w:r w:rsidR="008F1A6E">
              <w:t>1</w:t>
            </w:r>
          </w:p>
        </w:tc>
      </w:tr>
    </w:tbl>
    <w:p w:rsidR="0096348C" w:rsidRDefault="0096348C" w:rsidP="0096348C">
      <w:pPr>
        <w:tabs>
          <w:tab w:val="left" w:pos="1701"/>
        </w:tabs>
      </w:pP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96348C" w:rsidTr="008D12B1">
        <w:tc>
          <w:tcPr>
            <w:tcW w:w="3402" w:type="dxa"/>
            <w:tcBorders>
              <w:top w:val="nil"/>
              <w:left w:val="nil"/>
              <w:bottom w:val="nil"/>
              <w:right w:val="nil"/>
            </w:tcBorders>
          </w:tcPr>
          <w:p w:rsidR="0096348C" w:rsidRDefault="0096348C" w:rsidP="0096348C">
            <w:pPr>
              <w:tabs>
                <w:tab w:val="left" w:pos="1701"/>
              </w:tabs>
            </w:pPr>
            <w:r>
              <w:br w:type="page"/>
            </w:r>
            <w:r w:rsidR="00EA7B53">
              <w:t>SKATTE</w:t>
            </w:r>
            <w:r>
              <w:t>UTSKOTTET</w:t>
            </w:r>
          </w:p>
        </w:tc>
        <w:tc>
          <w:tcPr>
            <w:tcW w:w="3544" w:type="dxa"/>
            <w:gridSpan w:val="11"/>
            <w:tcBorders>
              <w:top w:val="nil"/>
              <w:left w:val="nil"/>
              <w:bottom w:val="nil"/>
              <w:right w:val="nil"/>
            </w:tcBorders>
          </w:tcPr>
          <w:p w:rsidR="0096348C" w:rsidRDefault="00E57DF8" w:rsidP="0096348C">
            <w:pPr>
              <w:tabs>
                <w:tab w:val="left" w:pos="1701"/>
              </w:tabs>
              <w:jc w:val="center"/>
              <w:rPr>
                <w:b/>
              </w:rPr>
            </w:pPr>
            <w:r>
              <w:rPr>
                <w:b/>
              </w:rPr>
              <w:t>FÖRTECKNING ÖVER LEDAMÖTER</w:t>
            </w:r>
          </w:p>
        </w:tc>
        <w:tc>
          <w:tcPr>
            <w:tcW w:w="1485" w:type="dxa"/>
            <w:gridSpan w:val="5"/>
            <w:tcBorders>
              <w:top w:val="nil"/>
              <w:left w:val="nil"/>
              <w:bottom w:val="nil"/>
              <w:right w:val="nil"/>
            </w:tcBorders>
          </w:tcPr>
          <w:p w:rsidR="0096348C" w:rsidRDefault="0096348C" w:rsidP="00EA7B53">
            <w:pPr>
              <w:rPr>
                <w:b/>
              </w:rPr>
            </w:pPr>
            <w:r>
              <w:rPr>
                <w:b/>
              </w:rPr>
              <w:t>Bilaga 1</w:t>
            </w:r>
          </w:p>
          <w:p w:rsidR="0096348C" w:rsidRDefault="0096348C" w:rsidP="00EA7B53">
            <w:r>
              <w:t>till protokoll</w:t>
            </w:r>
          </w:p>
          <w:p w:rsidR="0096348C" w:rsidRDefault="00246FAC" w:rsidP="00EA7B53">
            <w:r>
              <w:t>20</w:t>
            </w:r>
            <w:r w:rsidR="00481B64">
              <w:t>2</w:t>
            </w:r>
            <w:r w:rsidR="0067367B">
              <w:t>1</w:t>
            </w:r>
            <w:r>
              <w:t>/</w:t>
            </w:r>
            <w:r w:rsidR="00F236AC">
              <w:t>2</w:t>
            </w:r>
            <w:r w:rsidR="0067367B">
              <w:t>022</w:t>
            </w:r>
            <w:r w:rsidR="0096348C">
              <w:t>:</w:t>
            </w:r>
            <w:r w:rsidR="0067367B">
              <w:t>1</w:t>
            </w:r>
          </w:p>
        </w:tc>
      </w:tr>
      <w:tr w:rsidR="0096348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93B25">
              <w:rPr>
                <w:sz w:val="22"/>
              </w:rPr>
              <w:t>1</w:t>
            </w:r>
            <w:r w:rsidR="0067367B">
              <w:rPr>
                <w:sz w:val="22"/>
              </w:rPr>
              <w:t>-5</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AB15F1"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67367B">
              <w:rPr>
                <w:sz w:val="22"/>
              </w:rPr>
              <w:t xml:space="preserve"> 6-8</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6348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6348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245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4245AC">
              <w:rPr>
                <w:sz w:val="22"/>
              </w:rPr>
              <w:t>Jörgen Hellman (S)</w:t>
            </w:r>
            <w:r>
              <w:rPr>
                <w:sz w:val="22"/>
              </w:rPr>
              <w:t xml:space="preserve"> ordförande</w:t>
            </w:r>
          </w:p>
        </w:tc>
        <w:tc>
          <w:tcPr>
            <w:tcW w:w="356" w:type="dxa"/>
            <w:tcBorders>
              <w:top w:val="single" w:sz="6" w:space="0" w:color="auto"/>
              <w:left w:val="single" w:sz="6" w:space="0" w:color="auto"/>
              <w:bottom w:val="single" w:sz="6" w:space="0" w:color="auto"/>
              <w:right w:val="single" w:sz="6" w:space="0" w:color="auto"/>
            </w:tcBorders>
          </w:tcPr>
          <w:p w:rsidR="003F642F" w:rsidRDefault="0067367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66083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8378F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1E1F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 xml:space="preserve">Per Åsling (C) </w:t>
            </w:r>
            <w:r w:rsidR="00D226B6">
              <w:rPr>
                <w:sz w:val="22"/>
                <w:lang w:val="de-DE"/>
              </w:rPr>
              <w:t>förste vice ordf.</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67367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66083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3F642F" w:rsidRPr="001E1FA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0B229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Niklas Wykman (M)</w:t>
            </w:r>
            <w:r w:rsidR="00EA7B07">
              <w:rPr>
                <w:sz w:val="22"/>
              </w:rPr>
              <w:t xml:space="preserve"> andre vice ordf.</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67367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66083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Helena Bouveng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67367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66083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555E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Eric Westroth</w:t>
            </w:r>
            <w:r w:rsidR="00E70A95">
              <w:rPr>
                <w:sz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67367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66083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8C2DE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szCs w:val="22"/>
                <w:lang w:val="en-US"/>
              </w:rPr>
              <w:t>Sultan Kayhan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67367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66083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Tony Haddou (V)</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Boriana Åberg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David Lång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67367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66083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67367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66083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Hampus Hagman (KD)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67367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9A795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Anna Vikström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67367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66083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A017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Gulan Avci</w:t>
            </w:r>
            <w:r w:rsidR="00E70A95">
              <w:rPr>
                <w:sz w:val="22"/>
              </w:rPr>
              <w:t xml:space="preserve"> (L)</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67367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A6373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Anne Oskarsson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Rebecka Le Moine (MP)</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Kjell Jansson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67367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66083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E1FA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8C2DE4" w:rsidP="003F642F">
            <w:pPr>
              <w:rPr>
                <w:sz w:val="22"/>
                <w:szCs w:val="22"/>
                <w:lang w:val="en-US"/>
              </w:rPr>
            </w:pPr>
            <w:r>
              <w:rPr>
                <w:sz w:val="22"/>
                <w:szCs w:val="22"/>
                <w:lang w:val="en-US"/>
              </w:rPr>
              <w:t>Anders Österberg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67367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B3136" w:rsidP="003F642F">
            <w:pPr>
              <w:rPr>
                <w:sz w:val="22"/>
                <w:szCs w:val="22"/>
                <w:lang w:val="en-US"/>
              </w:rPr>
            </w:pPr>
            <w:r>
              <w:rPr>
                <w:sz w:val="22"/>
                <w:szCs w:val="22"/>
                <w:lang w:val="en-US"/>
              </w:rPr>
              <w:t>Fredrik Schulte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67367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66083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Erik Ezelius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15674"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15674" w:rsidRDefault="00AB3136" w:rsidP="003F642F">
            <w:pPr>
              <w:rPr>
                <w:sz w:val="22"/>
                <w:szCs w:val="22"/>
                <w:lang w:val="en-US"/>
              </w:rPr>
            </w:pPr>
            <w:r>
              <w:rPr>
                <w:sz w:val="22"/>
                <w:szCs w:val="22"/>
                <w:lang w:val="en-US"/>
              </w:rPr>
              <w:t>Sofia Westergren (M)</w:t>
            </w: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63738" w:rsidP="003F642F">
            <w:pPr>
              <w:rPr>
                <w:sz w:val="22"/>
                <w:szCs w:val="22"/>
                <w:lang w:val="en-US"/>
              </w:rPr>
            </w:pPr>
            <w:r>
              <w:rPr>
                <w:sz w:val="22"/>
                <w:szCs w:val="22"/>
                <w:lang w:val="en-US"/>
              </w:rPr>
              <w:t>Johnny Skalin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67367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66083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Eva Lindh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Helena Vilhelmsson (C)</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Håkan Svenneling (V)</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67367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AB3136" w:rsidRDefault="00585B29" w:rsidP="003F642F">
            <w:pPr>
              <w:rPr>
                <w:sz w:val="22"/>
                <w:szCs w:val="22"/>
              </w:rPr>
            </w:pPr>
            <w:r>
              <w:rPr>
                <w:sz w:val="22"/>
                <w:szCs w:val="22"/>
              </w:rPr>
              <w:t xml:space="preserve">Magdalena Schröder (M) </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B3136" w:rsidP="003F642F">
            <w:pPr>
              <w:rPr>
                <w:sz w:val="22"/>
                <w:szCs w:val="22"/>
                <w:lang w:val="en-US"/>
              </w:rPr>
            </w:pPr>
            <w:r>
              <w:rPr>
                <w:sz w:val="22"/>
                <w:szCs w:val="22"/>
                <w:lang w:val="en-US"/>
              </w:rPr>
              <w:t>Cassandra Sundin</w:t>
            </w:r>
            <w:r w:rsidR="00D86979">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4C27C6" w:rsidP="003F642F">
            <w:pPr>
              <w:rPr>
                <w:sz w:val="22"/>
                <w:szCs w:val="22"/>
                <w:lang w:val="en-US"/>
              </w:rPr>
            </w:pPr>
            <w:r>
              <w:rPr>
                <w:sz w:val="22"/>
                <w:szCs w:val="22"/>
                <w:lang w:val="en-US"/>
              </w:rPr>
              <w:t>Laila Naraghi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A31820" w:rsidP="003F642F">
            <w:pPr>
              <w:rPr>
                <w:sz w:val="22"/>
                <w:szCs w:val="22"/>
                <w:lang w:val="en-US"/>
              </w:rPr>
            </w:pPr>
            <w:r>
              <w:rPr>
                <w:sz w:val="22"/>
                <w:szCs w:val="22"/>
                <w:lang w:val="en-US"/>
              </w:rPr>
              <w:t>Andreas Carlson (KD)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4C27C6" w:rsidP="003F642F">
            <w:pPr>
              <w:rPr>
                <w:sz w:val="22"/>
                <w:szCs w:val="22"/>
                <w:lang w:val="en-US"/>
              </w:rPr>
            </w:pPr>
            <w:r>
              <w:rPr>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4F10"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CA4F10" w:rsidRDefault="00CA4F10" w:rsidP="003F642F">
            <w:pPr>
              <w:rPr>
                <w:sz w:val="22"/>
                <w:szCs w:val="22"/>
                <w:lang w:val="en-US"/>
              </w:rPr>
            </w:pPr>
            <w:r>
              <w:rPr>
                <w:sz w:val="22"/>
                <w:szCs w:val="22"/>
                <w:lang w:val="en-US"/>
              </w:rPr>
              <w:t xml:space="preserve">Mats Persson (L) </w:t>
            </w: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B30F51" w:rsidP="003F642F">
            <w:pPr>
              <w:rPr>
                <w:sz w:val="22"/>
                <w:szCs w:val="22"/>
                <w:lang w:val="en-US"/>
              </w:rPr>
            </w:pPr>
            <w:r>
              <w:rPr>
                <w:sz w:val="22"/>
                <w:szCs w:val="22"/>
              </w:rPr>
              <w:t>Vakant</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3102EF" w:rsidP="003F642F">
            <w:pPr>
              <w:rPr>
                <w:sz w:val="22"/>
                <w:szCs w:val="22"/>
              </w:rPr>
            </w:pPr>
            <w:r>
              <w:rPr>
                <w:sz w:val="22"/>
                <w:szCs w:val="22"/>
              </w:rPr>
              <w:t>Ann-Sofie Lifvenhage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RPr="009B13F8"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Ann-Christine From Utterstedt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642F"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555EB7" w:rsidP="003F642F">
            <w:pPr>
              <w:rPr>
                <w:sz w:val="22"/>
                <w:szCs w:val="22"/>
                <w:lang w:val="en-US"/>
              </w:rPr>
            </w:pPr>
            <w:r>
              <w:rPr>
                <w:sz w:val="22"/>
                <w:szCs w:val="22"/>
                <w:lang w:val="en-US"/>
              </w:rPr>
              <w:t>Bo Broman</w:t>
            </w:r>
            <w:r w:rsidR="00140387">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Maria Nilsson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A70B78" w:rsidP="003F642F">
            <w:pPr>
              <w:rPr>
                <w:sz w:val="22"/>
                <w:szCs w:val="22"/>
                <w:lang w:val="en-US"/>
              </w:rPr>
            </w:pPr>
            <w:r>
              <w:rPr>
                <w:sz w:val="22"/>
                <w:szCs w:val="22"/>
                <w:lang w:val="en-US"/>
              </w:rPr>
              <w:t>Helena Gellerman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Emma Berginger</w:t>
            </w:r>
            <w:r w:rsidR="00815B5B">
              <w:rPr>
                <w:sz w:val="22"/>
                <w:szCs w:val="22"/>
                <w:lang w:val="en-US"/>
              </w:rPr>
              <w:t xml:space="preserve"> (MP)</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Ida Gabrielsson (V)</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Jakob Forssmed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Magnus Jacobsson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0B32"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60B32" w:rsidRDefault="00B17955" w:rsidP="003F642F">
            <w:pPr>
              <w:rPr>
                <w:sz w:val="22"/>
                <w:szCs w:val="22"/>
                <w:lang w:val="en-US"/>
              </w:rPr>
            </w:pPr>
            <w:r>
              <w:rPr>
                <w:sz w:val="22"/>
                <w:szCs w:val="22"/>
                <w:lang w:val="en-US"/>
              </w:rPr>
              <w:t>Vakant</w:t>
            </w: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D717F"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4D717F" w:rsidRDefault="00A31820" w:rsidP="003F642F">
            <w:pPr>
              <w:rPr>
                <w:sz w:val="22"/>
                <w:szCs w:val="22"/>
                <w:lang w:val="en-US"/>
              </w:rPr>
            </w:pPr>
            <w:r>
              <w:rPr>
                <w:sz w:val="22"/>
                <w:szCs w:val="22"/>
                <w:lang w:val="en-US"/>
              </w:rPr>
              <w:t>Ulla Andersson (V)</w:t>
            </w: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E7A1F"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E7A1F" w:rsidRDefault="00B722B3" w:rsidP="003F642F">
            <w:pPr>
              <w:rPr>
                <w:sz w:val="22"/>
                <w:szCs w:val="22"/>
                <w:lang w:val="en-US"/>
              </w:rPr>
            </w:pPr>
            <w:r>
              <w:rPr>
                <w:sz w:val="22"/>
                <w:szCs w:val="22"/>
                <w:lang w:val="en-US"/>
              </w:rPr>
              <w:t>Vakant</w:t>
            </w: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F4C14" w:rsidRPr="00BF4C14"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F4C14" w:rsidRPr="00BF4C14" w:rsidRDefault="00BF4C14" w:rsidP="003F642F">
            <w:pPr>
              <w:rPr>
                <w:b/>
                <w:sz w:val="22"/>
                <w:szCs w:val="22"/>
                <w:lang w:val="en-US"/>
              </w:rPr>
            </w:pPr>
            <w:r w:rsidRPr="00BF4C14">
              <w:rPr>
                <w:b/>
                <w:sz w:val="22"/>
                <w:szCs w:val="22"/>
                <w:lang w:val="en-US"/>
              </w:rPr>
              <w:t>Extra suppleanter</w:t>
            </w:r>
          </w:p>
        </w:tc>
        <w:tc>
          <w:tcPr>
            <w:tcW w:w="356" w:type="dxa"/>
            <w:tcBorders>
              <w:top w:val="single" w:sz="6" w:space="0" w:color="auto"/>
              <w:left w:val="single" w:sz="6" w:space="0" w:color="auto"/>
              <w:bottom w:val="single" w:sz="6" w:space="0" w:color="auto"/>
              <w:right w:val="single" w:sz="6" w:space="0" w:color="auto"/>
            </w:tcBorders>
          </w:tcPr>
          <w:p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r>
      <w:tr w:rsidR="000F7279"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0F7279" w:rsidRDefault="00BF4C14" w:rsidP="003F642F">
            <w:pPr>
              <w:rPr>
                <w:sz w:val="22"/>
                <w:szCs w:val="22"/>
                <w:lang w:val="en-US"/>
              </w:rPr>
            </w:pPr>
            <w:r>
              <w:rPr>
                <w:sz w:val="22"/>
                <w:szCs w:val="22"/>
                <w:lang w:val="en-US"/>
              </w:rPr>
              <w:t>Margareta Fransson (MP)</w:t>
            </w:r>
          </w:p>
        </w:tc>
        <w:tc>
          <w:tcPr>
            <w:tcW w:w="356" w:type="dxa"/>
            <w:tcBorders>
              <w:top w:val="single" w:sz="6" w:space="0" w:color="auto"/>
              <w:left w:val="single" w:sz="6" w:space="0" w:color="auto"/>
              <w:bottom w:val="single" w:sz="6" w:space="0" w:color="auto"/>
              <w:right w:val="single" w:sz="6" w:space="0" w:color="auto"/>
            </w:tcBorders>
          </w:tcPr>
          <w:p w:rsidR="000F7279" w:rsidRPr="00140387" w:rsidRDefault="0067367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F7279" w:rsidRPr="00140387" w:rsidRDefault="0066083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F4C14"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F4C14" w:rsidRDefault="00BF4C14" w:rsidP="003F642F">
            <w:pPr>
              <w:rPr>
                <w:sz w:val="22"/>
                <w:szCs w:val="22"/>
                <w:lang w:val="en-US"/>
              </w:rPr>
            </w:pPr>
            <w:r>
              <w:rPr>
                <w:sz w:val="22"/>
                <w:szCs w:val="22"/>
                <w:lang w:val="en-US"/>
              </w:rPr>
              <w:t>Axel Hallberg (MP)</w:t>
            </w:r>
          </w:p>
        </w:tc>
        <w:tc>
          <w:tcPr>
            <w:tcW w:w="356" w:type="dxa"/>
            <w:tcBorders>
              <w:top w:val="single" w:sz="6" w:space="0" w:color="auto"/>
              <w:left w:val="single" w:sz="6" w:space="0" w:color="auto"/>
              <w:bottom w:val="single" w:sz="6" w:space="0" w:color="auto"/>
              <w:right w:val="single" w:sz="6" w:space="0" w:color="auto"/>
            </w:tcBorders>
          </w:tcPr>
          <w:p w:rsidR="00BF4C14" w:rsidRPr="00140387"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140387"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140387"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140387"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140387"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140387"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140387"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140387"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140387"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F4C14" w:rsidRPr="00140387"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140387"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140387"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140387"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140387"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E1FA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29" w:type="dxa"/>
            <w:gridSpan w:val="16"/>
          </w:tcPr>
          <w:p w:rsidR="001E1FAC" w:rsidRDefault="000A10F5"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w:t>
            </w:r>
            <w:r w:rsidR="001E1FAC">
              <w:rPr>
                <w:sz w:val="20"/>
              </w:rPr>
              <w:t xml:space="preserve"> = ledamöter som deltagit i handläggningen</w:t>
            </w:r>
          </w:p>
        </w:tc>
      </w:tr>
      <w:tr w:rsidR="001E1FA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tc>
        <w:tc>
          <w:tcPr>
            <w:tcW w:w="5029" w:type="dxa"/>
            <w:gridSpan w:val="16"/>
          </w:tcPr>
          <w:p w:rsidR="001E1FAC" w:rsidRDefault="000A10F5"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r w:rsidR="001E1FAC">
              <w:rPr>
                <w:sz w:val="20"/>
              </w:rPr>
              <w:t xml:space="preserve"> = ledamöter som härutöver har varit närvarande</w:t>
            </w:r>
          </w:p>
        </w:tc>
      </w:tr>
    </w:tbl>
    <w:p w:rsidR="000C0F16" w:rsidRDefault="000C0F16" w:rsidP="000C0F16">
      <w:pPr>
        <w:widowControl/>
        <w:sectPr w:rsidR="000C0F16" w:rsidSect="003F76C0">
          <w:pgSz w:w="11906" w:h="16838"/>
          <w:pgMar w:top="709" w:right="1134" w:bottom="709" w:left="2268" w:header="720" w:footer="720" w:gutter="0"/>
          <w:cols w:space="720"/>
        </w:sectPr>
      </w:pPr>
      <w:bookmarkStart w:id="0" w:name="_GoBack"/>
      <w:bookmarkEnd w:id="0"/>
    </w:p>
    <w:p w:rsidR="00953D59" w:rsidRDefault="00953D59" w:rsidP="00EF12DE">
      <w:pPr>
        <w:widowControl/>
      </w:pPr>
    </w:p>
    <w:sectPr w:rsidR="00953D59" w:rsidSect="00592BE9">
      <w:pgSz w:w="11906" w:h="16838"/>
      <w:pgMar w:top="851" w:right="1134" w:bottom="1134" w:left="99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744F"/>
    <w:rsid w:val="00012139"/>
    <w:rsid w:val="00012D39"/>
    <w:rsid w:val="0003470E"/>
    <w:rsid w:val="00035496"/>
    <w:rsid w:val="00037EDF"/>
    <w:rsid w:val="0004283E"/>
    <w:rsid w:val="00043563"/>
    <w:rsid w:val="00064405"/>
    <w:rsid w:val="000A10F5"/>
    <w:rsid w:val="000B2293"/>
    <w:rsid w:val="000B7C05"/>
    <w:rsid w:val="000C0F16"/>
    <w:rsid w:val="000C7EE4"/>
    <w:rsid w:val="000D0939"/>
    <w:rsid w:val="000D3043"/>
    <w:rsid w:val="000D4D83"/>
    <w:rsid w:val="000F2258"/>
    <w:rsid w:val="000F47DE"/>
    <w:rsid w:val="000F4B22"/>
    <w:rsid w:val="000F7279"/>
    <w:rsid w:val="00102BE9"/>
    <w:rsid w:val="00104694"/>
    <w:rsid w:val="00133B7E"/>
    <w:rsid w:val="00140387"/>
    <w:rsid w:val="00144FCB"/>
    <w:rsid w:val="001507C0"/>
    <w:rsid w:val="001522AC"/>
    <w:rsid w:val="001522CE"/>
    <w:rsid w:val="00161AA6"/>
    <w:rsid w:val="001631CE"/>
    <w:rsid w:val="00186BCD"/>
    <w:rsid w:val="0019469E"/>
    <w:rsid w:val="001A1578"/>
    <w:rsid w:val="001C74B4"/>
    <w:rsid w:val="001E1FAC"/>
    <w:rsid w:val="001F67F5"/>
    <w:rsid w:val="002174A8"/>
    <w:rsid w:val="002348E1"/>
    <w:rsid w:val="002373C0"/>
    <w:rsid w:val="00245992"/>
    <w:rsid w:val="00246D79"/>
    <w:rsid w:val="00246FAC"/>
    <w:rsid w:val="002544E0"/>
    <w:rsid w:val="00257DA1"/>
    <w:rsid w:val="002624FF"/>
    <w:rsid w:val="00274266"/>
    <w:rsid w:val="00275CD2"/>
    <w:rsid w:val="002779B5"/>
    <w:rsid w:val="00277F93"/>
    <w:rsid w:val="00296D10"/>
    <w:rsid w:val="002B1854"/>
    <w:rsid w:val="002B51DB"/>
    <w:rsid w:val="002D2AB5"/>
    <w:rsid w:val="002E1614"/>
    <w:rsid w:val="002F284C"/>
    <w:rsid w:val="003102EF"/>
    <w:rsid w:val="00314F14"/>
    <w:rsid w:val="003378A2"/>
    <w:rsid w:val="00360479"/>
    <w:rsid w:val="00362805"/>
    <w:rsid w:val="00363647"/>
    <w:rsid w:val="003745F4"/>
    <w:rsid w:val="0037567A"/>
    <w:rsid w:val="00380417"/>
    <w:rsid w:val="003815DF"/>
    <w:rsid w:val="00394192"/>
    <w:rsid w:val="003952A4"/>
    <w:rsid w:val="0039591D"/>
    <w:rsid w:val="003A48EB"/>
    <w:rsid w:val="003A729A"/>
    <w:rsid w:val="003D2B22"/>
    <w:rsid w:val="003D3213"/>
    <w:rsid w:val="003D65DF"/>
    <w:rsid w:val="003E3027"/>
    <w:rsid w:val="003F49FA"/>
    <w:rsid w:val="003F642F"/>
    <w:rsid w:val="003F76C0"/>
    <w:rsid w:val="0041580F"/>
    <w:rsid w:val="0041582D"/>
    <w:rsid w:val="00416EC2"/>
    <w:rsid w:val="00417945"/>
    <w:rsid w:val="004206DB"/>
    <w:rsid w:val="004245AC"/>
    <w:rsid w:val="00445589"/>
    <w:rsid w:val="00446353"/>
    <w:rsid w:val="00446C86"/>
    <w:rsid w:val="004673D5"/>
    <w:rsid w:val="00481B64"/>
    <w:rsid w:val="00494D6F"/>
    <w:rsid w:val="004A0DC8"/>
    <w:rsid w:val="004B6D8F"/>
    <w:rsid w:val="004C27C6"/>
    <w:rsid w:val="004C5D4F"/>
    <w:rsid w:val="004C6112"/>
    <w:rsid w:val="004D717F"/>
    <w:rsid w:val="004E0699"/>
    <w:rsid w:val="004F14A4"/>
    <w:rsid w:val="004F1B55"/>
    <w:rsid w:val="004F680C"/>
    <w:rsid w:val="0050040F"/>
    <w:rsid w:val="00502075"/>
    <w:rsid w:val="005108E6"/>
    <w:rsid w:val="00511E86"/>
    <w:rsid w:val="00517E7E"/>
    <w:rsid w:val="00533D68"/>
    <w:rsid w:val="00540AE9"/>
    <w:rsid w:val="0054799B"/>
    <w:rsid w:val="00555EB7"/>
    <w:rsid w:val="00565087"/>
    <w:rsid w:val="00574036"/>
    <w:rsid w:val="00581568"/>
    <w:rsid w:val="00585B29"/>
    <w:rsid w:val="00592BE9"/>
    <w:rsid w:val="005B0262"/>
    <w:rsid w:val="005C1541"/>
    <w:rsid w:val="005C2F5F"/>
    <w:rsid w:val="005C3A33"/>
    <w:rsid w:val="005E28B9"/>
    <w:rsid w:val="005E439C"/>
    <w:rsid w:val="005F493C"/>
    <w:rsid w:val="005F57D4"/>
    <w:rsid w:val="00614540"/>
    <w:rsid w:val="006150AA"/>
    <w:rsid w:val="0066083C"/>
    <w:rsid w:val="0067367B"/>
    <w:rsid w:val="00697EB5"/>
    <w:rsid w:val="006A511D"/>
    <w:rsid w:val="006B7B0C"/>
    <w:rsid w:val="006C21FA"/>
    <w:rsid w:val="006D3126"/>
    <w:rsid w:val="00723D66"/>
    <w:rsid w:val="00726EE5"/>
    <w:rsid w:val="00731EE4"/>
    <w:rsid w:val="00750FF0"/>
    <w:rsid w:val="007515BB"/>
    <w:rsid w:val="007557B6"/>
    <w:rsid w:val="00755B50"/>
    <w:rsid w:val="00767BDA"/>
    <w:rsid w:val="00771B76"/>
    <w:rsid w:val="00780720"/>
    <w:rsid w:val="007E4B5A"/>
    <w:rsid w:val="007F6B0D"/>
    <w:rsid w:val="00815B5B"/>
    <w:rsid w:val="00834B38"/>
    <w:rsid w:val="008378F7"/>
    <w:rsid w:val="008557FA"/>
    <w:rsid w:val="0086262B"/>
    <w:rsid w:val="00867CFF"/>
    <w:rsid w:val="008808A5"/>
    <w:rsid w:val="008C2DE4"/>
    <w:rsid w:val="008C68ED"/>
    <w:rsid w:val="008D12B1"/>
    <w:rsid w:val="008E3C79"/>
    <w:rsid w:val="008F1A6E"/>
    <w:rsid w:val="008F4D68"/>
    <w:rsid w:val="008F656A"/>
    <w:rsid w:val="00906C2D"/>
    <w:rsid w:val="00915674"/>
    <w:rsid w:val="009216D5"/>
    <w:rsid w:val="00921E58"/>
    <w:rsid w:val="009249A0"/>
    <w:rsid w:val="009347CE"/>
    <w:rsid w:val="00937BF3"/>
    <w:rsid w:val="00946978"/>
    <w:rsid w:val="00947E4C"/>
    <w:rsid w:val="00953D59"/>
    <w:rsid w:val="00954010"/>
    <w:rsid w:val="0096348C"/>
    <w:rsid w:val="00973D8B"/>
    <w:rsid w:val="009815DB"/>
    <w:rsid w:val="00981EF0"/>
    <w:rsid w:val="00984F1C"/>
    <w:rsid w:val="009A68FE"/>
    <w:rsid w:val="009A795B"/>
    <w:rsid w:val="009B0A01"/>
    <w:rsid w:val="009B0E9B"/>
    <w:rsid w:val="009B13F8"/>
    <w:rsid w:val="009C3BE7"/>
    <w:rsid w:val="009D1BB5"/>
    <w:rsid w:val="009D6560"/>
    <w:rsid w:val="009F6E99"/>
    <w:rsid w:val="00A01787"/>
    <w:rsid w:val="00A258F2"/>
    <w:rsid w:val="00A26F56"/>
    <w:rsid w:val="00A31820"/>
    <w:rsid w:val="00A401A5"/>
    <w:rsid w:val="00A46C20"/>
    <w:rsid w:val="00A55748"/>
    <w:rsid w:val="00A63738"/>
    <w:rsid w:val="00A70B78"/>
    <w:rsid w:val="00A744C3"/>
    <w:rsid w:val="00A81721"/>
    <w:rsid w:val="00A84DE6"/>
    <w:rsid w:val="00A90C14"/>
    <w:rsid w:val="00A9262A"/>
    <w:rsid w:val="00AB15F1"/>
    <w:rsid w:val="00AB3136"/>
    <w:rsid w:val="00AF7C8D"/>
    <w:rsid w:val="00B15788"/>
    <w:rsid w:val="00B17955"/>
    <w:rsid w:val="00B21526"/>
    <w:rsid w:val="00B30F51"/>
    <w:rsid w:val="00B3204F"/>
    <w:rsid w:val="00B54D41"/>
    <w:rsid w:val="00B60B32"/>
    <w:rsid w:val="00B64A91"/>
    <w:rsid w:val="00B722B3"/>
    <w:rsid w:val="00B85160"/>
    <w:rsid w:val="00B9203B"/>
    <w:rsid w:val="00BC27EB"/>
    <w:rsid w:val="00BE14A7"/>
    <w:rsid w:val="00BE7A1F"/>
    <w:rsid w:val="00BF4C14"/>
    <w:rsid w:val="00C00C2D"/>
    <w:rsid w:val="00C03BBC"/>
    <w:rsid w:val="00C16B87"/>
    <w:rsid w:val="00C25306"/>
    <w:rsid w:val="00C3591B"/>
    <w:rsid w:val="00C3694B"/>
    <w:rsid w:val="00C4713F"/>
    <w:rsid w:val="00C60220"/>
    <w:rsid w:val="00C702CD"/>
    <w:rsid w:val="00C81684"/>
    <w:rsid w:val="00C901AA"/>
    <w:rsid w:val="00C919F3"/>
    <w:rsid w:val="00C92589"/>
    <w:rsid w:val="00C93236"/>
    <w:rsid w:val="00CA0868"/>
    <w:rsid w:val="00CA262C"/>
    <w:rsid w:val="00CA39FE"/>
    <w:rsid w:val="00CA4F10"/>
    <w:rsid w:val="00CB4BD3"/>
    <w:rsid w:val="00CF4289"/>
    <w:rsid w:val="00D12EAD"/>
    <w:rsid w:val="00D226B6"/>
    <w:rsid w:val="00D360F7"/>
    <w:rsid w:val="00D44270"/>
    <w:rsid w:val="00D47AB1"/>
    <w:rsid w:val="00D52626"/>
    <w:rsid w:val="00D5385D"/>
    <w:rsid w:val="00D55F95"/>
    <w:rsid w:val="00D67826"/>
    <w:rsid w:val="00D77353"/>
    <w:rsid w:val="00D86979"/>
    <w:rsid w:val="00D87775"/>
    <w:rsid w:val="00D90620"/>
    <w:rsid w:val="00D93637"/>
    <w:rsid w:val="00D96F98"/>
    <w:rsid w:val="00DA15EE"/>
    <w:rsid w:val="00DA3029"/>
    <w:rsid w:val="00DA7DB7"/>
    <w:rsid w:val="00DC58D9"/>
    <w:rsid w:val="00DD0388"/>
    <w:rsid w:val="00DD2E3A"/>
    <w:rsid w:val="00DD7DC3"/>
    <w:rsid w:val="00E066D8"/>
    <w:rsid w:val="00E31AA3"/>
    <w:rsid w:val="00E33857"/>
    <w:rsid w:val="00E45D77"/>
    <w:rsid w:val="00E57DF8"/>
    <w:rsid w:val="00E67EBA"/>
    <w:rsid w:val="00E70A95"/>
    <w:rsid w:val="00E82D76"/>
    <w:rsid w:val="00E916EA"/>
    <w:rsid w:val="00E91F39"/>
    <w:rsid w:val="00E92A77"/>
    <w:rsid w:val="00E9326E"/>
    <w:rsid w:val="00E948E9"/>
    <w:rsid w:val="00E96868"/>
    <w:rsid w:val="00EA2807"/>
    <w:rsid w:val="00EA7B07"/>
    <w:rsid w:val="00EA7B53"/>
    <w:rsid w:val="00ED4EF3"/>
    <w:rsid w:val="00EE7FFE"/>
    <w:rsid w:val="00EF12DE"/>
    <w:rsid w:val="00EF70DA"/>
    <w:rsid w:val="00F0569E"/>
    <w:rsid w:val="00F064EF"/>
    <w:rsid w:val="00F236AC"/>
    <w:rsid w:val="00F37A94"/>
    <w:rsid w:val="00F46F5A"/>
    <w:rsid w:val="00F70370"/>
    <w:rsid w:val="00F93B25"/>
    <w:rsid w:val="00F968D3"/>
    <w:rsid w:val="00FA384F"/>
    <w:rsid w:val="00FB3BD6"/>
    <w:rsid w:val="00FB538C"/>
    <w:rsid w:val="00FC7B39"/>
    <w:rsid w:val="00FD13A3"/>
    <w:rsid w:val="00FE35DD"/>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CFD80"/>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46176">
      <w:bodyDiv w:val="1"/>
      <w:marLeft w:val="0"/>
      <w:marRight w:val="0"/>
      <w:marTop w:val="0"/>
      <w:marBottom w:val="0"/>
      <w:divBdr>
        <w:top w:val="none" w:sz="0" w:space="0" w:color="auto"/>
        <w:left w:val="none" w:sz="0" w:space="0" w:color="auto"/>
        <w:bottom w:val="none" w:sz="0" w:space="0" w:color="auto"/>
        <w:right w:val="none" w:sz="0" w:space="0" w:color="auto"/>
      </w:divBdr>
    </w:div>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Protmall 2015-12-18 Ny</Template>
  <TotalTime>1</TotalTime>
  <Pages>4</Pages>
  <Words>692</Words>
  <Characters>4943</Characters>
  <Application>Microsoft Office Word</Application>
  <DocSecurity>0</DocSecurity>
  <Lines>988</Lines>
  <Paragraphs>187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Caroline Hägerhäll</cp:lastModifiedBy>
  <cp:revision>3</cp:revision>
  <cp:lastPrinted>2017-09-22T10:37:00Z</cp:lastPrinted>
  <dcterms:created xsi:type="dcterms:W3CDTF">2021-10-19T10:51:00Z</dcterms:created>
  <dcterms:modified xsi:type="dcterms:W3CDTF">2021-10-19T10:56:00Z</dcterms:modified>
</cp:coreProperties>
</file>