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0F5D" w:rsidRPr="00D93746" w:rsidRDefault="00720F5D">
      <w:pPr>
        <w:pStyle w:val="Frslagsrubrik"/>
      </w:pPr>
      <w:r w:rsidRPr="00D93746">
        <w:t>Förslag till riksdagsbeslut</w:t>
      </w:r>
    </w:p>
    <w:p w:rsidR="00720F5D" w:rsidRPr="00D93746" w:rsidRDefault="00720F5D">
      <w:pPr>
        <w:pStyle w:val="Hemstlatt"/>
      </w:pPr>
      <w:r w:rsidRPr="00D93746">
        <w:t xml:space="preserve">Riksdagen tillkännager för regeringen som sin mening vad som anförs i motionen om </w:t>
      </w:r>
      <w:r w:rsidRPr="00D93746">
        <w:rPr>
          <w:bCs/>
        </w:rPr>
        <w:t>sjuklöneregler för småföretag</w:t>
      </w:r>
      <w:r w:rsidRPr="00D93746">
        <w:rPr>
          <w:bCs/>
        </w:rPr>
        <w:t>a</w:t>
      </w:r>
      <w:r w:rsidRPr="00D93746">
        <w:rPr>
          <w:bCs/>
        </w:rPr>
        <w:t>re.</w:t>
      </w:r>
    </w:p>
    <w:p w:rsidR="00720F5D" w:rsidRPr="00D93746" w:rsidRDefault="00720F5D">
      <w:pPr>
        <w:pStyle w:val="Rubrik1"/>
      </w:pPr>
      <w:r w:rsidRPr="00D93746">
        <w:t>Motivering</w:t>
      </w:r>
    </w:p>
    <w:p w:rsidR="00720F5D" w:rsidRPr="00D93746" w:rsidRDefault="00720F5D">
      <w:r w:rsidRPr="00D93746">
        <w:t>Småföretagande är en viktig del av det svenska samhällets utveckling, och för att möjliggöra en sådan utveckling behövs det goda förutsättning för dessa småföretag. Ett område som för småföretagande är ett orosmoln är de nya reglerna kring sjukförsäkring för egenföretagare.</w:t>
      </w:r>
    </w:p>
    <w:p w:rsidR="00720F5D" w:rsidRPr="00D93746" w:rsidRDefault="00720F5D">
      <w:pPr>
        <w:pStyle w:val="Normaltindrag"/>
      </w:pPr>
      <w:r w:rsidRPr="00D93746">
        <w:t>De nya sjukreglerna för egenföretagare slår hårt mot exempelvis småför</w:t>
      </w:r>
      <w:r w:rsidRPr="00D93746">
        <w:t>e</w:t>
      </w:r>
      <w:r w:rsidRPr="00D93746">
        <w:t>tagande i mitt hemlän, Gotlands län.</w:t>
      </w:r>
    </w:p>
    <w:p w:rsidR="00720F5D" w:rsidRPr="00D93746" w:rsidRDefault="00720F5D">
      <w:pPr>
        <w:pStyle w:val="Normaltindrag"/>
      </w:pPr>
      <w:r w:rsidRPr="00D93746">
        <w:t>Många tvingas gå till jobbet trots att de är sjuka, samtidigt som oron och stressen ökat.</w:t>
      </w:r>
    </w:p>
    <w:p w:rsidR="00720F5D" w:rsidRPr="00D93746" w:rsidRDefault="00720F5D">
      <w:pPr>
        <w:pStyle w:val="Normaltindrag"/>
      </w:pPr>
      <w:r w:rsidRPr="00D93746">
        <w:t>Antalet sjukskrivna egenföretagare har halverats på ett år – men det beror inte på att de blivit friskare. Tidigare kunde egenföretagare välja att ha bara en karensdag i sjukförsäkringen. Men från och med den 1 juli förra året än</w:t>
      </w:r>
      <w:r w:rsidRPr="00D93746">
        <w:t>d</w:t>
      </w:r>
      <w:r w:rsidRPr="00D93746">
        <w:t>rades reglerna så att ingen kan ha mindre än sju karensdagar. Sju dagar helt utan ersättning ökar pressen på en redan hårt utsatt grupp.</w:t>
      </w:r>
    </w:p>
    <w:p w:rsidR="00720F5D" w:rsidRPr="00D93746" w:rsidRDefault="00720F5D">
      <w:pPr>
        <w:pStyle w:val="Normaltindrag"/>
      </w:pPr>
      <w:r w:rsidRPr="00D93746">
        <w:t>I synnerhet är det småföretagen som drabbas, de som inte har några a</w:t>
      </w:r>
      <w:r w:rsidRPr="00D93746">
        <w:t>n</w:t>
      </w:r>
      <w:r w:rsidRPr="00D93746">
        <w:t>ställda och där hela verksamheten vilar på en person. Men även för de med fler a</w:t>
      </w:r>
      <w:r w:rsidRPr="00D93746">
        <w:t>n</w:t>
      </w:r>
      <w:r w:rsidRPr="00D93746">
        <w:t>ställda har stressen ökat.</w:t>
      </w:r>
    </w:p>
    <w:p w:rsidR="00720F5D" w:rsidRPr="00D93746" w:rsidRDefault="00720F5D">
      <w:pPr>
        <w:pStyle w:val="Normaltindrag"/>
      </w:pPr>
      <w:r w:rsidRPr="00D93746">
        <w:t>I mitt hemlän, Gotlands län, ligger vi i framkant när det gäller nyföret</w:t>
      </w:r>
      <w:r w:rsidRPr="00D93746">
        <w:t>a</w:t>
      </w:r>
      <w:r w:rsidRPr="00D93746">
        <w:t>gande. Särskilt när det gäller nyföretagande bland våra unga. Statistik från Bolag</w:t>
      </w:r>
      <w:r w:rsidRPr="00D93746">
        <w:t>s</w:t>
      </w:r>
      <w:r w:rsidRPr="00D93746">
        <w:t>verket och kreditupplysningsföretaget UC visar att nyföretagandet bland unga på Gotland ökade med drygt 65 procent under årets första sex månader jä</w:t>
      </w:r>
      <w:r w:rsidRPr="00D93746">
        <w:t>m</w:t>
      </w:r>
      <w:r w:rsidRPr="00D93746">
        <w:t>fört med samma period i fjol.</w:t>
      </w:r>
    </w:p>
    <w:p w:rsidR="00720F5D" w:rsidRPr="00D93746" w:rsidRDefault="00720F5D">
      <w:pPr>
        <w:pStyle w:val="Normaltindrag"/>
      </w:pPr>
      <w:r w:rsidRPr="00D93746">
        <w:t>Från januari till och med juni i år registrerades 43 enskilda firmor av pe</w:t>
      </w:r>
      <w:r w:rsidRPr="00D93746">
        <w:t>r</w:t>
      </w:r>
      <w:r w:rsidRPr="00D93746">
        <w:t>soner mellan 18 och 25 år på Gotland.</w:t>
      </w:r>
    </w:p>
    <w:p w:rsidR="00720F5D" w:rsidRPr="00D93746" w:rsidRDefault="00720F5D">
      <w:pPr>
        <w:pStyle w:val="Normaltindrag"/>
      </w:pPr>
      <w:r w:rsidRPr="00D93746">
        <w:lastRenderedPageBreak/>
        <w:t>Motsvarande notering förra året var 26 företag, och Gotland ligger klart över riksgenomsnittet. I hela landet registrerades 3 649 enskilda firmor av personer födda 1986 eller senare under första halvåret i år, en ökning med nära 12 procent mot året innan.</w:t>
      </w:r>
    </w:p>
    <w:p w:rsidR="00720F5D" w:rsidRPr="00D93746" w:rsidRDefault="00720F5D">
      <w:pPr>
        <w:pStyle w:val="Normaltindrag"/>
      </w:pPr>
      <w:r w:rsidRPr="00D93746">
        <w:t>Störst var ökningen i Jämtland med nära 79 procent.</w:t>
      </w:r>
    </w:p>
    <w:p w:rsidR="00720F5D" w:rsidRPr="00D93746" w:rsidRDefault="00720F5D">
      <w:pPr>
        <w:pStyle w:val="Normaltindrag"/>
      </w:pPr>
      <w:r w:rsidRPr="00D93746">
        <w:t>Detta är en mycket viktig utveckling för landets glesbygdslän, och Gotland är ett av de företagstätaste länen i landet med omkring 7 800 företag. För att fortsätta på denna positiva utveckling bör regelverk och sjukförsäkringss</w:t>
      </w:r>
      <w:r w:rsidRPr="00D93746">
        <w:t>y</w:t>
      </w:r>
      <w:r w:rsidRPr="00D93746">
        <w:t>stem för småföretagande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93746">
        <w:trPr>
          <w:cantSplit/>
        </w:trPr>
        <w:tc>
          <w:tcPr>
            <w:tcW w:w="3046" w:type="dxa"/>
          </w:tcPr>
          <w:p w:rsidR="00720F5D" w:rsidRPr="00D93746" w:rsidRDefault="00720F5D">
            <w:pPr>
              <w:pStyle w:val="UnderskriftDatum"/>
              <w:spacing w:before="240"/>
            </w:pPr>
            <w:r w:rsidRPr="00D93746">
              <w:t>Stockholm den 26 september 2011</w:t>
            </w:r>
          </w:p>
        </w:tc>
        <w:tc>
          <w:tcPr>
            <w:tcW w:w="3047" w:type="dxa"/>
          </w:tcPr>
          <w:p w:rsidR="00720F5D" w:rsidRPr="00D93746" w:rsidRDefault="00720F5D">
            <w:pPr>
              <w:pStyle w:val="Underskrifter"/>
              <w:spacing w:before="240"/>
            </w:pPr>
          </w:p>
        </w:tc>
      </w:tr>
      <w:tr w:rsidR="00000000" w:rsidRPr="00D93746">
        <w:trPr>
          <w:cantSplit/>
        </w:trPr>
        <w:tc>
          <w:tcPr>
            <w:tcW w:w="3046" w:type="dxa"/>
          </w:tcPr>
          <w:p w:rsidR="00720F5D" w:rsidRPr="00D93746" w:rsidRDefault="00720F5D">
            <w:pPr>
              <w:pStyle w:val="Underskrifter"/>
            </w:pPr>
            <w:r w:rsidRPr="00D93746">
              <w:t>Christer Engelhardt (S)</w:t>
            </w:r>
          </w:p>
        </w:tc>
        <w:tc>
          <w:tcPr>
            <w:tcW w:w="3046" w:type="dxa"/>
          </w:tcPr>
          <w:p w:rsidR="00720F5D" w:rsidRPr="00D93746" w:rsidRDefault="00720F5D">
            <w:pPr>
              <w:pStyle w:val="Underskrifter"/>
            </w:pPr>
          </w:p>
        </w:tc>
      </w:tr>
    </w:tbl>
    <w:p w:rsidR="00720F5D" w:rsidRPr="00D93746" w:rsidRDefault="00720F5D">
      <w:pPr>
        <w:pStyle w:val="Normaltindrag"/>
      </w:pPr>
    </w:p>
    <w:sectPr w:rsidR="00720F5D" w:rsidRPr="00D9374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0F5D" w:rsidRPr="00D93746" w:rsidRDefault="00720F5D">
      <w:r w:rsidRPr="00D93746">
        <w:separator/>
      </w:r>
    </w:p>
  </w:endnote>
  <w:endnote w:type="continuationSeparator" w:id="0">
    <w:p w:rsidR="00720F5D" w:rsidRPr="00D93746" w:rsidRDefault="00720F5D">
      <w:r w:rsidRPr="00D937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F5D" w:rsidRPr="00D93746" w:rsidRDefault="00D93746">
    <w:pPr>
      <w:pStyle w:val="Sidfot"/>
    </w:pPr>
    <w:r w:rsidRPr="00D9374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16814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F5D" w:rsidRDefault="00720F5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0F5D" w:rsidRDefault="00720F5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F5D" w:rsidRPr="00D93746" w:rsidRDefault="00D93746">
    <w:pPr>
      <w:pStyle w:val="Sidfot"/>
    </w:pPr>
    <w:r w:rsidRPr="00D9374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13623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F5D" w:rsidRDefault="00720F5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0F5D" w:rsidRDefault="00720F5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F5D" w:rsidRPr="00D93746" w:rsidRDefault="00D93746">
    <w:pPr>
      <w:pStyle w:val="Sidfot"/>
    </w:pPr>
    <w:r w:rsidRPr="00D9374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89954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F5D" w:rsidRDefault="00720F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0F5D" w:rsidRDefault="00720F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0F5D" w:rsidRPr="00D93746" w:rsidRDefault="00720F5D">
      <w:r w:rsidRPr="00D93746">
        <w:separator/>
      </w:r>
    </w:p>
  </w:footnote>
  <w:footnote w:type="continuationSeparator" w:id="0">
    <w:p w:rsidR="00720F5D" w:rsidRPr="00D93746" w:rsidRDefault="00720F5D">
      <w:r w:rsidRPr="00D937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F5D" w:rsidRPr="00D93746" w:rsidRDefault="00D93746">
    <w:pPr>
      <w:pStyle w:val="Sidhuvud"/>
    </w:pPr>
    <w:r w:rsidRPr="00D9374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49886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F5D" w:rsidRDefault="00720F5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0F5D" w:rsidRDefault="00720F5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F5D" w:rsidRPr="00D93746" w:rsidRDefault="00D93746">
    <w:pPr>
      <w:pStyle w:val="Sidhuvud"/>
    </w:pPr>
    <w:r w:rsidRPr="00D9374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18487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F5D" w:rsidRDefault="00720F5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0F5D" w:rsidRDefault="00720F5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F5D" w:rsidRPr="00D93746" w:rsidRDefault="00720F5D">
    <w:pPr>
      <w:pStyle w:val="FSHNormal"/>
      <w:tabs>
        <w:tab w:val="right" w:pos="5840"/>
      </w:tabs>
    </w:pPr>
    <w:r w:rsidRPr="00D93746">
      <w:br/>
    </w:r>
    <w:r w:rsidRPr="00D93746">
      <w:fldChar w:fldCharType="begin" w:fldLock="1"/>
    </w:r>
    <w:r w:rsidRPr="00D93746">
      <w:instrText xml:space="preserve"> DOCPROPERTY</w:instrText>
    </w:r>
    <w:r w:rsidRPr="00D93746">
      <w:rPr>
        <w:sz w:val="18"/>
      </w:rPr>
      <w:instrText xml:space="preserve"> "YearUser" *\charformat </w:instrText>
    </w:r>
    <w:r w:rsidRPr="00D93746">
      <w:fldChar w:fldCharType="separate"/>
    </w:r>
    <w:r w:rsidRPr="00D93746">
      <w:t>2011/12</w:t>
    </w:r>
    <w:r w:rsidRPr="00D93746">
      <w:fldChar w:fldCharType="end"/>
    </w:r>
    <w:r w:rsidRPr="00D93746">
      <w:t xml:space="preserve"> </w:t>
    </w:r>
    <w:r w:rsidRPr="00D93746">
      <w:tab/>
      <w:t xml:space="preserve">mnr: </w:t>
    </w:r>
    <w:r w:rsidRPr="00D93746">
      <w:fldChar w:fldCharType="begin" w:fldLock="1"/>
    </w:r>
    <w:r w:rsidRPr="00D93746">
      <w:instrText xml:space="preserve"> DOCPROPERTY</w:instrText>
    </w:r>
    <w:r w:rsidRPr="00D93746">
      <w:rPr>
        <w:sz w:val="18"/>
      </w:rPr>
      <w:instrText xml:space="preserve"> "Motionsnummer" *\charformat </w:instrText>
    </w:r>
    <w:r w:rsidRPr="00D93746">
      <w:fldChar w:fldCharType="separate"/>
    </w:r>
    <w:r w:rsidRPr="00D93746">
      <w:t>Sf208</w:t>
    </w:r>
    <w:r w:rsidRPr="00D93746">
      <w:fldChar w:fldCharType="end"/>
    </w:r>
    <w:r w:rsidRPr="00D93746">
      <w:br/>
    </w:r>
    <w:r w:rsidRPr="00D93746">
      <w:fldChar w:fldCharType="begin" w:fldLock="1"/>
    </w:r>
    <w:r w:rsidRPr="00D93746">
      <w:instrText xml:space="preserve"> DOCPROPERTY</w:instrText>
    </w:r>
    <w:r w:rsidRPr="00D93746">
      <w:rPr>
        <w:sz w:val="18"/>
      </w:rPr>
      <w:instrText xml:space="preserve"> "Samling" *\charformat </w:instrText>
    </w:r>
    <w:r w:rsidRPr="00D93746">
      <w:fldChar w:fldCharType="end"/>
    </w:r>
    <w:r w:rsidRPr="00D93746">
      <w:tab/>
      <w:t xml:space="preserve">pnr: </w:t>
    </w:r>
    <w:r w:rsidRPr="00D93746">
      <w:fldChar w:fldCharType="begin" w:fldLock="1"/>
    </w:r>
    <w:r w:rsidRPr="00D93746">
      <w:instrText xml:space="preserve"> DOCPROPERTY</w:instrText>
    </w:r>
    <w:r w:rsidRPr="00D93746">
      <w:rPr>
        <w:sz w:val="18"/>
      </w:rPr>
      <w:instrText xml:space="preserve"> "Partinummer" *\charformat </w:instrText>
    </w:r>
    <w:r w:rsidRPr="00D93746">
      <w:fldChar w:fldCharType="separate"/>
    </w:r>
    <w:r w:rsidRPr="00D93746">
      <w:t>S21059</w:t>
    </w:r>
    <w:r w:rsidRPr="00D93746">
      <w:fldChar w:fldCharType="end"/>
    </w:r>
  </w:p>
  <w:p w:rsidR="00720F5D" w:rsidRPr="00D93746" w:rsidRDefault="00720F5D">
    <w:pPr>
      <w:pStyle w:val="FSHRub1"/>
    </w:pPr>
    <w:r w:rsidRPr="00D93746">
      <w:t>Motion till riksdagen</w:t>
    </w:r>
    <w:r w:rsidRPr="00D93746">
      <w:br/>
    </w:r>
    <w:r w:rsidRPr="00D93746">
      <w:fldChar w:fldCharType="begin" w:fldLock="1"/>
    </w:r>
    <w:r w:rsidRPr="00D93746">
      <w:instrText xml:space="preserve"> DOCPROPERTY "YearUser" *\charformat </w:instrText>
    </w:r>
    <w:r w:rsidRPr="00D93746">
      <w:fldChar w:fldCharType="separate"/>
    </w:r>
    <w:r w:rsidRPr="00D93746">
      <w:t>2011/12</w:t>
    </w:r>
    <w:r w:rsidRPr="00D93746">
      <w:fldChar w:fldCharType="end"/>
    </w:r>
    <w:r w:rsidRPr="00D93746">
      <w:t>:</w:t>
    </w:r>
    <w:r w:rsidRPr="00D93746">
      <w:fldChar w:fldCharType="begin" w:fldLock="1"/>
    </w:r>
    <w:r w:rsidRPr="00D93746">
      <w:instrText xml:space="preserve"> DOCPROPERTY "Motionsnummer" *\charformat </w:instrText>
    </w:r>
    <w:r w:rsidRPr="00D93746">
      <w:fldChar w:fldCharType="separate"/>
    </w:r>
    <w:r w:rsidRPr="00D93746">
      <w:t>Sf208</w:t>
    </w:r>
    <w:r w:rsidRPr="00D93746">
      <w:fldChar w:fldCharType="end"/>
    </w:r>
  </w:p>
  <w:p w:rsidR="00720F5D" w:rsidRPr="00D93746" w:rsidRDefault="00720F5D">
    <w:pPr>
      <w:pStyle w:val="FSHNormalS5"/>
    </w:pPr>
    <w:r w:rsidRPr="00D93746">
      <w:fldChar w:fldCharType="begin" w:fldLock="1"/>
    </w:r>
    <w:r w:rsidRPr="00D93746">
      <w:instrText xml:space="preserve"> DOCPROPERTY "MotionarText" *\charformat </w:instrText>
    </w:r>
    <w:r w:rsidRPr="00D93746">
      <w:fldChar w:fldCharType="separate"/>
    </w:r>
    <w:r w:rsidRPr="00D93746">
      <w:t>av Christer Engelhardt (S)</w:t>
    </w:r>
    <w:r w:rsidRPr="00D93746">
      <w:fldChar w:fldCharType="end"/>
    </w:r>
    <w:r w:rsidRPr="00D93746">
      <w:br/>
    </w:r>
    <w:r w:rsidRPr="00D93746">
      <w:fldChar w:fldCharType="begin" w:fldLock="1"/>
    </w:r>
    <w:r w:rsidRPr="00D93746">
      <w:instrText xml:space="preserve"> DOCPROPERTY "SvarFrasKort" *\charformat </w:instrText>
    </w:r>
    <w:r w:rsidRPr="00D93746">
      <w:fldChar w:fldCharType="end"/>
    </w:r>
  </w:p>
  <w:p w:rsidR="00720F5D" w:rsidRPr="00D93746" w:rsidRDefault="00720F5D">
    <w:pPr>
      <w:pStyle w:val="FSHTitel"/>
    </w:pPr>
    <w:r w:rsidRPr="00D93746">
      <w:fldChar w:fldCharType="begin" w:fldLock="1"/>
    </w:r>
    <w:r w:rsidRPr="00D93746">
      <w:instrText xml:space="preserve"> DOCPROPERTY</w:instrText>
    </w:r>
    <w:r w:rsidRPr="00D93746">
      <w:rPr>
        <w:sz w:val="18"/>
      </w:rPr>
      <w:instrText xml:space="preserve"> "RubrikSvar" *\charformat </w:instrText>
    </w:r>
    <w:r w:rsidRPr="00D93746">
      <w:fldChar w:fldCharType="separate"/>
    </w:r>
    <w:r w:rsidRPr="00D93746">
      <w:t>Sjuklöneregler för småföretagare</w:t>
    </w:r>
    <w:r w:rsidRPr="00D93746">
      <w:fldChar w:fldCharType="end"/>
    </w:r>
  </w:p>
  <w:p w:rsidR="00720F5D" w:rsidRPr="00D93746" w:rsidRDefault="00720F5D">
    <w:pPr>
      <w:pStyle w:val="Normal00"/>
    </w:pPr>
  </w:p>
  <w:p w:rsidR="00720F5D" w:rsidRPr="00D93746" w:rsidRDefault="00720F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12722294">
    <w:abstractNumId w:val="3"/>
  </w:num>
  <w:num w:numId="2" w16cid:durableId="578097055">
    <w:abstractNumId w:val="2"/>
  </w:num>
  <w:num w:numId="3" w16cid:durableId="127405140">
    <w:abstractNumId w:val="1"/>
  </w:num>
  <w:num w:numId="4" w16cid:durableId="316956075">
    <w:abstractNumId w:val="0"/>
  </w:num>
  <w:num w:numId="5" w16cid:durableId="688265401">
    <w:abstractNumId w:val="7"/>
  </w:num>
  <w:num w:numId="6" w16cid:durableId="560478756">
    <w:abstractNumId w:val="6"/>
  </w:num>
  <w:num w:numId="7" w16cid:durableId="639072089">
    <w:abstractNumId w:val="5"/>
  </w:num>
  <w:num w:numId="8" w16cid:durableId="1561667209">
    <w:abstractNumId w:val="4"/>
  </w:num>
  <w:num w:numId="9" w16cid:durableId="280302701">
    <w:abstractNumId w:val="8"/>
  </w:num>
  <w:num w:numId="10" w16cid:durableId="1208376722">
    <w:abstractNumId w:val="9"/>
  </w:num>
  <w:num w:numId="11" w16cid:durableId="103233344">
    <w:abstractNumId w:val="10"/>
  </w:num>
  <w:num w:numId="12" w16cid:durableId="1125930204">
    <w:abstractNumId w:val="13"/>
  </w:num>
  <w:num w:numId="13" w16cid:durableId="1072510963">
    <w:abstractNumId w:val="15"/>
  </w:num>
  <w:num w:numId="14" w16cid:durableId="315957159">
    <w:abstractNumId w:val="16"/>
  </w:num>
  <w:num w:numId="15" w16cid:durableId="1859079696">
    <w:abstractNumId w:val="11"/>
  </w:num>
  <w:num w:numId="16" w16cid:durableId="2088527919">
    <w:abstractNumId w:val="18"/>
  </w:num>
  <w:num w:numId="17" w16cid:durableId="548541194">
    <w:abstractNumId w:val="17"/>
  </w:num>
  <w:num w:numId="18" w16cid:durableId="303856894">
    <w:abstractNumId w:val="14"/>
  </w:num>
  <w:num w:numId="19" w16cid:durableId="17989890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FF12F82A-E462-4A80-AF8A-996136FB2BDD}"/>
  </w:docVars>
  <w:rsids>
    <w:rsidRoot w:val="00CA61D3"/>
    <w:rsid w:val="00720F5D"/>
    <w:rsid w:val="00CA61D3"/>
    <w:rsid w:val="00D9374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8045D7A-AA61-4ABA-9A5A-94D207802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1899</Characters>
  <Application>Microsoft Office Word</Application>
  <DocSecurity>4</DocSecurity>
  <Lines>40</Lines>
  <Paragraphs>17</Paragraphs>
  <ScaleCrop>false</ScaleCrop>
  <HeadingPairs>
    <vt:vector size="2" baseType="variant">
      <vt:variant>
        <vt:lpstr>Rubrik</vt:lpstr>
      </vt:variant>
      <vt:variant>
        <vt:i4>1</vt:i4>
      </vt:variant>
    </vt:vector>
  </HeadingPairs>
  <TitlesOfParts>
    <vt:vector size="1" baseType="lpstr">
      <vt:lpstr>S21059</vt:lpstr>
    </vt:vector>
  </TitlesOfParts>
  <Company>Riksdagen</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S21059</dc:title>
  <dc:subject>S21059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2011-10-06T10:11:00Z</cp:lastPrinted>
  <dcterms:created xsi:type="dcterms:W3CDTF">2025-12-17T19:44:00Z</dcterms:created>
  <dcterms:modified xsi:type="dcterms:W3CDTF">2025-12-17T19:44:00Z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Sjuklöneregler för småföretagare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Sjuklöneregler för småföretagare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S21059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Sf208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20112012000000000083000210590069</vt:lpwstr>
  </property>
  <property fmtid="{D5CDD505-2E9C-101B-9397-08002B2CF9AE}" pid="47" name="datum">
    <vt:lpwstr>110926</vt:lpwstr>
  </property>
  <property fmtid="{D5CDD505-2E9C-101B-9397-08002B2CF9AE}" pid="48" name="avsändar-e-post">
    <vt:lpwstr>andreas.larses@riksdagen.se</vt:lpwstr>
  </property>
  <property fmtid="{D5CDD505-2E9C-101B-9397-08002B2CF9AE}" pid="49" name="id">
    <vt:lpwstr>20112012000000000083000210590069</vt:lpwstr>
  </property>
  <property fmtid="{D5CDD505-2E9C-101B-9397-08002B2CF9AE}" pid="50" name="nummer">
    <vt:lpwstr>208</vt:lpwstr>
  </property>
  <property fmtid="{D5CDD505-2E9C-101B-9397-08002B2CF9AE}" pid="51" name="utskottsbeteckning">
    <vt:lpwstr>Sf</vt:lpwstr>
  </property>
  <property fmtid="{D5CDD505-2E9C-101B-9397-08002B2CF9AE}" pid="52" name="GlobalUID">
    <vt:lpwstr>{3800B8D3-9E07-4A49-9D3F-5C589973757F}</vt:lpwstr>
  </property>
  <property fmtid="{D5CDD505-2E9C-101B-9397-08002B2CF9AE}" pid="53" name="Överföringar">
    <vt:i4>0</vt:i4>
  </property>
  <property fmtid="{D5CDD505-2E9C-101B-9397-08002B2CF9AE}" pid="54" name="Checksum">
    <vt:lpwstr>*0001009220451*</vt:lpwstr>
  </property>
  <property fmtid="{D5CDD505-2E9C-101B-9397-08002B2CF9AE}" pid="55" name="skuggnummer">
    <vt:lpwstr>187</vt:lpwstr>
  </property>
  <property fmtid="{D5CDD505-2E9C-101B-9397-08002B2CF9AE}" pid="56" name="urixVersion">
    <vt:lpwstr>4.5.0.25</vt:lpwstr>
  </property>
  <property fmtid="{D5CDD505-2E9C-101B-9397-08002B2CF9AE}" pid="57" name="urixOrigin">
    <vt:lpwstr>111006 12:12:57.138</vt:lpwstr>
  </property>
  <property fmtid="{D5CDD505-2E9C-101B-9397-08002B2CF9AE}" pid="58" name="urixGuid">
    <vt:lpwstr>{6AEC14B1-4B5B-4F4E-83D5-D070E9138A7A}</vt:lpwstr>
  </property>
</Properties>
</file>