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86ECD" w:rsidP="00DA0661">
      <w:pPr>
        <w:pStyle w:val="Title"/>
      </w:pPr>
      <w:bookmarkStart w:id="0" w:name="Start"/>
      <w:bookmarkEnd w:id="0"/>
      <w:r>
        <w:t xml:space="preserve">Svar på fråga 2021/22:1228 av Tony </w:t>
      </w:r>
      <w:r>
        <w:t>Haddou</w:t>
      </w:r>
      <w:r>
        <w:t xml:space="preserve"> (V)</w:t>
      </w:r>
      <w:r>
        <w:br/>
        <w:t>Skydd för ryska desertörer och oppositionel</w:t>
      </w:r>
      <w:bookmarkStart w:id="1" w:name="_GoBack"/>
      <w:bookmarkEnd w:id="1"/>
      <w:r>
        <w:t>la</w:t>
      </w:r>
    </w:p>
    <w:p w:rsidR="00E86ECD" w:rsidP="002749F7">
      <w:pPr>
        <w:pStyle w:val="BodyText"/>
      </w:pPr>
      <w:bookmarkStart w:id="2" w:name="_Hlk97732300"/>
      <w:r>
        <w:t xml:space="preserve">Tony </w:t>
      </w:r>
      <w:r>
        <w:t>Haddou</w:t>
      </w:r>
      <w:r>
        <w:t xml:space="preserve"> har frågat mig om jag avser att ta några initiativ för att Sverige eller EU ska kunna ge skydd åt ryska oppositionella och desertörer.</w:t>
      </w:r>
    </w:p>
    <w:p w:rsidR="00210253" w:rsidP="001F1752">
      <w:pPr>
        <w:pStyle w:val="BodyText"/>
      </w:pPr>
      <w:r>
        <w:t xml:space="preserve">Frågan ställs mot bakgrund av den ryska invasionen av Ukraina. </w:t>
      </w:r>
    </w:p>
    <w:p w:rsidR="001F1752" w:rsidP="001F1752">
      <w:pPr>
        <w:pStyle w:val="BodyText"/>
      </w:pPr>
      <w:r>
        <w:t>Inledningsvis vill jag understryka att r</w:t>
      </w:r>
      <w:r w:rsidR="00210253">
        <w:t xml:space="preserve">egeringen </w:t>
      </w:r>
      <w:r>
        <w:t xml:space="preserve">kraftfullt </w:t>
      </w:r>
      <w:r w:rsidR="00210253">
        <w:t xml:space="preserve">fördömer </w:t>
      </w:r>
      <w:r w:rsidRPr="0084410A" w:rsidR="0084410A">
        <w:t xml:space="preserve">den pågående ryska invasionen av Ukraina. Den </w:t>
      </w:r>
      <w:r>
        <w:t>är oprovocerad, olaglig och oförsvarlig. Ansvaret vilar uteslutande på den ryska statsledningen.</w:t>
      </w:r>
    </w:p>
    <w:p w:rsidR="007B59F9" w:rsidP="000E78B2">
      <w:pPr>
        <w:pStyle w:val="BodyText"/>
      </w:pPr>
      <w:r w:rsidRPr="0084410A">
        <w:t>Sverige ska ta si</w:t>
      </w:r>
      <w:r w:rsidR="0053008C">
        <w:t xml:space="preserve">n del av </w:t>
      </w:r>
      <w:r w:rsidRPr="0084410A">
        <w:t>ansvar</w:t>
      </w:r>
      <w:r w:rsidR="0053008C">
        <w:t>et</w:t>
      </w:r>
      <w:r w:rsidRPr="0084410A">
        <w:t xml:space="preserve"> för skyddsbehövande människor i en orolig omvärld</w:t>
      </w:r>
      <w:r>
        <w:t xml:space="preserve">. </w:t>
      </w:r>
      <w:r w:rsidR="000E78B2">
        <w:t>P</w:t>
      </w:r>
      <w:r w:rsidRPr="005118FA" w:rsidR="000E78B2">
        <w:t>ersoner</w:t>
      </w:r>
      <w:r w:rsidR="000E78B2">
        <w:t xml:space="preserve"> som </w:t>
      </w:r>
      <w:r w:rsidR="00F26223">
        <w:t>söker asyl i Sverige</w:t>
      </w:r>
      <w:r w:rsidR="000E78B2">
        <w:t xml:space="preserve">, oavsett nationalitet och </w:t>
      </w:r>
      <w:r w:rsidR="00F26223">
        <w:t>ursprungs</w:t>
      </w:r>
      <w:r w:rsidR="005C152D">
        <w:softHyphen/>
      </w:r>
      <w:r w:rsidR="000E78B2">
        <w:t>land,</w:t>
      </w:r>
      <w:r w:rsidRPr="005118FA" w:rsidR="000E78B2">
        <w:t xml:space="preserve"> </w:t>
      </w:r>
      <w:r w:rsidR="00D766A3">
        <w:t>får en</w:t>
      </w:r>
      <w:r w:rsidRPr="005118FA" w:rsidR="000E78B2">
        <w:t xml:space="preserve"> rättssäker </w:t>
      </w:r>
      <w:r w:rsidR="000E78B2">
        <w:t xml:space="preserve">och </w:t>
      </w:r>
      <w:r w:rsidRPr="005118FA" w:rsidR="000E78B2">
        <w:t>individuell prövning</w:t>
      </w:r>
      <w:r w:rsidR="000E78B2">
        <w:t xml:space="preserve"> av sitt skydds</w:t>
      </w:r>
      <w:r w:rsidR="005C152D">
        <w:softHyphen/>
      </w:r>
      <w:r w:rsidR="000E78B2">
        <w:t>behov.</w:t>
      </w:r>
      <w:r w:rsidR="00D766A3">
        <w:t xml:space="preserve"> Den som bedöms vara i behov av internationellt skydd beviljas uppehållstillstånd i enlighet med utlänningslagen. </w:t>
      </w:r>
    </w:p>
    <w:p w:rsidR="00E86ECD" w:rsidP="006A12F1">
      <w:pPr>
        <w:pStyle w:val="BodyText"/>
      </w:pPr>
      <w:r>
        <w:br/>
      </w:r>
      <w:r>
        <w:t xml:space="preserve">Stockholm den </w:t>
      </w:r>
      <w:sdt>
        <w:sdtPr>
          <w:id w:val="-1225218591"/>
          <w:placeholder>
            <w:docPart w:val="A4C61C7DD99E43459168C3967D736632"/>
          </w:placeholder>
          <w:dataBinding w:xpath="/ns0:DocumentInfo[1]/ns0:BaseInfo[1]/ns0:HeaderDate[1]" w:storeItemID="{F9A9FA31-F0EA-4CB0-8988-B5A5C4078EC2}" w:prefixMappings="xmlns:ns0='http://lp/documentinfo/RK' "/>
          <w:date w:fullDate="2022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F1752">
            <w:t>15 mars 2022</w:t>
          </w:r>
        </w:sdtContent>
      </w:sdt>
    </w:p>
    <w:p w:rsidR="00E86ECD" w:rsidP="004E7A8F">
      <w:pPr>
        <w:pStyle w:val="Brdtextutanavstnd"/>
      </w:pPr>
    </w:p>
    <w:p w:rsidR="00E86ECD" w:rsidP="004E7A8F">
      <w:pPr>
        <w:pStyle w:val="Brdtextutanavstnd"/>
      </w:pPr>
    </w:p>
    <w:p w:rsidR="00E86ECD" w:rsidP="00422A41">
      <w:pPr>
        <w:pStyle w:val="BodyText"/>
      </w:pPr>
      <w:r>
        <w:t xml:space="preserve">Anders </w:t>
      </w:r>
      <w:r>
        <w:t>Ygeman</w:t>
      </w:r>
    </w:p>
    <w:p w:rsidR="00E86ECD" w:rsidRPr="00DB48AB" w:rsidP="00DB48AB">
      <w:pPr>
        <w:pStyle w:val="BodyText"/>
      </w:pPr>
      <w:bookmarkEnd w:id="2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B60B9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B60B9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86EC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86ECD" w:rsidRPr="007D73AB" w:rsidP="00340DE0">
          <w:pPr>
            <w:pStyle w:val="Header"/>
          </w:pPr>
        </w:p>
      </w:tc>
      <w:tc>
        <w:tcPr>
          <w:tcW w:w="1134" w:type="dxa"/>
        </w:tcPr>
        <w:p w:rsidR="00E86EC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86EC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86ECD" w:rsidRPr="00710A6C" w:rsidP="00EE3C0F">
          <w:pPr>
            <w:pStyle w:val="Header"/>
            <w:rPr>
              <w:b/>
            </w:rPr>
          </w:pPr>
        </w:p>
        <w:p w:rsidR="00E86ECD" w:rsidP="00EE3C0F">
          <w:pPr>
            <w:pStyle w:val="Header"/>
          </w:pPr>
        </w:p>
        <w:p w:rsidR="00E86ECD" w:rsidP="00EE3C0F">
          <w:pPr>
            <w:pStyle w:val="Header"/>
          </w:pPr>
        </w:p>
        <w:p w:rsidR="00E86EC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CFA59F16F1E4A38B07138E9402F410D"/>
            </w:placeholder>
            <w:dataBinding w:xpath="/ns0:DocumentInfo[1]/ns0:BaseInfo[1]/ns0:Dnr[1]" w:storeItemID="{F9A9FA31-F0EA-4CB0-8988-B5A5C4078EC2}" w:prefixMappings="xmlns:ns0='http://lp/documentinfo/RK' "/>
            <w:text/>
          </w:sdtPr>
          <w:sdtContent>
            <w:p w:rsidR="00E86ECD" w:rsidP="00EE3C0F">
              <w:pPr>
                <w:pStyle w:val="Header"/>
              </w:pPr>
              <w:r>
                <w:t>Ju2022/</w:t>
              </w:r>
              <w:r w:rsidR="00DA1291">
                <w:t>00895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93058F839A4DCE8854E62FDEC774DD"/>
            </w:placeholder>
            <w:showingPlcHdr/>
            <w:dataBinding w:xpath="/ns0:DocumentInfo[1]/ns0:BaseInfo[1]/ns0:DocNumber[1]" w:storeItemID="{F9A9FA31-F0EA-4CB0-8988-B5A5C4078EC2}" w:prefixMappings="xmlns:ns0='http://lp/documentinfo/RK' "/>
            <w:text/>
          </w:sdtPr>
          <w:sdtContent>
            <w:p w:rsidR="00E86EC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86ECD" w:rsidP="00EE3C0F">
          <w:pPr>
            <w:pStyle w:val="Header"/>
          </w:pPr>
        </w:p>
      </w:tc>
      <w:tc>
        <w:tcPr>
          <w:tcW w:w="1134" w:type="dxa"/>
        </w:tcPr>
        <w:p w:rsidR="00E86ECD" w:rsidP="0094502D">
          <w:pPr>
            <w:pStyle w:val="Header"/>
          </w:pPr>
        </w:p>
        <w:p w:rsidR="00E86EC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5903F797EB45C19BF57F5DF8BC9D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6ECD" w:rsidRPr="00E86ECD" w:rsidP="00340DE0">
              <w:pPr>
                <w:pStyle w:val="Header"/>
                <w:rPr>
                  <w:b/>
                </w:rPr>
              </w:pPr>
              <w:r w:rsidRPr="00E86ECD">
                <w:rPr>
                  <w:b/>
                </w:rPr>
                <w:t>Justitiedepartementet</w:t>
              </w:r>
            </w:p>
            <w:p w:rsidR="00362A12" w:rsidP="00340DE0">
              <w:pPr>
                <w:pStyle w:val="Header"/>
              </w:pPr>
              <w:r w:rsidRPr="00E86ECD">
                <w:t>Integrations- och migrationsministern</w:t>
              </w:r>
            </w:p>
            <w:p w:rsidR="00362A12" w:rsidP="00340DE0">
              <w:pPr>
                <w:pStyle w:val="Header"/>
              </w:pPr>
            </w:p>
            <w:p w:rsidR="00362A12" w:rsidP="00340DE0">
              <w:pPr>
                <w:pStyle w:val="Header"/>
              </w:pPr>
            </w:p>
            <w:p w:rsidR="00E86ECD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C16782B31BE46EA8F4FD40D734B8A26"/>
            </w:placeholder>
            <w:dataBinding w:xpath="/ns0:DocumentInfo[1]/ns0:BaseInfo[1]/ns0:Recipient[1]" w:storeItemID="{F9A9FA31-F0EA-4CB0-8988-B5A5C4078EC2}" w:prefixMappings="xmlns:ns0='http://lp/documentinfo/RK' "/>
            <w:text w:multiLine="1"/>
          </w:sdtPr>
          <w:sdtContent>
            <w:p w:rsidR="00E86ECD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E86EC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Heading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odyTextIndent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odyTextIndentChar">
    <w:name w:val="Body Text Indent Char"/>
    <w:basedOn w:val="DefaultParagraphFont"/>
    <w:link w:val="BodyTextIndent"/>
    <w:rsid w:val="0049768A"/>
  </w:style>
  <w:style w:type="character" w:customStyle="1" w:styleId="Heading1Char">
    <w:name w:val="Heading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Title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Header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Footer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Footer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otnoteTextChar"/>
    <w:uiPriority w:val="99"/>
    <w:semiHidden/>
    <w:rsid w:val="00672F6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NoteHeadingChar"/>
    <w:uiPriority w:val="99"/>
    <w:semiHidden/>
    <w:unhideWhenUsed/>
    <w:rsid w:val="00573DF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ody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3DFD"/>
  </w:style>
  <w:style w:type="character" w:customStyle="1" w:styleId="DateChar">
    <w:name w:val="Date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3DF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3D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c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FA59F16F1E4A38B07138E9402F4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A5928-8386-49DA-8305-F56DC0AA239E}"/>
      </w:docPartPr>
      <w:docPartBody>
        <w:p w:rsidR="00C9144A" w:rsidP="0033425E">
          <w:pPr>
            <w:pStyle w:val="3CFA59F16F1E4A38B07138E9402F41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93058F839A4DCE8854E62FDEC77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D3080-D816-470E-8964-B9BB7237681B}"/>
      </w:docPartPr>
      <w:docPartBody>
        <w:p w:rsidR="00C9144A" w:rsidP="0033425E">
          <w:pPr>
            <w:pStyle w:val="F493058F839A4DCE8854E62FDEC774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5903F797EB45C19BF57F5DF8BC9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20B89-6E94-4DAB-B95A-84208FD84B83}"/>
      </w:docPartPr>
      <w:docPartBody>
        <w:p w:rsidR="00C9144A" w:rsidP="0033425E">
          <w:pPr>
            <w:pStyle w:val="1A5903F797EB45C19BF57F5DF8BC9D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16782B31BE46EA8F4FD40D734B8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30545-997B-40E3-9A41-E2B28A17BE16}"/>
      </w:docPartPr>
      <w:docPartBody>
        <w:p w:rsidR="00C9144A" w:rsidP="0033425E">
          <w:pPr>
            <w:pStyle w:val="AC16782B31BE46EA8F4FD40D734B8A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61C7DD99E43459168C3967D736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5C6DB-D245-4E44-B8F6-117868B2E529}"/>
      </w:docPartPr>
      <w:docPartBody>
        <w:p w:rsidR="00C9144A" w:rsidP="0033425E">
          <w:pPr>
            <w:pStyle w:val="A4C61C7DD99E43459168C3967D73663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0BA"/>
    <w:rPr>
      <w:noProof w:val="0"/>
      <w:color w:val="808080"/>
    </w:rPr>
  </w:style>
  <w:style w:type="paragraph" w:customStyle="1" w:styleId="3CFA59F16F1E4A38B07138E9402F410D">
    <w:name w:val="3CFA59F16F1E4A38B07138E9402F410D"/>
    <w:rsid w:val="0033425E"/>
  </w:style>
  <w:style w:type="paragraph" w:customStyle="1" w:styleId="AC16782B31BE46EA8F4FD40D734B8A26">
    <w:name w:val="AC16782B31BE46EA8F4FD40D734B8A26"/>
    <w:rsid w:val="0033425E"/>
  </w:style>
  <w:style w:type="paragraph" w:customStyle="1" w:styleId="F493058F839A4DCE8854E62FDEC774DD1">
    <w:name w:val="F493058F839A4DCE8854E62FDEC774DD1"/>
    <w:rsid w:val="003342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5903F797EB45C19BF57F5DF8BC9D8A1">
    <w:name w:val="1A5903F797EB45C19BF57F5DF8BC9D8A1"/>
    <w:rsid w:val="003342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C61C7DD99E43459168C3967D736632">
    <w:name w:val="A4C61C7DD99E43459168C3967D736632"/>
    <w:rsid w:val="0033425E"/>
  </w:style>
  <w:style w:type="paragraph" w:customStyle="1" w:styleId="BDC89D1E955648CB84B99906A79C1224">
    <w:name w:val="BDC89D1E955648CB84B99906A79C1224"/>
    <w:rsid w:val="00E860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5ed1852c-dad3-4e56-8013-ae96cb58ea96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2022-03-15T00:00:00</HeaderDate>
    <Office/>
    <Dnr>Ju2022/00895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E07C-2D66-4A45-B953-3422FD67B68C}"/>
</file>

<file path=customXml/itemProps2.xml><?xml version="1.0" encoding="utf-8"?>
<ds:datastoreItem xmlns:ds="http://schemas.openxmlformats.org/officeDocument/2006/customXml" ds:itemID="{1113D029-F0B9-4EBA-BE00-D4229CCFFFF5}"/>
</file>

<file path=customXml/itemProps3.xml><?xml version="1.0" encoding="utf-8"?>
<ds:datastoreItem xmlns:ds="http://schemas.openxmlformats.org/officeDocument/2006/customXml" ds:itemID="{F9A9FA31-F0EA-4CB0-8988-B5A5C4078EC2}"/>
</file>

<file path=customXml/itemProps4.xml><?xml version="1.0" encoding="utf-8"?>
<ds:datastoreItem xmlns:ds="http://schemas.openxmlformats.org/officeDocument/2006/customXml" ds:itemID="{22FA0ABB-3096-4070-B32A-452815BE94A0}"/>
</file>

<file path=customXml/itemProps5.xml><?xml version="1.0" encoding="utf-8"?>
<ds:datastoreItem xmlns:ds="http://schemas.openxmlformats.org/officeDocument/2006/customXml" ds:itemID="{B9A6E8ED-5105-4131-8986-B3B6FC8D6C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1228.docx</dc:title>
  <cp:revision>2</cp:revision>
  <dcterms:created xsi:type="dcterms:W3CDTF">2022-03-15T13:28:00Z</dcterms:created>
  <dcterms:modified xsi:type="dcterms:W3CDTF">2022-03-15T13:28:00Z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