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7C029" w14:textId="65134360" w:rsidR="006A0D3D" w:rsidRDefault="006A0D3D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2019/20:117 av Betty Malmberg (M)</w:t>
      </w:r>
      <w:r>
        <w:br/>
        <w:t>Förnyande av fiskerätter</w:t>
      </w:r>
    </w:p>
    <w:p w14:paraId="6573ECD0" w14:textId="536E59A6" w:rsidR="006A0D3D" w:rsidRDefault="006A0D3D" w:rsidP="006A0D3D">
      <w:pPr>
        <w:pStyle w:val="Brdtext"/>
      </w:pPr>
      <w:r>
        <w:t>Betty Malmberg har frågat mig om jag anser att det är rimligt att fiskerätter ska förnyas just nu med tanke på det oklara kunskapsläge som råder om det faktiska fiskebeståndet i Östersjön, och vad jag anser om att göra ett tillfälligt uppehåll med förnyandet</w:t>
      </w:r>
      <w:r w:rsidR="000D2857">
        <w:t>.</w:t>
      </w:r>
    </w:p>
    <w:p w14:paraId="2B50D496" w14:textId="396BFBF4" w:rsidR="006A0D3D" w:rsidRDefault="006A0D3D" w:rsidP="006A0D3D">
      <w:pPr>
        <w:pStyle w:val="Brdtext"/>
      </w:pPr>
      <w:r>
        <w:t xml:space="preserve">Enligt lagen (2009:866) </w:t>
      </w:r>
      <w:r w:rsidR="00EC0CC4">
        <w:t xml:space="preserve">om överlåtbara fiskerättigheter </w:t>
      </w:r>
      <w:r w:rsidRPr="006A0D3D">
        <w:t>får Havs- och vattenmyndigheten för en innehavare av fiskelicens bestämma en överlåtbar andel (fiskerättigheter)</w:t>
      </w:r>
      <w:r>
        <w:t xml:space="preserve"> a</w:t>
      </w:r>
      <w:r w:rsidRPr="006A0D3D">
        <w:t>v den del av den nationella fiskekvoten som görs tillgänglig för fiske genom individuella kvoter. Andelens storlek ska fastställas med ledning av omfattningen av fiskelicensinnehavarens tidigare fiske under en referensperiod.</w:t>
      </w:r>
    </w:p>
    <w:p w14:paraId="56F83CFB" w14:textId="71B9AE01" w:rsidR="006A0D3D" w:rsidRDefault="00813802" w:rsidP="006A0D3D">
      <w:pPr>
        <w:pStyle w:val="Brdtext"/>
      </w:pPr>
      <w:r>
        <w:t xml:space="preserve">Fiskerättigheter och fiskekvoter är </w:t>
      </w:r>
      <w:r w:rsidR="00861283">
        <w:t xml:space="preserve">alltså </w:t>
      </w:r>
      <w:r>
        <w:t xml:space="preserve">olika saker. </w:t>
      </w:r>
      <w:r w:rsidR="00AD4E4B">
        <w:t>F</w:t>
      </w:r>
      <w:r w:rsidR="006A0D3D">
        <w:t xml:space="preserve">iskerättigheter </w:t>
      </w:r>
      <w:r w:rsidR="00DF3F68">
        <w:t>fastställs</w:t>
      </w:r>
      <w:r w:rsidR="00AD4E4B">
        <w:t xml:space="preserve"> som</w:t>
      </w:r>
      <w:r w:rsidR="006A0D3D">
        <w:t xml:space="preserve"> en andel av den totala kvoten, och inte </w:t>
      </w:r>
      <w:r w:rsidR="00DB6A6B">
        <w:t xml:space="preserve">som </w:t>
      </w:r>
      <w:r w:rsidR="006A0D3D">
        <w:t>ett absolut tal. Beslut om de totala årliga fiske</w:t>
      </w:r>
      <w:r w:rsidR="00AD4E4B">
        <w:t>kvoterna</w:t>
      </w:r>
      <w:r w:rsidR="006A0D3D">
        <w:t xml:space="preserve"> fattas av EU:s ministerråd. </w:t>
      </w:r>
    </w:p>
    <w:p w14:paraId="0C4855C2" w14:textId="4751722C" w:rsidR="006A0D3D" w:rsidRDefault="006A0D3D" w:rsidP="006A0D3D">
      <w:pPr>
        <w:pStyle w:val="Brdtext"/>
      </w:pPr>
      <w:r>
        <w:t xml:space="preserve">Som framgår av lagen är det Havs- och vattenmyndigheten som får fatta beslut om att fördela fiskerättigheterna. Jag uttalar mig därför inte om </w:t>
      </w:r>
      <w:r w:rsidR="00A91696">
        <w:t>tidpunkten</w:t>
      </w:r>
      <w:r w:rsidR="00231432">
        <w:t xml:space="preserve"> för ett sådant beslut.</w:t>
      </w:r>
    </w:p>
    <w:p w14:paraId="4E0EAE85" w14:textId="28738722" w:rsidR="006A0D3D" w:rsidRDefault="006A0D3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8FA6E6AA6FD43E6A81EA037C20519FD"/>
          </w:placeholder>
          <w:dataBinding w:prefixMappings="xmlns:ns0='http://lp/documentinfo/RK' " w:xpath="/ns0:DocumentInfo[1]/ns0:BaseInfo[1]/ns0:HeaderDate[1]" w:storeItemID="{1809A206-87C8-417B-BC4A-B3A94E34EBB6}"/>
          <w:date w:fullDate="2019-10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B6055">
            <w:t>17 oktober 2019</w:t>
          </w:r>
        </w:sdtContent>
      </w:sdt>
    </w:p>
    <w:p w14:paraId="244A0341" w14:textId="77777777" w:rsidR="006A0D3D" w:rsidRDefault="006A0D3D" w:rsidP="004E7A8F">
      <w:pPr>
        <w:pStyle w:val="Brdtextutanavstnd"/>
      </w:pPr>
    </w:p>
    <w:p w14:paraId="466B8D69" w14:textId="77777777" w:rsidR="006A0D3D" w:rsidRDefault="006A0D3D" w:rsidP="004E7A8F">
      <w:pPr>
        <w:pStyle w:val="Brdtextutanavstnd"/>
      </w:pPr>
    </w:p>
    <w:p w14:paraId="271CC2D9" w14:textId="77777777" w:rsidR="006A0D3D" w:rsidRDefault="006A0D3D" w:rsidP="004E7A8F">
      <w:pPr>
        <w:pStyle w:val="Brdtextutanavstnd"/>
      </w:pPr>
    </w:p>
    <w:p w14:paraId="61B81A72" w14:textId="7B89E88F" w:rsidR="006A0D3D" w:rsidRPr="00DB48AB" w:rsidRDefault="00231432" w:rsidP="00DB48AB">
      <w:pPr>
        <w:pStyle w:val="Brdtext"/>
      </w:pPr>
      <w:r>
        <w:t>Jennie Nilsson</w:t>
      </w:r>
    </w:p>
    <w:sectPr w:rsidR="006A0D3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1E5AE" w14:textId="77777777" w:rsidR="006A0D3D" w:rsidRDefault="006A0D3D" w:rsidP="00A87A54">
      <w:pPr>
        <w:spacing w:after="0" w:line="240" w:lineRule="auto"/>
      </w:pPr>
      <w:r>
        <w:separator/>
      </w:r>
    </w:p>
  </w:endnote>
  <w:endnote w:type="continuationSeparator" w:id="0">
    <w:p w14:paraId="443FDF37" w14:textId="77777777" w:rsidR="006A0D3D" w:rsidRDefault="006A0D3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A019F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A9893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661AEA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B603F1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C75E6D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FB30B5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59DBEF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9809445" w14:textId="77777777" w:rsidTr="00C26068">
      <w:trPr>
        <w:trHeight w:val="227"/>
      </w:trPr>
      <w:tc>
        <w:tcPr>
          <w:tcW w:w="4074" w:type="dxa"/>
        </w:tcPr>
        <w:p w14:paraId="12C65EF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F35440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4C4E3F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287E9" w14:textId="77777777" w:rsidR="006A0D3D" w:rsidRDefault="006A0D3D" w:rsidP="00A87A54">
      <w:pPr>
        <w:spacing w:after="0" w:line="240" w:lineRule="auto"/>
      </w:pPr>
      <w:r>
        <w:separator/>
      </w:r>
    </w:p>
  </w:footnote>
  <w:footnote w:type="continuationSeparator" w:id="0">
    <w:p w14:paraId="7C039098" w14:textId="77777777" w:rsidR="006A0D3D" w:rsidRDefault="006A0D3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A0D3D" w14:paraId="1F840ADD" w14:textId="77777777" w:rsidTr="00C93EBA">
      <w:trPr>
        <w:trHeight w:val="227"/>
      </w:trPr>
      <w:tc>
        <w:tcPr>
          <w:tcW w:w="5534" w:type="dxa"/>
        </w:tcPr>
        <w:p w14:paraId="7B39207B" w14:textId="77777777" w:rsidR="006A0D3D" w:rsidRPr="007D73AB" w:rsidRDefault="006A0D3D">
          <w:pPr>
            <w:pStyle w:val="Sidhuvud"/>
          </w:pPr>
        </w:p>
      </w:tc>
      <w:tc>
        <w:tcPr>
          <w:tcW w:w="3170" w:type="dxa"/>
          <w:vAlign w:val="bottom"/>
        </w:tcPr>
        <w:p w14:paraId="599FFB2E" w14:textId="77777777" w:rsidR="006A0D3D" w:rsidRPr="007D73AB" w:rsidRDefault="006A0D3D" w:rsidP="00340DE0">
          <w:pPr>
            <w:pStyle w:val="Sidhuvud"/>
          </w:pPr>
        </w:p>
      </w:tc>
      <w:tc>
        <w:tcPr>
          <w:tcW w:w="1134" w:type="dxa"/>
        </w:tcPr>
        <w:p w14:paraId="6973EE26" w14:textId="77777777" w:rsidR="006A0D3D" w:rsidRDefault="006A0D3D" w:rsidP="005A703A">
          <w:pPr>
            <w:pStyle w:val="Sidhuvud"/>
          </w:pPr>
        </w:p>
      </w:tc>
    </w:tr>
    <w:tr w:rsidR="006A0D3D" w14:paraId="5418E809" w14:textId="77777777" w:rsidTr="00C93EBA">
      <w:trPr>
        <w:trHeight w:val="1928"/>
      </w:trPr>
      <w:tc>
        <w:tcPr>
          <w:tcW w:w="5534" w:type="dxa"/>
        </w:tcPr>
        <w:p w14:paraId="27A178B5" w14:textId="77777777" w:rsidR="006A0D3D" w:rsidRPr="00340DE0" w:rsidRDefault="006A0D3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1C88C43" wp14:editId="45B9C49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8A088F9" w14:textId="77777777" w:rsidR="006A0D3D" w:rsidRPr="00710A6C" w:rsidRDefault="006A0D3D" w:rsidP="00EE3C0F">
          <w:pPr>
            <w:pStyle w:val="Sidhuvud"/>
            <w:rPr>
              <w:b/>
            </w:rPr>
          </w:pPr>
        </w:p>
        <w:p w14:paraId="41B3B4C3" w14:textId="77777777" w:rsidR="006A0D3D" w:rsidRDefault="006A0D3D" w:rsidP="00EE3C0F">
          <w:pPr>
            <w:pStyle w:val="Sidhuvud"/>
          </w:pPr>
        </w:p>
        <w:p w14:paraId="262A83DE" w14:textId="77777777" w:rsidR="006A0D3D" w:rsidRDefault="006A0D3D" w:rsidP="00EE3C0F">
          <w:pPr>
            <w:pStyle w:val="Sidhuvud"/>
          </w:pPr>
        </w:p>
        <w:p w14:paraId="4811AC1F" w14:textId="77777777" w:rsidR="006A0D3D" w:rsidRDefault="006A0D3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BAD00D7AE474052BA623FA1CD90CBE7"/>
            </w:placeholder>
            <w:dataBinding w:prefixMappings="xmlns:ns0='http://lp/documentinfo/RK' " w:xpath="/ns0:DocumentInfo[1]/ns0:BaseInfo[1]/ns0:Dnr[1]" w:storeItemID="{1809A206-87C8-417B-BC4A-B3A94E34EBB6}"/>
            <w:text/>
          </w:sdtPr>
          <w:sdtEndPr/>
          <w:sdtContent>
            <w:p w14:paraId="6904FE3F" w14:textId="77777777" w:rsidR="006A0D3D" w:rsidRDefault="006A0D3D" w:rsidP="00EE3C0F">
              <w:pPr>
                <w:pStyle w:val="Sidhuvud"/>
              </w:pPr>
              <w:r>
                <w:t>N2019/02774/FJR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06955FE54174EC0AD558DC2E972636B"/>
            </w:placeholder>
            <w:showingPlcHdr/>
            <w:dataBinding w:prefixMappings="xmlns:ns0='http://lp/documentinfo/RK' " w:xpath="/ns0:DocumentInfo[1]/ns0:BaseInfo[1]/ns0:DocNumber[1]" w:storeItemID="{1809A206-87C8-417B-BC4A-B3A94E34EBB6}"/>
            <w:text/>
          </w:sdtPr>
          <w:sdtEndPr/>
          <w:sdtContent>
            <w:p w14:paraId="7F9AA0AF" w14:textId="77777777" w:rsidR="006A0D3D" w:rsidRDefault="006A0D3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A1345B2" w14:textId="77777777" w:rsidR="006A0D3D" w:rsidRDefault="006A0D3D" w:rsidP="00EE3C0F">
          <w:pPr>
            <w:pStyle w:val="Sidhuvud"/>
          </w:pPr>
        </w:p>
      </w:tc>
      <w:tc>
        <w:tcPr>
          <w:tcW w:w="1134" w:type="dxa"/>
        </w:tcPr>
        <w:p w14:paraId="00659BB4" w14:textId="77777777" w:rsidR="006A0D3D" w:rsidRDefault="006A0D3D" w:rsidP="0094502D">
          <w:pPr>
            <w:pStyle w:val="Sidhuvud"/>
          </w:pPr>
        </w:p>
        <w:p w14:paraId="5512FA4B" w14:textId="77777777" w:rsidR="006A0D3D" w:rsidRPr="0094502D" w:rsidRDefault="006A0D3D" w:rsidP="00EC71A6">
          <w:pPr>
            <w:pStyle w:val="Sidhuvud"/>
          </w:pPr>
        </w:p>
      </w:tc>
    </w:tr>
    <w:tr w:rsidR="006A0D3D" w14:paraId="28A2D36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AA42C9357464060B0C587030B2909C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B9AF197" w14:textId="77777777" w:rsidR="0080688E" w:rsidRPr="0080688E" w:rsidRDefault="0080688E" w:rsidP="00340DE0">
              <w:pPr>
                <w:pStyle w:val="Sidhuvud"/>
                <w:rPr>
                  <w:b/>
                </w:rPr>
              </w:pPr>
              <w:r w:rsidRPr="0080688E">
                <w:rPr>
                  <w:b/>
                </w:rPr>
                <w:t>Näringsdepartementet</w:t>
              </w:r>
            </w:p>
            <w:p w14:paraId="5A8A92DC" w14:textId="5232D6FE" w:rsidR="006A0D3D" w:rsidRPr="00340DE0" w:rsidRDefault="0080688E" w:rsidP="00340DE0">
              <w:pPr>
                <w:pStyle w:val="Sidhuvud"/>
              </w:pPr>
              <w:r w:rsidRPr="0080688E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B0AE863D80049FEBC685CA4EECECCE6"/>
          </w:placeholder>
          <w:dataBinding w:prefixMappings="xmlns:ns0='http://lp/documentinfo/RK' " w:xpath="/ns0:DocumentInfo[1]/ns0:BaseInfo[1]/ns0:Recipient[1]" w:storeItemID="{1809A206-87C8-417B-BC4A-B3A94E34EBB6}"/>
          <w:text w:multiLine="1"/>
        </w:sdtPr>
        <w:sdtEndPr/>
        <w:sdtContent>
          <w:tc>
            <w:tcPr>
              <w:tcW w:w="3170" w:type="dxa"/>
            </w:tcPr>
            <w:p w14:paraId="1130E9DA" w14:textId="7EA05BB8" w:rsidR="006A0D3D" w:rsidRDefault="0080688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C880133" w14:textId="77777777" w:rsidR="006A0D3D" w:rsidRDefault="006A0D3D" w:rsidP="003E6020">
          <w:pPr>
            <w:pStyle w:val="Sidhuvud"/>
          </w:pPr>
        </w:p>
      </w:tc>
    </w:tr>
  </w:tbl>
  <w:p w14:paraId="0995C48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3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055"/>
    <w:rsid w:val="000C61D1"/>
    <w:rsid w:val="000D2857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432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E01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39A2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1C4D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0D3D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88E"/>
    <w:rsid w:val="00813802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1283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5D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1696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4E4B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27EFC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B43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D9A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EB8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57CE1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6A6B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3F68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0CC4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B825C2"/>
  <w15:docId w15:val="{9F7B2B1A-2622-442E-8303-65F15F74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BAD00D7AE474052BA623FA1CD90CB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629A1B-A2F0-406A-BF94-1AB9DB3D809B}"/>
      </w:docPartPr>
      <w:docPartBody>
        <w:p w:rsidR="006E30E9" w:rsidRDefault="00A02D2E" w:rsidP="00A02D2E">
          <w:pPr>
            <w:pStyle w:val="9BAD00D7AE474052BA623FA1CD90CB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6955FE54174EC0AD558DC2E97263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4CCFB0-4977-4D07-84AB-2E5C0E573128}"/>
      </w:docPartPr>
      <w:docPartBody>
        <w:p w:rsidR="006E30E9" w:rsidRDefault="00A02D2E" w:rsidP="00A02D2E">
          <w:pPr>
            <w:pStyle w:val="306955FE54174EC0AD558DC2E97263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A42C9357464060B0C587030B290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1A7948-63A4-43EC-B9B9-DF4C9D0CF937}"/>
      </w:docPartPr>
      <w:docPartBody>
        <w:p w:rsidR="006E30E9" w:rsidRDefault="00A02D2E" w:rsidP="00A02D2E">
          <w:pPr>
            <w:pStyle w:val="3AA42C9357464060B0C587030B2909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0AE863D80049FEBC685CA4EECECC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954415-8908-4AD9-BC2D-9DCF114CAF3C}"/>
      </w:docPartPr>
      <w:docPartBody>
        <w:p w:rsidR="006E30E9" w:rsidRDefault="00A02D2E" w:rsidP="00A02D2E">
          <w:pPr>
            <w:pStyle w:val="6B0AE863D80049FEBC685CA4EECECC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FA6E6AA6FD43E6A81EA037C20519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6D30C1-BDFB-47BB-8FE6-793DC1BE214A}"/>
      </w:docPartPr>
      <w:docPartBody>
        <w:p w:rsidR="006E30E9" w:rsidRDefault="00A02D2E" w:rsidP="00A02D2E">
          <w:pPr>
            <w:pStyle w:val="18FA6E6AA6FD43E6A81EA037C20519F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2E"/>
    <w:rsid w:val="006E30E9"/>
    <w:rsid w:val="00A0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783374A8110495E8286DE1CAA6B5A28">
    <w:name w:val="C783374A8110495E8286DE1CAA6B5A28"/>
    <w:rsid w:val="00A02D2E"/>
  </w:style>
  <w:style w:type="character" w:styleId="Platshllartext">
    <w:name w:val="Placeholder Text"/>
    <w:basedOn w:val="Standardstycketeckensnitt"/>
    <w:uiPriority w:val="99"/>
    <w:semiHidden/>
    <w:rsid w:val="00A02D2E"/>
    <w:rPr>
      <w:noProof w:val="0"/>
      <w:color w:val="808080"/>
    </w:rPr>
  </w:style>
  <w:style w:type="paragraph" w:customStyle="1" w:styleId="F7A6AEBCFA8C4B0792F2E410F3F5430F">
    <w:name w:val="F7A6AEBCFA8C4B0792F2E410F3F5430F"/>
    <w:rsid w:val="00A02D2E"/>
  </w:style>
  <w:style w:type="paragraph" w:customStyle="1" w:styleId="D1522870D9A54D0890257EEB2E7470A1">
    <w:name w:val="D1522870D9A54D0890257EEB2E7470A1"/>
    <w:rsid w:val="00A02D2E"/>
  </w:style>
  <w:style w:type="paragraph" w:customStyle="1" w:styleId="FDAD6265D27642AFA047517F2BEA2A67">
    <w:name w:val="FDAD6265D27642AFA047517F2BEA2A67"/>
    <w:rsid w:val="00A02D2E"/>
  </w:style>
  <w:style w:type="paragraph" w:customStyle="1" w:styleId="9BAD00D7AE474052BA623FA1CD90CBE7">
    <w:name w:val="9BAD00D7AE474052BA623FA1CD90CBE7"/>
    <w:rsid w:val="00A02D2E"/>
  </w:style>
  <w:style w:type="paragraph" w:customStyle="1" w:styleId="306955FE54174EC0AD558DC2E972636B">
    <w:name w:val="306955FE54174EC0AD558DC2E972636B"/>
    <w:rsid w:val="00A02D2E"/>
  </w:style>
  <w:style w:type="paragraph" w:customStyle="1" w:styleId="221D82BF062A4AE0AAB58042BFCE0FF5">
    <w:name w:val="221D82BF062A4AE0AAB58042BFCE0FF5"/>
    <w:rsid w:val="00A02D2E"/>
  </w:style>
  <w:style w:type="paragraph" w:customStyle="1" w:styleId="A2884D6CDC9042EBB56641EBEA893957">
    <w:name w:val="A2884D6CDC9042EBB56641EBEA893957"/>
    <w:rsid w:val="00A02D2E"/>
  </w:style>
  <w:style w:type="paragraph" w:customStyle="1" w:styleId="15C99D14DDCB439191E52FDAA0717057">
    <w:name w:val="15C99D14DDCB439191E52FDAA0717057"/>
    <w:rsid w:val="00A02D2E"/>
  </w:style>
  <w:style w:type="paragraph" w:customStyle="1" w:styleId="3AA42C9357464060B0C587030B2909CA">
    <w:name w:val="3AA42C9357464060B0C587030B2909CA"/>
    <w:rsid w:val="00A02D2E"/>
  </w:style>
  <w:style w:type="paragraph" w:customStyle="1" w:styleId="6B0AE863D80049FEBC685CA4EECECCE6">
    <w:name w:val="6B0AE863D80049FEBC685CA4EECECCE6"/>
    <w:rsid w:val="00A02D2E"/>
  </w:style>
  <w:style w:type="paragraph" w:customStyle="1" w:styleId="291565D8E2974A398CF5AA1F91B1403E">
    <w:name w:val="291565D8E2974A398CF5AA1F91B1403E"/>
    <w:rsid w:val="00A02D2E"/>
  </w:style>
  <w:style w:type="paragraph" w:customStyle="1" w:styleId="DB18399AD1B441849DAD605A53E4E517">
    <w:name w:val="DB18399AD1B441849DAD605A53E4E517"/>
    <w:rsid w:val="00A02D2E"/>
  </w:style>
  <w:style w:type="paragraph" w:customStyle="1" w:styleId="886C3CFA7D5146E7A61928BCDE909680">
    <w:name w:val="886C3CFA7D5146E7A61928BCDE909680"/>
    <w:rsid w:val="00A02D2E"/>
  </w:style>
  <w:style w:type="paragraph" w:customStyle="1" w:styleId="7E2309426A6948839E96170EEDF7F23E">
    <w:name w:val="7E2309426A6948839E96170EEDF7F23E"/>
    <w:rsid w:val="00A02D2E"/>
  </w:style>
  <w:style w:type="paragraph" w:customStyle="1" w:styleId="0A44FB6A0E3A443A8FAD5CA194134605">
    <w:name w:val="0A44FB6A0E3A443A8FAD5CA194134605"/>
    <w:rsid w:val="00A02D2E"/>
  </w:style>
  <w:style w:type="paragraph" w:customStyle="1" w:styleId="18FA6E6AA6FD43E6A81EA037C20519FD">
    <w:name w:val="18FA6E6AA6FD43E6A81EA037C20519FD"/>
    <w:rsid w:val="00A02D2E"/>
  </w:style>
  <w:style w:type="paragraph" w:customStyle="1" w:styleId="68F31CDD75244124B977E3AE699FF2EC">
    <w:name w:val="68F31CDD75244124B977E3AE699FF2EC"/>
    <w:rsid w:val="00A02D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381175eb-605b-4e1d-a62f-334cb3ba8773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2019-10-17T00:00:00</HeaderDate>
    <Office/>
    <Dnr>N2019/02774/FJR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TaxCatchAll xmlns="cc625d36-bb37-4650-91b9-0c96159295ba"/>
    <Datum xmlns="400be4d9-93ad-45ec-bd97-8834fb3cb124" xsi:nil="true"/>
    <DirtyMigration xmlns="4e9c2f0c-7bf8-49af-8356-cbf363fc78a7">false</DirtyMigration>
    <Diarienummer xmlns="35670e95-d5a3-4c2b-9f0d-a339565e4e06" xsi:nil="true"/>
    <c9cd366cc722410295b9eacffbd73909 xmlns="2eab4429-82ef-4a15-830e-1cb72d496e73">
      <Terms xmlns="http://schemas.microsoft.com/office/infopath/2007/PartnerControls"/>
    </c9cd366cc722410295b9eacffbd73909>
    <Handl_x00e4_ggare xmlns="2eab4429-82ef-4a15-830e-1cb72d496e73">
      <UserInfo>
        <DisplayName/>
        <AccountId xsi:nil="true"/>
        <AccountType/>
      </UserInfo>
    </Handl_x00e4_ggare>
    <k46d94c0acf84ab9a79866a9d8b1905f xmlns="cc625d36-bb37-4650-91b9-0c96159295ba">
      <Terms xmlns="http://schemas.microsoft.com/office/infopath/2007/PartnerControls"/>
    </k46d94c0acf84ab9a79866a9d8b1905f>
    <_dlc_DocId xmlns="35670e95-d5a3-4c2b-9f0d-a339565e4e06">SNWENR3PSMA7-960071464-455</_dlc_DocId>
    <_dlc_DocIdUrl xmlns="35670e95-d5a3-4c2b-9f0d-a339565e4e06">
      <Url>https://dhs.sp.regeringskansliet.se/yta/n-lb/fjr/_layouts/15/DocIdRedir.aspx?ID=SNWENR3PSMA7-960071464-455</Url>
      <Description>SNWENR3PSMA7-960071464-455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>/yta/n-nv/fjr/Interpellationer och Riksdagsfrgor</xsnScope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6DEC7-A299-4084-8289-6E68C6580FE1}"/>
</file>

<file path=customXml/itemProps2.xml><?xml version="1.0" encoding="utf-8"?>
<ds:datastoreItem xmlns:ds="http://schemas.openxmlformats.org/officeDocument/2006/customXml" ds:itemID="{B3A721C7-9634-42A8-B85A-1CD539254FCE}"/>
</file>

<file path=customXml/itemProps3.xml><?xml version="1.0" encoding="utf-8"?>
<ds:datastoreItem xmlns:ds="http://schemas.openxmlformats.org/officeDocument/2006/customXml" ds:itemID="{1809A206-87C8-417B-BC4A-B3A94E34EBB6}"/>
</file>

<file path=customXml/itemProps4.xml><?xml version="1.0" encoding="utf-8"?>
<ds:datastoreItem xmlns:ds="http://schemas.openxmlformats.org/officeDocument/2006/customXml" ds:itemID="{9CE26205-85CB-422B-981A-01848BD6113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3A721C7-9634-42A8-B85A-1CD539254FCE}">
  <ds:schemaRefs>
    <ds:schemaRef ds:uri="400be4d9-93ad-45ec-bd97-8834fb3cb124"/>
    <ds:schemaRef ds:uri="35670e95-d5a3-4c2b-9f0d-a339565e4e06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c9941df-7074-4a92-bf99-225d24d78d61"/>
    <ds:schemaRef ds:uri="4e9c2f0c-7bf8-49af-8356-cbf363fc78a7"/>
    <ds:schemaRef ds:uri="http://purl.org/dc/terms/"/>
    <ds:schemaRef ds:uri="http://schemas.microsoft.com/office/2006/metadata/properties"/>
    <ds:schemaRef ds:uri="cc625d36-bb37-4650-91b9-0c96159295ba"/>
    <ds:schemaRef ds:uri="http://schemas.microsoft.com/office/2006/documentManagement/types"/>
    <ds:schemaRef ds:uri="2eab4429-82ef-4a15-830e-1cb72d496e73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924EAE4-3AF9-4293-B8F2-4529959F56D7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31D0450E-A635-4EDE-9051-B0358ECAA9A2}"/>
</file>

<file path=customXml/itemProps8.xml><?xml version="1.0" encoding="utf-8"?>
<ds:datastoreItem xmlns:ds="http://schemas.openxmlformats.org/officeDocument/2006/customXml" ds:itemID="{573CB5E2-F81F-4112-A52C-F54EFE08DC1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117 av Betty Malmberg (M) Förnyande av fiskerätter.docx</dc:title>
  <dc:subject/>
  <dc:creator>Björn Åsgård</dc:creator>
  <cp:keywords/>
  <dc:description/>
  <cp:lastModifiedBy>Agneta Kling</cp:lastModifiedBy>
  <cp:revision>2</cp:revision>
  <dcterms:created xsi:type="dcterms:W3CDTF">2019-10-11T09:46:00Z</dcterms:created>
  <dcterms:modified xsi:type="dcterms:W3CDTF">2019-10-11T09:46:00Z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d6df3869-5027-4255-82a4-517dc394d7bf</vt:lpwstr>
  </property>
</Properties>
</file>