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EE71E" w14:textId="3312EBF0" w:rsidR="00805B91" w:rsidRDefault="00805B91" w:rsidP="00DA0661">
      <w:pPr>
        <w:pStyle w:val="Rubrik"/>
      </w:pPr>
      <w:bookmarkStart w:id="0" w:name="Start"/>
      <w:bookmarkEnd w:id="0"/>
      <w:r>
        <w:t>Svar på fråga 2020/21:1609 av Christina Höj Larsen (V)</w:t>
      </w:r>
      <w:r>
        <w:br/>
      </w:r>
      <w:r w:rsidRPr="00805B91">
        <w:t>Utsatta EU-medborgares rätt till vård</w:t>
      </w:r>
    </w:p>
    <w:p w14:paraId="64BBDBBD" w14:textId="23EC521E" w:rsidR="00805B91" w:rsidRDefault="00805B91" w:rsidP="002749F7">
      <w:pPr>
        <w:pStyle w:val="Brdtext"/>
      </w:pPr>
      <w:r>
        <w:t>Christina Höj Larsen har frågat mig om jag d</w:t>
      </w:r>
      <w:r w:rsidRPr="00805B91">
        <w:t>elar kritiken från Röda Korset och Statskontoret eller anser hon att den nuvarande ordningen är tillfredsställande?</w:t>
      </w:r>
    </w:p>
    <w:p w14:paraId="7252CCA1" w14:textId="2F19EB1F" w:rsidR="002F3B13" w:rsidRDefault="002F3B13" w:rsidP="002F3B13">
      <w:pPr>
        <w:pStyle w:val="Brdtext"/>
      </w:pPr>
      <w:r>
        <w:t xml:space="preserve">Lagar och förordningar är </w:t>
      </w:r>
      <w:r w:rsidR="0044508D">
        <w:t>utformade för att hålla över tid e</w:t>
      </w:r>
      <w:r>
        <w:t>ftersom lagen annars hade behövt skrivas om så fort ett nytt problem uppstod. Det</w:t>
      </w:r>
      <w:r w:rsidR="0044508D">
        <w:t xml:space="preserve"> innebär att de ofta innehåller ett tolkningsutrymme där det </w:t>
      </w:r>
      <w:r>
        <w:t xml:space="preserve">sedan </w:t>
      </w:r>
      <w:r w:rsidR="0044508D">
        <w:t xml:space="preserve">är </w:t>
      </w:r>
      <w:r>
        <w:t xml:space="preserve">upp till myndigheter och huvudmän att tolka och förhålla sig till lagen. </w:t>
      </w:r>
    </w:p>
    <w:p w14:paraId="5D5E7D6F" w14:textId="105DD99C" w:rsidR="00781698" w:rsidRDefault="002F3B13" w:rsidP="002F3B13">
      <w:pPr>
        <w:pStyle w:val="Brdtext"/>
      </w:pPr>
      <w:r>
        <w:t>Det finns inget som hindrar huvudmännen eller Sveriges kommuner och regioner, som gör rekommendationer på detta område</w:t>
      </w:r>
      <w:r w:rsidR="0044508D">
        <w:t>,</w:t>
      </w:r>
      <w:r>
        <w:t xml:space="preserve"> att göra en gemensam tolkning av rättsläget. </w:t>
      </w:r>
    </w:p>
    <w:p w14:paraId="78C85833" w14:textId="5B664FD9" w:rsidR="00805B91" w:rsidRDefault="00805B91" w:rsidP="002749F7">
      <w:pPr>
        <w:pStyle w:val="Brdtext"/>
      </w:pPr>
      <w:r>
        <w:t xml:space="preserve">Min </w:t>
      </w:r>
      <w:r w:rsidR="0044508D">
        <w:t xml:space="preserve">och regeringens </w:t>
      </w:r>
      <w:r>
        <w:t>bedömning är därför att det</w:t>
      </w:r>
      <w:r w:rsidR="002F3B13">
        <w:t xml:space="preserve"> inte krävs en lagändring för att förtydliga vilken tolkning huvudmännen ska göra. Det är de som är ansvariga för hälso- och sjukvården och som är bäst lämpade att göra en bedömning utifrån sina förutsättningar.</w:t>
      </w:r>
      <w:r>
        <w:t xml:space="preserve"> </w:t>
      </w:r>
    </w:p>
    <w:p w14:paraId="15E9CE89" w14:textId="3D294B41" w:rsidR="00805B91" w:rsidRDefault="00805B9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0F641B281A048D5AC43EC179FD3593B"/>
          </w:placeholder>
          <w:dataBinding w:prefixMappings="xmlns:ns0='http://lp/documentinfo/RK' " w:xpath="/ns0:DocumentInfo[1]/ns0:BaseInfo[1]/ns0:HeaderDate[1]" w:storeItemID="{C57185EE-44A1-4F73-AE91-748CC96D228E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45A50E53" w14:textId="77777777" w:rsidR="00805B91" w:rsidRDefault="00805B91" w:rsidP="004E7A8F">
      <w:pPr>
        <w:pStyle w:val="Brdtextutanavstnd"/>
      </w:pPr>
    </w:p>
    <w:p w14:paraId="6823549A" w14:textId="77777777" w:rsidR="00805B91" w:rsidRDefault="00805B91" w:rsidP="004E7A8F">
      <w:pPr>
        <w:pStyle w:val="Brdtextutanavstnd"/>
      </w:pPr>
    </w:p>
    <w:p w14:paraId="2E71789B" w14:textId="77777777" w:rsidR="00805B91" w:rsidRDefault="00805B91" w:rsidP="004E7A8F">
      <w:pPr>
        <w:pStyle w:val="Brdtextutanavstnd"/>
      </w:pPr>
    </w:p>
    <w:p w14:paraId="522C91EC" w14:textId="23BF5BBA" w:rsidR="00805B91" w:rsidRDefault="00805B91" w:rsidP="00422A41">
      <w:pPr>
        <w:pStyle w:val="Brdtext"/>
      </w:pPr>
      <w:r>
        <w:t>Lena Hallengren</w:t>
      </w:r>
    </w:p>
    <w:p w14:paraId="4C352D8F" w14:textId="607E7E35" w:rsidR="00805B91" w:rsidRPr="00DB48AB" w:rsidRDefault="00805B91" w:rsidP="00DB48AB">
      <w:pPr>
        <w:pStyle w:val="Brdtext"/>
      </w:pPr>
    </w:p>
    <w:sectPr w:rsidR="00805B9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50AC6" w14:textId="77777777" w:rsidR="002E3DD9" w:rsidRDefault="002E3DD9" w:rsidP="00A87A54">
      <w:pPr>
        <w:spacing w:after="0" w:line="240" w:lineRule="auto"/>
      </w:pPr>
      <w:r>
        <w:separator/>
      </w:r>
    </w:p>
  </w:endnote>
  <w:endnote w:type="continuationSeparator" w:id="0">
    <w:p w14:paraId="1B416122" w14:textId="77777777" w:rsidR="002E3DD9" w:rsidRDefault="002E3D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2919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0866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A75F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E44F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59DF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B93D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FB989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F04CB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C826C4" w14:textId="77777777" w:rsidTr="00C26068">
      <w:trPr>
        <w:trHeight w:val="227"/>
      </w:trPr>
      <w:tc>
        <w:tcPr>
          <w:tcW w:w="4074" w:type="dxa"/>
        </w:tcPr>
        <w:p w14:paraId="601A9E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3971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8416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7B77C" w14:textId="77777777" w:rsidR="002E3DD9" w:rsidRDefault="002E3DD9" w:rsidP="00A87A54">
      <w:pPr>
        <w:spacing w:after="0" w:line="240" w:lineRule="auto"/>
      </w:pPr>
      <w:r>
        <w:separator/>
      </w:r>
    </w:p>
  </w:footnote>
  <w:footnote w:type="continuationSeparator" w:id="0">
    <w:p w14:paraId="0DDBA68A" w14:textId="77777777" w:rsidR="002E3DD9" w:rsidRDefault="002E3D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F93D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5BC1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5B91" w14:paraId="5BAB08F7" w14:textId="77777777" w:rsidTr="00C93EBA">
      <w:trPr>
        <w:trHeight w:val="227"/>
      </w:trPr>
      <w:tc>
        <w:tcPr>
          <w:tcW w:w="5534" w:type="dxa"/>
        </w:tcPr>
        <w:p w14:paraId="026B169C" w14:textId="77777777" w:rsidR="00805B91" w:rsidRPr="007D73AB" w:rsidRDefault="00805B91">
          <w:pPr>
            <w:pStyle w:val="Sidhuvud"/>
          </w:pPr>
        </w:p>
      </w:tc>
      <w:tc>
        <w:tcPr>
          <w:tcW w:w="3170" w:type="dxa"/>
          <w:vAlign w:val="bottom"/>
        </w:tcPr>
        <w:p w14:paraId="614F1824" w14:textId="77777777" w:rsidR="00805B91" w:rsidRPr="007D73AB" w:rsidRDefault="00805B91" w:rsidP="00340DE0">
          <w:pPr>
            <w:pStyle w:val="Sidhuvud"/>
          </w:pPr>
        </w:p>
      </w:tc>
      <w:tc>
        <w:tcPr>
          <w:tcW w:w="1134" w:type="dxa"/>
        </w:tcPr>
        <w:p w14:paraId="325E0322" w14:textId="77777777" w:rsidR="00805B91" w:rsidRDefault="00805B91" w:rsidP="005A703A">
          <w:pPr>
            <w:pStyle w:val="Sidhuvud"/>
          </w:pPr>
        </w:p>
      </w:tc>
    </w:tr>
    <w:tr w:rsidR="00805B91" w14:paraId="171456B0" w14:textId="77777777" w:rsidTr="00C93EBA">
      <w:trPr>
        <w:trHeight w:val="1928"/>
      </w:trPr>
      <w:tc>
        <w:tcPr>
          <w:tcW w:w="5534" w:type="dxa"/>
        </w:tcPr>
        <w:p w14:paraId="4B83CEDC" w14:textId="77777777" w:rsidR="00805B91" w:rsidRPr="00340DE0" w:rsidRDefault="00805B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8B218B" wp14:editId="1292A9B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A3B3AD" w14:textId="77777777" w:rsidR="00805B91" w:rsidRPr="00710A6C" w:rsidRDefault="00805B91" w:rsidP="00EE3C0F">
          <w:pPr>
            <w:pStyle w:val="Sidhuvud"/>
            <w:rPr>
              <w:b/>
            </w:rPr>
          </w:pPr>
        </w:p>
        <w:p w14:paraId="1530C0F4" w14:textId="77777777" w:rsidR="00805B91" w:rsidRDefault="00805B91" w:rsidP="00EE3C0F">
          <w:pPr>
            <w:pStyle w:val="Sidhuvud"/>
          </w:pPr>
        </w:p>
        <w:p w14:paraId="0A670099" w14:textId="77777777" w:rsidR="00805B91" w:rsidRDefault="00805B91" w:rsidP="00EE3C0F">
          <w:pPr>
            <w:pStyle w:val="Sidhuvud"/>
          </w:pPr>
        </w:p>
        <w:p w14:paraId="2C8EAAA6" w14:textId="77777777" w:rsidR="00805B91" w:rsidRDefault="00805B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CE007847D742E9BBCDF8337DAEDBEB"/>
            </w:placeholder>
            <w:dataBinding w:prefixMappings="xmlns:ns0='http://lp/documentinfo/RK' " w:xpath="/ns0:DocumentInfo[1]/ns0:BaseInfo[1]/ns0:Dnr[1]" w:storeItemID="{C57185EE-44A1-4F73-AE91-748CC96D228E}"/>
            <w:text/>
          </w:sdtPr>
          <w:sdtEndPr/>
          <w:sdtContent>
            <w:p w14:paraId="78357D90" w14:textId="190F3265" w:rsidR="00805B91" w:rsidRDefault="00CE6DFE" w:rsidP="00EE3C0F">
              <w:pPr>
                <w:pStyle w:val="Sidhuvud"/>
              </w:pPr>
              <w:r>
                <w:t>S2021/01068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CE874CE9ED4DE494C8A8C915E970A9"/>
            </w:placeholder>
            <w:showingPlcHdr/>
            <w:dataBinding w:prefixMappings="xmlns:ns0='http://lp/documentinfo/RK' " w:xpath="/ns0:DocumentInfo[1]/ns0:BaseInfo[1]/ns0:DocNumber[1]" w:storeItemID="{C57185EE-44A1-4F73-AE91-748CC96D228E}"/>
            <w:text/>
          </w:sdtPr>
          <w:sdtEndPr/>
          <w:sdtContent>
            <w:p w14:paraId="371F06A8" w14:textId="77777777" w:rsidR="00805B91" w:rsidRDefault="00805B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4F32EC" w14:textId="77777777" w:rsidR="00805B91" w:rsidRDefault="00805B91" w:rsidP="00EE3C0F">
          <w:pPr>
            <w:pStyle w:val="Sidhuvud"/>
          </w:pPr>
        </w:p>
      </w:tc>
      <w:tc>
        <w:tcPr>
          <w:tcW w:w="1134" w:type="dxa"/>
        </w:tcPr>
        <w:p w14:paraId="4561640C" w14:textId="77777777" w:rsidR="00805B91" w:rsidRDefault="00805B91" w:rsidP="0094502D">
          <w:pPr>
            <w:pStyle w:val="Sidhuvud"/>
          </w:pPr>
        </w:p>
        <w:p w14:paraId="4447F1CE" w14:textId="77777777" w:rsidR="00805B91" w:rsidRPr="0094502D" w:rsidRDefault="00805B91" w:rsidP="00EC71A6">
          <w:pPr>
            <w:pStyle w:val="Sidhuvud"/>
          </w:pPr>
        </w:p>
      </w:tc>
    </w:tr>
    <w:tr w:rsidR="00805B91" w14:paraId="44A8DBB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4C99DDA47345B284130E069202B3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B8BB58" w14:textId="77777777" w:rsidR="00CE6DFE" w:rsidRPr="00CE6DFE" w:rsidRDefault="00CE6DFE" w:rsidP="00340DE0">
              <w:pPr>
                <w:pStyle w:val="Sidhuvud"/>
                <w:rPr>
                  <w:b/>
                </w:rPr>
              </w:pPr>
              <w:r w:rsidRPr="00CE6DFE">
                <w:rPr>
                  <w:b/>
                </w:rPr>
                <w:t>Socialdepartementet</w:t>
              </w:r>
            </w:p>
            <w:p w14:paraId="024E522B" w14:textId="63F80A7D" w:rsidR="00805B91" w:rsidRPr="00340DE0" w:rsidRDefault="00CE6DFE" w:rsidP="00340DE0">
              <w:pPr>
                <w:pStyle w:val="Sidhuvud"/>
              </w:pPr>
              <w:r w:rsidRPr="00CE6DF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F6A6A5D843442C90EF94D09D2B5E6A"/>
          </w:placeholder>
          <w:dataBinding w:prefixMappings="xmlns:ns0='http://lp/documentinfo/RK' " w:xpath="/ns0:DocumentInfo[1]/ns0:BaseInfo[1]/ns0:Recipient[1]" w:storeItemID="{C57185EE-44A1-4F73-AE91-748CC96D228E}"/>
          <w:text w:multiLine="1"/>
        </w:sdtPr>
        <w:sdtEndPr/>
        <w:sdtContent>
          <w:tc>
            <w:tcPr>
              <w:tcW w:w="3170" w:type="dxa"/>
            </w:tcPr>
            <w:p w14:paraId="11B2DFE4" w14:textId="23273A20" w:rsidR="00805B91" w:rsidRDefault="00CE6DF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43DE03" w14:textId="77777777" w:rsidR="00805B91" w:rsidRDefault="00805B91" w:rsidP="003E6020">
          <w:pPr>
            <w:pStyle w:val="Sidhuvud"/>
          </w:pPr>
        </w:p>
      </w:tc>
    </w:tr>
  </w:tbl>
  <w:p w14:paraId="1D014E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DD9"/>
    <w:rsid w:val="002E4D3F"/>
    <w:rsid w:val="002E5668"/>
    <w:rsid w:val="002E61A5"/>
    <w:rsid w:val="002F3675"/>
    <w:rsid w:val="002F3B13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08D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CB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698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5B91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09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DF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634"/>
    <w:rsid w:val="00E6641E"/>
    <w:rsid w:val="00E66F18"/>
    <w:rsid w:val="00E706BB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877CE"/>
  <w15:docId w15:val="{FCC159D5-1BA7-4C6F-863E-A88CEEEC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1CE007847D742E9BBCDF8337DAED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3D019-E0E9-4976-A9C9-C0C1F2133989}"/>
      </w:docPartPr>
      <w:docPartBody>
        <w:p w:rsidR="001332A5" w:rsidRDefault="003B3632" w:rsidP="003B3632">
          <w:pPr>
            <w:pStyle w:val="01CE007847D742E9BBCDF8337DAEDB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CE874CE9ED4DE494C8A8C915E97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C69AE-4176-4311-A5B4-131115E91D10}"/>
      </w:docPartPr>
      <w:docPartBody>
        <w:p w:rsidR="001332A5" w:rsidRDefault="003B3632" w:rsidP="003B3632">
          <w:pPr>
            <w:pStyle w:val="0BCE874CE9ED4DE494C8A8C915E970A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4C99DDA47345B284130E069202B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A5FD9-8ECA-472C-A979-C6B381928DEC}"/>
      </w:docPartPr>
      <w:docPartBody>
        <w:p w:rsidR="001332A5" w:rsidRDefault="003B3632" w:rsidP="003B3632">
          <w:pPr>
            <w:pStyle w:val="514C99DDA47345B284130E069202B3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F6A6A5D843442C90EF94D09D2B5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23D64-8E67-4A78-BC73-5F0C64236C45}"/>
      </w:docPartPr>
      <w:docPartBody>
        <w:p w:rsidR="001332A5" w:rsidRDefault="003B3632" w:rsidP="003B3632">
          <w:pPr>
            <w:pStyle w:val="30F6A6A5D843442C90EF94D09D2B5E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641B281A048D5AC43EC179FD35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277AE-94E2-4C58-B379-D9603B954CB8}"/>
      </w:docPartPr>
      <w:docPartBody>
        <w:p w:rsidR="001332A5" w:rsidRDefault="003B3632" w:rsidP="003B3632">
          <w:pPr>
            <w:pStyle w:val="A0F641B281A048D5AC43EC179FD359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2"/>
    <w:rsid w:val="001332A5"/>
    <w:rsid w:val="00372185"/>
    <w:rsid w:val="003B3632"/>
    <w:rsid w:val="00D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3F6CEB72214174B7ED33B46B679587">
    <w:name w:val="8E3F6CEB72214174B7ED33B46B679587"/>
    <w:rsid w:val="003B3632"/>
  </w:style>
  <w:style w:type="character" w:styleId="Platshllartext">
    <w:name w:val="Placeholder Text"/>
    <w:basedOn w:val="Standardstycketeckensnitt"/>
    <w:uiPriority w:val="99"/>
    <w:semiHidden/>
    <w:rsid w:val="003B3632"/>
    <w:rPr>
      <w:noProof w:val="0"/>
      <w:color w:val="808080"/>
    </w:rPr>
  </w:style>
  <w:style w:type="paragraph" w:customStyle="1" w:styleId="FB8F8CAA3E104B2C97584471B0EFFF7F">
    <w:name w:val="FB8F8CAA3E104B2C97584471B0EFFF7F"/>
    <w:rsid w:val="003B3632"/>
  </w:style>
  <w:style w:type="paragraph" w:customStyle="1" w:styleId="2196ABF48C94424B9E41AA3CB2ED0EF9">
    <w:name w:val="2196ABF48C94424B9E41AA3CB2ED0EF9"/>
    <w:rsid w:val="003B3632"/>
  </w:style>
  <w:style w:type="paragraph" w:customStyle="1" w:styleId="5DD02D81ECC5403DB75056A5DF8CDF0C">
    <w:name w:val="5DD02D81ECC5403DB75056A5DF8CDF0C"/>
    <w:rsid w:val="003B3632"/>
  </w:style>
  <w:style w:type="paragraph" w:customStyle="1" w:styleId="01CE007847D742E9BBCDF8337DAEDBEB">
    <w:name w:val="01CE007847D742E9BBCDF8337DAEDBEB"/>
    <w:rsid w:val="003B3632"/>
  </w:style>
  <w:style w:type="paragraph" w:customStyle="1" w:styleId="0BCE874CE9ED4DE494C8A8C915E970A9">
    <w:name w:val="0BCE874CE9ED4DE494C8A8C915E970A9"/>
    <w:rsid w:val="003B3632"/>
  </w:style>
  <w:style w:type="paragraph" w:customStyle="1" w:styleId="32ED1DC76CC545E39FB1A7BFB3E7FAE8">
    <w:name w:val="32ED1DC76CC545E39FB1A7BFB3E7FAE8"/>
    <w:rsid w:val="003B3632"/>
  </w:style>
  <w:style w:type="paragraph" w:customStyle="1" w:styleId="4F1B1A1F945C4301ACC50A7F5BF95AC0">
    <w:name w:val="4F1B1A1F945C4301ACC50A7F5BF95AC0"/>
    <w:rsid w:val="003B3632"/>
  </w:style>
  <w:style w:type="paragraph" w:customStyle="1" w:styleId="540B9D4B52494147B05B795FA77485FD">
    <w:name w:val="540B9D4B52494147B05B795FA77485FD"/>
    <w:rsid w:val="003B3632"/>
  </w:style>
  <w:style w:type="paragraph" w:customStyle="1" w:styleId="514C99DDA47345B284130E069202B3CD">
    <w:name w:val="514C99DDA47345B284130E069202B3CD"/>
    <w:rsid w:val="003B3632"/>
  </w:style>
  <w:style w:type="paragraph" w:customStyle="1" w:styleId="30F6A6A5D843442C90EF94D09D2B5E6A">
    <w:name w:val="30F6A6A5D843442C90EF94D09D2B5E6A"/>
    <w:rsid w:val="003B3632"/>
  </w:style>
  <w:style w:type="paragraph" w:customStyle="1" w:styleId="0BCE874CE9ED4DE494C8A8C915E970A91">
    <w:name w:val="0BCE874CE9ED4DE494C8A8C915E970A91"/>
    <w:rsid w:val="003B36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4C99DDA47345B284130E069202B3CD1">
    <w:name w:val="514C99DDA47345B284130E069202B3CD1"/>
    <w:rsid w:val="003B36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A745A749214563A43DE9FEF95F6E9F">
    <w:name w:val="9BA745A749214563A43DE9FEF95F6E9F"/>
    <w:rsid w:val="003B3632"/>
  </w:style>
  <w:style w:type="paragraph" w:customStyle="1" w:styleId="ACB9C2DE71CD463ABFA67EF277091FCC">
    <w:name w:val="ACB9C2DE71CD463ABFA67EF277091FCC"/>
    <w:rsid w:val="003B3632"/>
  </w:style>
  <w:style w:type="paragraph" w:customStyle="1" w:styleId="1B5619E89BDD476D9FFC5DF805271DFF">
    <w:name w:val="1B5619E89BDD476D9FFC5DF805271DFF"/>
    <w:rsid w:val="003B3632"/>
  </w:style>
  <w:style w:type="paragraph" w:customStyle="1" w:styleId="089E9F1AD03F4D4AAC795350B7A60629">
    <w:name w:val="089E9F1AD03F4D4AAC795350B7A60629"/>
    <w:rsid w:val="003B3632"/>
  </w:style>
  <w:style w:type="paragraph" w:customStyle="1" w:styleId="C212254105564C39A501BFD0EE10C30A">
    <w:name w:val="C212254105564C39A501BFD0EE10C30A"/>
    <w:rsid w:val="003B3632"/>
  </w:style>
  <w:style w:type="paragraph" w:customStyle="1" w:styleId="A0F641B281A048D5AC43EC179FD3593B">
    <w:name w:val="A0F641B281A048D5AC43EC179FD3593B"/>
    <w:rsid w:val="003B3632"/>
  </w:style>
  <w:style w:type="paragraph" w:customStyle="1" w:styleId="1D8ABA8893204F88A5BF51D877707DA6">
    <w:name w:val="1D8ABA8893204F88A5BF51D877707DA6"/>
    <w:rsid w:val="003B3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85bb51f0-7edd-446e-abe6-a11a9f6b2ba5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S2021/01068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PANP3H6M3MHX-1495422866-4531</_dlc_DocId>
    <_dlc_DocIdUrl xmlns="a68c6c55-4fbb-48c7-bd04-03a904b43046">
      <Url>https://dhs.sp.regeringskansliet.se/dep/s/FS_fragor/_layouts/15/DocIdRedir.aspx?ID=PANP3H6M3MHX-1495422866-4531</Url>
      <Description>PANP3H6M3MHX-1495422866-4531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4107-D0D0-4993-99A8-434B73570CD8}"/>
</file>

<file path=customXml/itemProps2.xml><?xml version="1.0" encoding="utf-8"?>
<ds:datastoreItem xmlns:ds="http://schemas.openxmlformats.org/officeDocument/2006/customXml" ds:itemID="{7BCB7A18-0738-4042-B9D4-9146689267FF}"/>
</file>

<file path=customXml/itemProps3.xml><?xml version="1.0" encoding="utf-8"?>
<ds:datastoreItem xmlns:ds="http://schemas.openxmlformats.org/officeDocument/2006/customXml" ds:itemID="{C57185EE-44A1-4F73-AE91-748CC96D228E}"/>
</file>

<file path=customXml/itemProps4.xml><?xml version="1.0" encoding="utf-8"?>
<ds:datastoreItem xmlns:ds="http://schemas.openxmlformats.org/officeDocument/2006/customXml" ds:itemID="{7BCB7A18-0738-4042-B9D4-9146689267F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BB8F5C2C-7789-4AAC-A940-4F50D39496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0610B77-AC0E-453B-91A1-6CC95765904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0610B77-AC0E-453B-91A1-6CC957659045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2020.21.1609 Utsatta EU-medborgares rätt till vård (V).docx</dc:title>
  <dc:subject/>
  <dc:creator>Carl Nilsson</dc:creator>
  <cp:keywords/>
  <dc:description/>
  <cp:lastModifiedBy>Maria Zetterström</cp:lastModifiedBy>
  <cp:revision>5</cp:revision>
  <dcterms:created xsi:type="dcterms:W3CDTF">2021-02-09T08:19:00Z</dcterms:created>
  <dcterms:modified xsi:type="dcterms:W3CDTF">2021-02-10T10:04:00Z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1f2556dd-2ec0-4a2e-bdf1-b6d350ac0d75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