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223BF8">
              <w:rPr>
                <w:b/>
                <w:szCs w:val="24"/>
              </w:rPr>
              <w:t>3</w:t>
            </w:r>
            <w:r w:rsidR="000E562E">
              <w:rPr>
                <w:b/>
                <w:szCs w:val="24"/>
              </w:rPr>
              <w:t>8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0E562E">
              <w:rPr>
                <w:szCs w:val="24"/>
              </w:rPr>
              <w:t>8</w:t>
            </w:r>
            <w:r w:rsidR="00B27A57">
              <w:rPr>
                <w:szCs w:val="24"/>
              </w:rPr>
              <w:t>-</w:t>
            </w:r>
            <w:r w:rsidR="0064295B">
              <w:rPr>
                <w:szCs w:val="24"/>
              </w:rPr>
              <w:t>1</w:t>
            </w:r>
            <w:r w:rsidR="000E562E">
              <w:rPr>
                <w:szCs w:val="24"/>
              </w:rPr>
              <w:t>9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12704" w:rsidP="0096348C">
            <w:pPr>
              <w:rPr>
                <w:szCs w:val="24"/>
              </w:rPr>
            </w:pPr>
            <w:r w:rsidRPr="005874BB"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 w:rsidR="00CD60D6" w:rsidRPr="005874BB">
              <w:rPr>
                <w:szCs w:val="24"/>
              </w:rPr>
              <w:t>3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683921">
              <w:rPr>
                <w:szCs w:val="24"/>
              </w:rPr>
              <w:t>9.40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555C98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683921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683921">
              <w:rPr>
                <w:snapToGrid w:val="0"/>
                <w:szCs w:val="24"/>
              </w:rPr>
              <w:t>:</w:t>
            </w:r>
            <w:r w:rsidR="0029228B" w:rsidRPr="00683921">
              <w:rPr>
                <w:snapToGrid w:val="0"/>
                <w:szCs w:val="24"/>
              </w:rPr>
              <w:t xml:space="preserve"> </w:t>
            </w:r>
            <w:r w:rsidR="000E562E" w:rsidRPr="00683921">
              <w:rPr>
                <w:snapToGrid w:val="0"/>
                <w:szCs w:val="24"/>
              </w:rPr>
              <w:t xml:space="preserve">Emma Hult </w:t>
            </w:r>
            <w:r w:rsidR="000F51A0" w:rsidRPr="00683921">
              <w:rPr>
                <w:snapToGrid w:val="0"/>
                <w:szCs w:val="24"/>
              </w:rPr>
              <w:t>(</w:t>
            </w:r>
            <w:r w:rsidR="000E562E" w:rsidRPr="00683921">
              <w:rPr>
                <w:snapToGrid w:val="0"/>
                <w:szCs w:val="24"/>
              </w:rPr>
              <w:t>MP)</w:t>
            </w:r>
            <w:r w:rsidR="00FA15AF" w:rsidRPr="00683921">
              <w:rPr>
                <w:snapToGrid w:val="0"/>
                <w:szCs w:val="24"/>
              </w:rPr>
              <w:t>,</w:t>
            </w:r>
            <w:r w:rsidR="00710468" w:rsidRPr="00683921">
              <w:rPr>
                <w:snapToGrid w:val="0"/>
                <w:szCs w:val="24"/>
              </w:rPr>
              <w:t xml:space="preserve"> </w:t>
            </w:r>
            <w:r w:rsidR="000D5D7F" w:rsidRPr="00683921">
              <w:rPr>
                <w:snapToGrid w:val="0"/>
                <w:szCs w:val="24"/>
              </w:rPr>
              <w:t>Johan Löfstrand (S),</w:t>
            </w:r>
            <w:r w:rsidR="005239C5" w:rsidRPr="00683921">
              <w:rPr>
                <w:snapToGrid w:val="0"/>
                <w:szCs w:val="24"/>
              </w:rPr>
              <w:t xml:space="preserve"> </w:t>
            </w:r>
            <w:r w:rsidR="00E6630C" w:rsidRPr="00683921">
              <w:rPr>
                <w:snapToGrid w:val="0"/>
                <w:szCs w:val="24"/>
              </w:rPr>
              <w:t>Carl-Oskar Bohlin</w:t>
            </w:r>
            <w:r w:rsidRPr="00683921">
              <w:rPr>
                <w:snapToGrid w:val="0"/>
                <w:szCs w:val="24"/>
              </w:rPr>
              <w:t xml:space="preserve"> (M), Elin Lundgren (S), Mikael Eskilandersson (SD), Leif Nysmed (S), Ola Johansson (C), Momodou Malcolm Jallow (V), Lars Beckman (M), </w:t>
            </w:r>
            <w:r w:rsidR="003E2EF3" w:rsidRPr="00683921">
              <w:rPr>
                <w:snapToGrid w:val="0"/>
                <w:szCs w:val="24"/>
              </w:rPr>
              <w:t xml:space="preserve">Roger Hedlund (SD), </w:t>
            </w:r>
            <w:r w:rsidRPr="00683921">
              <w:rPr>
                <w:snapToGrid w:val="0"/>
                <w:szCs w:val="24"/>
              </w:rPr>
              <w:t xml:space="preserve">Sanne Lennström (S), </w:t>
            </w:r>
            <w:r w:rsidR="000D5D7F" w:rsidRPr="00683921">
              <w:rPr>
                <w:snapToGrid w:val="0"/>
                <w:szCs w:val="24"/>
              </w:rPr>
              <w:t xml:space="preserve">Joakim Järrebring (S), </w:t>
            </w:r>
            <w:r w:rsidR="00903337" w:rsidRPr="00683921">
              <w:rPr>
                <w:snapToGrid w:val="0"/>
                <w:szCs w:val="24"/>
              </w:rPr>
              <w:t>David Josefsson (M),</w:t>
            </w:r>
            <w:r w:rsidRPr="00683921">
              <w:rPr>
                <w:snapToGrid w:val="0"/>
                <w:szCs w:val="24"/>
              </w:rPr>
              <w:t xml:space="preserve"> Ola Möller (S),</w:t>
            </w:r>
            <w:r w:rsidR="008A6A3A" w:rsidRPr="00683921">
              <w:rPr>
                <w:snapToGrid w:val="0"/>
                <w:szCs w:val="24"/>
              </w:rPr>
              <w:t xml:space="preserve"> </w:t>
            </w:r>
            <w:r w:rsidR="008B3709" w:rsidRPr="00683921">
              <w:rPr>
                <w:snapToGrid w:val="0"/>
                <w:szCs w:val="24"/>
              </w:rPr>
              <w:t xml:space="preserve">Catarina Deremar (C), </w:t>
            </w:r>
            <w:r w:rsidR="008A6A3A" w:rsidRPr="00683921">
              <w:rPr>
                <w:snapToGrid w:val="0"/>
                <w:szCs w:val="24"/>
              </w:rPr>
              <w:t>Jon Thorbjörnson (V)</w:t>
            </w:r>
            <w:r w:rsidR="00683921" w:rsidRPr="00683921">
              <w:rPr>
                <w:snapToGrid w:val="0"/>
                <w:szCs w:val="24"/>
              </w:rPr>
              <w:t>, Malin Danielsson (L), Ida Drougge (M)</w:t>
            </w:r>
            <w:r w:rsidR="00323D70" w:rsidRPr="00683921">
              <w:rPr>
                <w:snapToGrid w:val="0"/>
                <w:szCs w:val="24"/>
              </w:rPr>
              <w:t xml:space="preserve"> </w:t>
            </w:r>
            <w:r w:rsidR="0029228B" w:rsidRPr="00683921">
              <w:rPr>
                <w:snapToGrid w:val="0"/>
                <w:szCs w:val="24"/>
              </w:rPr>
              <w:t xml:space="preserve">och Johnny </w:t>
            </w:r>
            <w:proofErr w:type="spellStart"/>
            <w:r w:rsidR="0029228B" w:rsidRPr="00683921">
              <w:rPr>
                <w:snapToGrid w:val="0"/>
                <w:szCs w:val="24"/>
              </w:rPr>
              <w:t>Skalin</w:t>
            </w:r>
            <w:proofErr w:type="spellEnd"/>
            <w:r w:rsidR="0029228B" w:rsidRPr="00683921">
              <w:rPr>
                <w:snapToGrid w:val="0"/>
                <w:szCs w:val="24"/>
              </w:rPr>
              <w:t xml:space="preserve"> (SD).</w:t>
            </w:r>
          </w:p>
          <w:p w:rsidR="00054112" w:rsidRPr="00683921" w:rsidRDefault="00054112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6630C" w:rsidRDefault="00683921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3921">
              <w:rPr>
                <w:snapToGrid w:val="0"/>
                <w:szCs w:val="24"/>
              </w:rPr>
              <w:t>En</w:t>
            </w:r>
            <w:r w:rsidR="00DE7817" w:rsidRPr="00683921">
              <w:rPr>
                <w:snapToGrid w:val="0"/>
                <w:szCs w:val="24"/>
              </w:rPr>
              <w:t xml:space="preserve"> </w:t>
            </w:r>
            <w:r w:rsidR="00E6630C" w:rsidRPr="00683921">
              <w:rPr>
                <w:snapToGrid w:val="0"/>
                <w:szCs w:val="24"/>
              </w:rPr>
              <w:t>tjänstem</w:t>
            </w:r>
            <w:r w:rsidRPr="00683921">
              <w:rPr>
                <w:snapToGrid w:val="0"/>
                <w:szCs w:val="24"/>
              </w:rPr>
              <w:t>a</w:t>
            </w:r>
            <w:r w:rsidR="00E6630C" w:rsidRPr="00683921">
              <w:rPr>
                <w:snapToGrid w:val="0"/>
                <w:szCs w:val="24"/>
              </w:rPr>
              <w:t>n från civilutskottets kansli var uppkopplad</w:t>
            </w:r>
            <w:r w:rsidR="00E958C8" w:rsidRPr="00683921">
              <w:rPr>
                <w:snapToGrid w:val="0"/>
                <w:szCs w:val="24"/>
              </w:rPr>
              <w:t>e</w:t>
            </w:r>
            <w:r w:rsidR="0076145B" w:rsidRPr="00683921">
              <w:rPr>
                <w:snapToGrid w:val="0"/>
                <w:szCs w:val="24"/>
              </w:rPr>
              <w:t xml:space="preserve"> </w:t>
            </w:r>
            <w:r w:rsidR="00E6630C" w:rsidRPr="00683921">
              <w:rPr>
                <w:snapToGrid w:val="0"/>
                <w:szCs w:val="24"/>
              </w:rPr>
              <w:t>på distans.</w:t>
            </w:r>
            <w:r w:rsidR="00E6630C">
              <w:rPr>
                <w:snapToGrid w:val="0"/>
                <w:szCs w:val="24"/>
              </w:rPr>
              <w:t xml:space="preserve">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555C98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03C1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D45C89" w:rsidRDefault="000E562E" w:rsidP="00D45C89">
            <w:r>
              <w:rPr>
                <w:b/>
                <w:snapToGrid w:val="0"/>
                <w:szCs w:val="24"/>
              </w:rPr>
              <w:t xml:space="preserve">Genomförandet av EU:s ramdirektiv för vatten </w:t>
            </w:r>
            <w:r w:rsidR="002F31DA">
              <w:rPr>
                <w:b/>
                <w:snapToGrid w:val="0"/>
                <w:szCs w:val="24"/>
              </w:rPr>
              <w:br/>
            </w:r>
            <w:r w:rsidR="002F31DA">
              <w:rPr>
                <w:b/>
                <w:snapToGrid w:val="0"/>
                <w:szCs w:val="24"/>
              </w:rPr>
              <w:br/>
            </w:r>
            <w:r w:rsidR="00D45C89">
              <w:t xml:space="preserve">Utskottet behandlade fråga om yttrande till miljö- och jordbruksutskottet </w:t>
            </w:r>
            <w:r w:rsidR="000F51A0">
              <w:t xml:space="preserve">i ett ärende om ett förslag till </w:t>
            </w:r>
            <w:r w:rsidR="000F51A0" w:rsidRPr="00506EDA">
              <w:rPr>
                <w:bCs/>
                <w:szCs w:val="24"/>
              </w:rPr>
              <w:t xml:space="preserve">utskottsinitiativ </w:t>
            </w:r>
            <w:r w:rsidR="00D45C89">
              <w:t>om genomförandet av EU:s ramdirektiv för vatten.</w:t>
            </w:r>
          </w:p>
          <w:p w:rsidR="000F51A0" w:rsidRDefault="000F51A0" w:rsidP="000F51A0"/>
          <w:p w:rsidR="000F51A0" w:rsidRDefault="000F51A0" w:rsidP="000F51A0">
            <w:r>
              <w:t xml:space="preserve">Utskottet beslutade att yttra sig genom följande protokollsanteckning: </w:t>
            </w:r>
          </w:p>
          <w:p w:rsidR="000F51A0" w:rsidRPr="00A977DE" w:rsidRDefault="000F51A0" w:rsidP="000F51A0"/>
          <w:p w:rsidR="000F51A0" w:rsidRPr="00F874A1" w:rsidRDefault="000F51A0" w:rsidP="000F51A0">
            <w:r>
              <w:t xml:space="preserve">Utskottet </w:t>
            </w:r>
            <w:r w:rsidRPr="00F874A1">
              <w:t xml:space="preserve">begränsar sitt yttrande till de delar i det reviderade förslaget till initiativ som gäller vattenkraften och dess villkor. Utifrån de utgångspunkter som civilutskottet har att beakta ställer sig utskottet i dessa delar fortfarande bakom förslaget till utskottsinitiativ i miljö- och jordbruksutskottet. Det reviderade förslaget föranleder inte någon annan bedömning än vad </w:t>
            </w:r>
            <w:r>
              <w:t>civil</w:t>
            </w:r>
            <w:r w:rsidRPr="00F874A1">
              <w:t xml:space="preserve">utskottet tidigare </w:t>
            </w:r>
            <w:r>
              <w:t xml:space="preserve">har gett uttryck för i sitt </w:t>
            </w:r>
            <w:r w:rsidRPr="00F874A1">
              <w:t>ställningstagande</w:t>
            </w:r>
            <w:r>
              <w:t xml:space="preserve"> </w:t>
            </w:r>
            <w:r w:rsidRPr="00F874A1">
              <w:t xml:space="preserve">i yttrande 2020/21:CU6y. </w:t>
            </w:r>
            <w:r>
              <w:t xml:space="preserve">Utskottet hänvisar därför till det som anförs där. </w:t>
            </w:r>
          </w:p>
          <w:p w:rsidR="000F51A0" w:rsidRPr="00F874A1" w:rsidRDefault="000F51A0" w:rsidP="000F51A0"/>
          <w:p w:rsidR="000F51A0" w:rsidRDefault="000F51A0" w:rsidP="000F51A0">
            <w:r w:rsidRPr="00F874A1">
              <w:t>En avvikande mening anmäldes av S-, V-, L</w:t>
            </w:r>
            <w:r>
              <w:t xml:space="preserve">- </w:t>
            </w:r>
            <w:r w:rsidRPr="00F874A1">
              <w:t>och MP-ledamöterna</w:t>
            </w:r>
            <w:r>
              <w:t xml:space="preserve"> som </w:t>
            </w:r>
            <w:r w:rsidRPr="00F874A1">
              <w:t>föreslog att miljö- och jordbruksutskottet beslutar att inte ta något utskottsinitiativ. S-, V-, L</w:t>
            </w:r>
            <w:r w:rsidR="00AE7169">
              <w:t>-</w:t>
            </w:r>
            <w:r w:rsidRPr="00F874A1">
              <w:t xml:space="preserve"> </w:t>
            </w:r>
            <w:r>
              <w:t xml:space="preserve">respektive </w:t>
            </w:r>
            <w:r w:rsidRPr="00F874A1">
              <w:t xml:space="preserve">MP-ledamöterna hänvisade till sina särskilda yttranden i </w:t>
            </w:r>
            <w:r w:rsidR="00AE7169">
              <w:t xml:space="preserve">yttrande </w:t>
            </w:r>
            <w:r w:rsidRPr="00F874A1">
              <w:t xml:space="preserve">2020/21:CU6y. </w:t>
            </w:r>
          </w:p>
          <w:p w:rsidR="000F51A0" w:rsidRDefault="000F51A0" w:rsidP="000F51A0"/>
          <w:p w:rsidR="000F51A0" w:rsidRPr="00F874A1" w:rsidRDefault="000F51A0" w:rsidP="000F51A0">
            <w:pPr>
              <w:rPr>
                <w:szCs w:val="24"/>
              </w:rPr>
            </w:pPr>
            <w:r>
              <w:t xml:space="preserve">Denna paragraf förklarades omedelbart justerad. </w:t>
            </w:r>
          </w:p>
          <w:p w:rsidR="002F31DA" w:rsidRPr="009D2BC5" w:rsidRDefault="002F31DA" w:rsidP="000F51A0">
            <w:pPr>
              <w:rPr>
                <w:b/>
                <w:snapToGrid w:val="0"/>
                <w:szCs w:val="24"/>
              </w:rPr>
            </w:pPr>
          </w:p>
        </w:tc>
      </w:tr>
      <w:tr w:rsidR="00A96460" w:rsidRPr="00BA38FB" w:rsidTr="00555C98">
        <w:tc>
          <w:tcPr>
            <w:tcW w:w="567" w:type="dxa"/>
          </w:tcPr>
          <w:p w:rsidR="00A96460" w:rsidRDefault="00A9646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0E562E" w:rsidRPr="000F51A0" w:rsidRDefault="000E562E" w:rsidP="000E562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51A0">
              <w:rPr>
                <w:b/>
                <w:snapToGrid w:val="0"/>
                <w:szCs w:val="24"/>
              </w:rPr>
              <w:t>Bemyndigande att justera protokoll</w:t>
            </w:r>
          </w:p>
          <w:p w:rsidR="000E562E" w:rsidRPr="000F51A0" w:rsidRDefault="000E562E" w:rsidP="000E562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E562E" w:rsidRPr="000F51A0" w:rsidRDefault="000E562E" w:rsidP="000E562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F51A0">
              <w:rPr>
                <w:bCs/>
                <w:szCs w:val="24"/>
              </w:rPr>
              <w:t>Utskottet uppdrog åt ordföranden att justera protokollet från dagens sammanträde.</w:t>
            </w:r>
          </w:p>
          <w:p w:rsidR="000E562E" w:rsidRPr="000F51A0" w:rsidRDefault="000E562E" w:rsidP="000E562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E562E" w:rsidRPr="009618C8" w:rsidRDefault="000E562E" w:rsidP="000E562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F51A0">
              <w:rPr>
                <w:bCs/>
                <w:szCs w:val="24"/>
              </w:rPr>
              <w:t>Denna paragraf förklarades omedelbart justerad.</w:t>
            </w:r>
            <w:r w:rsidR="00A75C08" w:rsidRPr="000F51A0">
              <w:rPr>
                <w:bCs/>
                <w:szCs w:val="24"/>
              </w:rPr>
              <w:t xml:space="preserve"> </w:t>
            </w:r>
          </w:p>
          <w:p w:rsidR="00A96460" w:rsidRDefault="00A9646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:rsidR="00323D70" w:rsidRDefault="00323D70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31DA" w:rsidRPr="00BA38FB" w:rsidTr="00A75C08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8392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F51A0" w:rsidRDefault="000F51A0" w:rsidP="00B3708A">
            <w:pPr>
              <w:rPr>
                <w:bCs/>
                <w:szCs w:val="24"/>
              </w:rPr>
            </w:pPr>
          </w:p>
          <w:p w:rsidR="002F31DA" w:rsidRDefault="000F51A0" w:rsidP="00B3708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Preliminärt torsdagen den 16 september </w:t>
            </w:r>
            <w:r w:rsidR="00903337">
              <w:rPr>
                <w:bCs/>
                <w:szCs w:val="24"/>
              </w:rPr>
              <w:t xml:space="preserve">2021 kl. </w:t>
            </w:r>
            <w:r>
              <w:rPr>
                <w:bCs/>
                <w:szCs w:val="24"/>
              </w:rPr>
              <w:t>09.30</w:t>
            </w:r>
            <w:r w:rsidR="00903337">
              <w:rPr>
                <w:bCs/>
                <w:szCs w:val="24"/>
              </w:rPr>
              <w:t xml:space="preserve">. </w:t>
            </w:r>
          </w:p>
          <w:p w:rsidR="000F51A0" w:rsidRDefault="000F51A0" w:rsidP="00B3708A">
            <w:pPr>
              <w:rPr>
                <w:bCs/>
                <w:szCs w:val="24"/>
              </w:rPr>
            </w:pPr>
          </w:p>
          <w:p w:rsidR="000F51A0" w:rsidRPr="0003001F" w:rsidRDefault="000F51A0" w:rsidP="00B3708A">
            <w:pPr>
              <w:rPr>
                <w:bCs/>
                <w:szCs w:val="24"/>
              </w:rPr>
            </w:pPr>
          </w:p>
        </w:tc>
      </w:tr>
    </w:tbl>
    <w:p w:rsidR="00A75C08" w:rsidRDefault="00A75C08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014B9C">
        <w:tc>
          <w:tcPr>
            <w:tcW w:w="8789" w:type="dxa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38298A" w:rsidRDefault="0038298A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0F51A0">
              <w:rPr>
                <w:szCs w:val="24"/>
              </w:rPr>
              <w:t xml:space="preserve">den </w:t>
            </w:r>
            <w:r w:rsidR="00683921">
              <w:rPr>
                <w:szCs w:val="24"/>
              </w:rPr>
              <w:t>19</w:t>
            </w:r>
            <w:r w:rsidR="000F51A0">
              <w:rPr>
                <w:szCs w:val="24"/>
              </w:rPr>
              <w:t xml:space="preserve"> </w:t>
            </w:r>
            <w:r w:rsidR="00D45C89" w:rsidRPr="000F51A0">
              <w:rPr>
                <w:szCs w:val="24"/>
              </w:rPr>
              <w:t>augusti</w:t>
            </w:r>
            <w:r w:rsidR="00B3708A" w:rsidRPr="000F51A0">
              <w:rPr>
                <w:szCs w:val="24"/>
              </w:rPr>
              <w:t xml:space="preserve"> </w:t>
            </w:r>
            <w:r w:rsidRPr="000F51A0">
              <w:rPr>
                <w:szCs w:val="24"/>
              </w:rPr>
              <w:t>20</w:t>
            </w:r>
            <w:r w:rsidR="001517DC" w:rsidRPr="000F51A0">
              <w:rPr>
                <w:szCs w:val="24"/>
              </w:rPr>
              <w:t>2</w:t>
            </w:r>
            <w:r w:rsidR="00FC5B1B" w:rsidRPr="000F51A0">
              <w:rPr>
                <w:szCs w:val="24"/>
              </w:rPr>
              <w:t>1</w:t>
            </w:r>
          </w:p>
          <w:p w:rsidR="00683921" w:rsidRPr="00BA38FB" w:rsidRDefault="0068392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68392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A52037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F51A0">
              <w:rPr>
                <w:snapToGrid w:val="0"/>
                <w:szCs w:val="24"/>
              </w:rPr>
              <w:t>Larry Söder</w:t>
            </w:r>
            <w:r w:rsidR="0015525B" w:rsidRPr="006C71FF">
              <w:rPr>
                <w:snapToGrid w:val="0"/>
                <w:szCs w:val="24"/>
              </w:rPr>
              <w:t xml:space="preserve"> 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D67D67">
              <w:rPr>
                <w:sz w:val="22"/>
                <w:szCs w:val="22"/>
              </w:rPr>
              <w:t>3</w:t>
            </w:r>
            <w:r w:rsidR="00A52037">
              <w:rPr>
                <w:sz w:val="22"/>
                <w:szCs w:val="22"/>
              </w:rPr>
              <w:t>8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83921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83921">
              <w:rPr>
                <w:sz w:val="22"/>
                <w:szCs w:val="22"/>
              </w:rPr>
              <w:t xml:space="preserve">§ </w:t>
            </w:r>
            <w:r w:rsidR="00894856" w:rsidRPr="00683921">
              <w:rPr>
                <w:sz w:val="22"/>
                <w:szCs w:val="22"/>
              </w:rPr>
              <w:t>2</w:t>
            </w:r>
            <w:r w:rsidR="00390C41" w:rsidRPr="00683921">
              <w:rPr>
                <w:sz w:val="22"/>
                <w:szCs w:val="22"/>
              </w:rPr>
              <w:t>–</w:t>
            </w:r>
            <w:r w:rsidR="00683921" w:rsidRPr="00683921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83921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94044A" w:rsidTr="00A5203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>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A52037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B3708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683921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8392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683921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8392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E10B03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Johnny Skalin</w:t>
            </w:r>
            <w:r w:rsidR="0094044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A52037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8392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683921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8392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683921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8392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D63252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683921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94044A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316" w:rsidRDefault="00443316" w:rsidP="00AD6647">
      <w:r>
        <w:separator/>
      </w:r>
    </w:p>
  </w:endnote>
  <w:endnote w:type="continuationSeparator" w:id="0">
    <w:p w:rsidR="00443316" w:rsidRDefault="00443316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316" w:rsidRDefault="00443316" w:rsidP="00AD6647">
      <w:r>
        <w:separator/>
      </w:r>
    </w:p>
  </w:footnote>
  <w:footnote w:type="continuationSeparator" w:id="0">
    <w:p w:rsidR="00443316" w:rsidRDefault="00443316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2938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1A9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63B"/>
    <w:rsid w:val="0038298A"/>
    <w:rsid w:val="0038651A"/>
    <w:rsid w:val="00386DD7"/>
    <w:rsid w:val="00387092"/>
    <w:rsid w:val="00387AC2"/>
    <w:rsid w:val="003908A8"/>
    <w:rsid w:val="00390C41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2A29"/>
    <w:rsid w:val="00433B81"/>
    <w:rsid w:val="0043601F"/>
    <w:rsid w:val="00436913"/>
    <w:rsid w:val="00436AB2"/>
    <w:rsid w:val="00436C71"/>
    <w:rsid w:val="00436FC7"/>
    <w:rsid w:val="00442B03"/>
    <w:rsid w:val="00443316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7350B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C0DA0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39C5"/>
    <w:rsid w:val="00526E06"/>
    <w:rsid w:val="00531477"/>
    <w:rsid w:val="00542726"/>
    <w:rsid w:val="005471FC"/>
    <w:rsid w:val="00547254"/>
    <w:rsid w:val="00547B84"/>
    <w:rsid w:val="00547F54"/>
    <w:rsid w:val="005522C5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47E3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295B"/>
    <w:rsid w:val="00643F2C"/>
    <w:rsid w:val="00646C10"/>
    <w:rsid w:val="006614A8"/>
    <w:rsid w:val="00662F96"/>
    <w:rsid w:val="00682EDC"/>
    <w:rsid w:val="00683921"/>
    <w:rsid w:val="0068476B"/>
    <w:rsid w:val="00687478"/>
    <w:rsid w:val="00690B63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5435F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4B8E"/>
    <w:rsid w:val="007C610E"/>
    <w:rsid w:val="007D072F"/>
    <w:rsid w:val="007D17E6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4856"/>
    <w:rsid w:val="00895570"/>
    <w:rsid w:val="00896E93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4802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3F6F"/>
    <w:rsid w:val="00A744C3"/>
    <w:rsid w:val="00A75C08"/>
    <w:rsid w:val="00A769F0"/>
    <w:rsid w:val="00A823F9"/>
    <w:rsid w:val="00A8340C"/>
    <w:rsid w:val="00A8525A"/>
    <w:rsid w:val="00A928A7"/>
    <w:rsid w:val="00A92DD1"/>
    <w:rsid w:val="00A94074"/>
    <w:rsid w:val="00A96460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E57"/>
    <w:rsid w:val="00AE39AD"/>
    <w:rsid w:val="00AE6609"/>
    <w:rsid w:val="00AE6E0B"/>
    <w:rsid w:val="00AE7169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3708A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6D33"/>
    <w:rsid w:val="00B96F04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F28EA"/>
    <w:rsid w:val="00CF4563"/>
    <w:rsid w:val="00CF4602"/>
    <w:rsid w:val="00CF4611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7133"/>
    <w:rsid w:val="00D57C30"/>
    <w:rsid w:val="00D615B9"/>
    <w:rsid w:val="00D63252"/>
    <w:rsid w:val="00D67D67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C4529"/>
    <w:rsid w:val="00DC5CB1"/>
    <w:rsid w:val="00DC6897"/>
    <w:rsid w:val="00DD0161"/>
    <w:rsid w:val="00DD3014"/>
    <w:rsid w:val="00DD49DF"/>
    <w:rsid w:val="00DD5844"/>
    <w:rsid w:val="00DD7785"/>
    <w:rsid w:val="00DE50F0"/>
    <w:rsid w:val="00DE54AF"/>
    <w:rsid w:val="00DE54DD"/>
    <w:rsid w:val="00DE5E6B"/>
    <w:rsid w:val="00DE7817"/>
    <w:rsid w:val="00DF10D2"/>
    <w:rsid w:val="00DF1362"/>
    <w:rsid w:val="00E02462"/>
    <w:rsid w:val="00E036C4"/>
    <w:rsid w:val="00E05CBD"/>
    <w:rsid w:val="00E065C3"/>
    <w:rsid w:val="00E102B9"/>
    <w:rsid w:val="00E10B03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F09BA"/>
    <w:rsid w:val="00EF0EA5"/>
    <w:rsid w:val="00EF4542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D37D0-60D2-4050-B517-3FBAC89B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3534</Characters>
  <Application>Microsoft Office Word</Application>
  <DocSecurity>4</DocSecurity>
  <Lines>1178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2021-06-21T05:29:00Z</cp:lastPrinted>
  <dcterms:created xsi:type="dcterms:W3CDTF">2021-08-23T11:16:00Z</dcterms:created>
  <dcterms:modified xsi:type="dcterms:W3CDTF">2021-08-23T11:16:00Z</dcterms:modified>
</cp:coreProperties>
</file>