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83B" w:rsidRPr="003471D8" w:rsidRDefault="00AD083B" w:rsidP="00AD083B">
      <w:pPr>
        <w:pStyle w:val="Hemstlrubrik"/>
      </w:pPr>
      <w:r w:rsidRPr="003471D8">
        <w:t>Förslag till riksdagsbeslut</w:t>
      </w:r>
    </w:p>
    <w:p w:rsidR="00F91412" w:rsidRPr="003471D8" w:rsidRDefault="00F91412">
      <w:pPr>
        <w:pStyle w:val="Hemstlatt"/>
        <w:numPr>
          <w:ilvl w:val="0"/>
          <w:numId w:val="1"/>
        </w:numPr>
      </w:pPr>
      <w:r w:rsidRPr="003471D8">
        <w:t>Riksdagen tillkännager för regeringen som sin mening vad i motionen anförs om volymen av mikrokrediter inom u</w:t>
      </w:r>
      <w:r w:rsidRPr="003471D8">
        <w:t>t</w:t>
      </w:r>
      <w:r w:rsidRPr="003471D8">
        <w:t>vecklingssamarbetet.</w:t>
      </w:r>
    </w:p>
    <w:p w:rsidR="00F91412" w:rsidRPr="003471D8" w:rsidRDefault="00F91412">
      <w:pPr>
        <w:pStyle w:val="Hemstlatt"/>
        <w:numPr>
          <w:ilvl w:val="0"/>
          <w:numId w:val="1"/>
        </w:numPr>
      </w:pPr>
      <w:r w:rsidRPr="003471D8">
        <w:t>Riksdagen tillkännager för regeringen som sin mening vad i motionen anförs om valutasäkring i samband med att mikrokrediter u</w:t>
      </w:r>
      <w:r w:rsidRPr="003471D8">
        <w:t>t</w:t>
      </w:r>
      <w:r w:rsidRPr="003471D8">
        <w:t>reds.</w:t>
      </w:r>
    </w:p>
    <w:p w:rsidR="00AD083B" w:rsidRPr="003471D8" w:rsidRDefault="00AD083B" w:rsidP="00AD083B">
      <w:pPr>
        <w:pStyle w:val="Rubrik1"/>
      </w:pPr>
      <w:r w:rsidRPr="003471D8">
        <w:t>Motivering</w:t>
      </w:r>
    </w:p>
    <w:p w:rsidR="00AD083B" w:rsidRPr="003471D8" w:rsidRDefault="00AD083B" w:rsidP="00FF5139">
      <w:r w:rsidRPr="003471D8">
        <w:t>Sverige bör satsa på mer Mikrokrediter i sitt internationella utvecklingssa</w:t>
      </w:r>
      <w:r w:rsidRPr="003471D8">
        <w:t>m</w:t>
      </w:r>
      <w:r w:rsidRPr="003471D8">
        <w:t>arbete och utveckla en valutasäkringsmodell vid denna mikrokreditverksa</w:t>
      </w:r>
      <w:r w:rsidRPr="003471D8">
        <w:t>m</w:t>
      </w:r>
      <w:r w:rsidRPr="003471D8">
        <w:t>het.</w:t>
      </w:r>
    </w:p>
    <w:p w:rsidR="00AD083B" w:rsidRPr="003471D8" w:rsidRDefault="00AD083B" w:rsidP="00FF5139">
      <w:pPr>
        <w:pStyle w:val="Normaltindrag"/>
      </w:pPr>
      <w:r w:rsidRPr="003471D8">
        <w:t xml:space="preserve">Mikrokrediter är sedan 70-talet en metod i arbetet för att hjälpa människor i </w:t>
      </w:r>
      <w:r w:rsidR="00FF5139" w:rsidRPr="003471D8">
        <w:t xml:space="preserve">syd </w:t>
      </w:r>
      <w:r w:rsidRPr="003471D8">
        <w:t>att ta sig ur fattigdom. De flesta mikrokreditprojekt har visat sig vara en framgångsrik metod</w:t>
      </w:r>
      <w:r w:rsidR="00FF5139" w:rsidRPr="003471D8">
        <w:t>,</w:t>
      </w:r>
      <w:r w:rsidRPr="003471D8">
        <w:t xml:space="preserve"> och de har bidragit till att många miljoner fattiga männ</w:t>
      </w:r>
      <w:r w:rsidRPr="003471D8">
        <w:t>i</w:t>
      </w:r>
      <w:r w:rsidRPr="003471D8">
        <w:t xml:space="preserve">skor i </w:t>
      </w:r>
      <w:r w:rsidR="00FF5139" w:rsidRPr="003471D8">
        <w:t xml:space="preserve">syd </w:t>
      </w:r>
      <w:r w:rsidRPr="003471D8">
        <w:t>har tagit sig ur fattigdom. Människor har gått från att vara b</w:t>
      </w:r>
      <w:r w:rsidRPr="003471D8">
        <w:t>i</w:t>
      </w:r>
      <w:r w:rsidRPr="003471D8">
        <w:t>dragstagare till att bli företagare, utan behov av bidrag.</w:t>
      </w:r>
    </w:p>
    <w:p w:rsidR="00AD083B" w:rsidRPr="003471D8" w:rsidRDefault="00AD083B" w:rsidP="00FF5139">
      <w:pPr>
        <w:pStyle w:val="Normaltindrag"/>
      </w:pPr>
      <w:r w:rsidRPr="003471D8">
        <w:t>Regeringen bör utreda om mikrokrediter ska få en större plats i svenskt i</w:t>
      </w:r>
      <w:r w:rsidRPr="003471D8">
        <w:t>n</w:t>
      </w:r>
      <w:r w:rsidRPr="003471D8">
        <w:t>ternationellt utvecklingsarbete för att öka verkningsgraden, effektiviteten, av våra svenska satsningar i tredje världen. Utredningen kan förslagsvis göras av den nya myndigheten i Karlstad,</w:t>
      </w:r>
      <w:r w:rsidR="001436F1" w:rsidRPr="003471D8">
        <w:t xml:space="preserve"> </w:t>
      </w:r>
      <w:r w:rsidRPr="003471D8">
        <w:t>”</w:t>
      </w:r>
      <w:r w:rsidR="00FF5139" w:rsidRPr="003471D8">
        <w:t>Sadev</w:t>
      </w:r>
      <w:r w:rsidRPr="003471D8">
        <w:t>, Institutet för utvärdering av intern</w:t>
      </w:r>
      <w:r w:rsidRPr="003471D8">
        <w:t>a</w:t>
      </w:r>
      <w:r w:rsidRPr="003471D8">
        <w:t>tionellt utvecklingsarbete”</w:t>
      </w:r>
      <w:r w:rsidR="00FF5139" w:rsidRPr="003471D8">
        <w:t xml:space="preserve">, allt </w:t>
      </w:r>
      <w:r w:rsidRPr="003471D8">
        <w:t>i syfte att snabbare nå målen i ”Sveriges nya politik för global utveckling” som riksdagen fattade beslut om för snart två år sedan, där ett av målen var att halvera fattigdomen i världen till år 2015.</w:t>
      </w:r>
    </w:p>
    <w:p w:rsidR="00AD083B" w:rsidRPr="003471D8" w:rsidRDefault="00AD083B" w:rsidP="00FF5139">
      <w:pPr>
        <w:pStyle w:val="Normaltindrag"/>
      </w:pPr>
      <w:r w:rsidRPr="003471D8">
        <w:t>För att mikrokreditverksamheten ska kunna utvecklas i snabbare takt, bör vi hitta metoder där risken för valutaförluster minimeras. En modell för val</w:t>
      </w:r>
      <w:r w:rsidRPr="003471D8">
        <w:t>u</w:t>
      </w:r>
      <w:r w:rsidRPr="003471D8">
        <w:t>ta</w:t>
      </w:r>
      <w:r w:rsidR="005228E3" w:rsidRPr="003471D8">
        <w:softHyphen/>
      </w:r>
      <w:r w:rsidRPr="003471D8">
        <w:t>säkring i samband med mikrokrediter bör därför utredas.</w:t>
      </w:r>
    </w:p>
    <w:p w:rsidR="003724FE" w:rsidRPr="003471D8" w:rsidRDefault="00AD083B" w:rsidP="00FF5139">
      <w:pPr>
        <w:pStyle w:val="Rubrik2"/>
      </w:pPr>
      <w:r w:rsidRPr="003471D8">
        <w:lastRenderedPageBreak/>
        <w:t>Mikrokrediter</w:t>
      </w:r>
    </w:p>
    <w:p w:rsidR="00AD083B" w:rsidRPr="003471D8" w:rsidRDefault="00AD083B" w:rsidP="00FF5139">
      <w:pPr>
        <w:rPr>
          <w:b/>
          <w:szCs w:val="36"/>
        </w:rPr>
      </w:pPr>
      <w:r w:rsidRPr="003471D8">
        <w:t>Ingen bestående fred kan uppnås om inte stora befolkningsgrupper bryter sig ut ur fattigdomen. Utvecklingen underifrån bidrar till att främja demokrati och mänskliga rättigheter, sa nyligen Nobelkommitténs ordförande Ole Da</w:t>
      </w:r>
      <w:r w:rsidRPr="003471D8">
        <w:t>n</w:t>
      </w:r>
      <w:r w:rsidRPr="003471D8">
        <w:t>bolt Mjös i samband med att man utsåg Muhammed Yunus från Bangladesh och den bank han startat, Grameen Bank, till årets fredspristagare.</w:t>
      </w:r>
    </w:p>
    <w:p w:rsidR="00AD083B" w:rsidRPr="003471D8" w:rsidRDefault="00AD083B" w:rsidP="00FF5139">
      <w:pPr>
        <w:pStyle w:val="Normaltindrag"/>
      </w:pPr>
      <w:r w:rsidRPr="003471D8">
        <w:t xml:space="preserve">Banken har i trettio år gett små lån, mikrokrediter, utan säkerhet, till fattiga småproducenter och bönder, varav många kvinnor. Detta har resulterat </w:t>
      </w:r>
      <w:r w:rsidR="00FF5139" w:rsidRPr="003471D8">
        <w:t>i</w:t>
      </w:r>
      <w:r w:rsidRPr="003471D8">
        <w:t xml:space="preserve"> att många fattiga själva tagit sig ur fattigdom, utan bidrag, och kunnat bygga sig ett bra boende och fått råd att skicka barnen till skolan.</w:t>
      </w:r>
    </w:p>
    <w:p w:rsidR="00AD083B" w:rsidRPr="003471D8" w:rsidRDefault="00AD083B" w:rsidP="00FF5139">
      <w:pPr>
        <w:pStyle w:val="Normaltindrag"/>
      </w:pPr>
      <w:r w:rsidRPr="003471D8">
        <w:t>Idén med mikrokrediter har, utifrån Yunus modell, spridits till många fa</w:t>
      </w:r>
      <w:r w:rsidRPr="003471D8">
        <w:t>t</w:t>
      </w:r>
      <w:r w:rsidRPr="003471D8">
        <w:t>tiga länder.</w:t>
      </w:r>
      <w:r w:rsidR="00FF5139" w:rsidRPr="003471D8">
        <w:t xml:space="preserve"> </w:t>
      </w:r>
      <w:r w:rsidRPr="003471D8">
        <w:t>Från Sverige har bl.a. Kyrkornas U-fond</w:t>
      </w:r>
      <w:r w:rsidR="001436F1" w:rsidRPr="003471D8">
        <w:t xml:space="preserve"> </w:t>
      </w:r>
      <w:r w:rsidRPr="003471D8">
        <w:t>(</w:t>
      </w:r>
      <w:hyperlink r:id="rId7" w:history="1">
        <w:r w:rsidRPr="003471D8">
          <w:t>www.ufond.org</w:t>
        </w:r>
      </w:hyperlink>
      <w:r w:rsidRPr="003471D8">
        <w:t>) gjort stora insatser i ett flertal länder.</w:t>
      </w:r>
    </w:p>
    <w:p w:rsidR="00AD083B" w:rsidRPr="003471D8" w:rsidRDefault="00AD083B" w:rsidP="00FF5139">
      <w:pPr>
        <w:pStyle w:val="Normaltindrag"/>
      </w:pPr>
      <w:r w:rsidRPr="003471D8">
        <w:t>Små lån gör stor skillnad och hjälper människor att arbeta sig ur sin fatti</w:t>
      </w:r>
      <w:r w:rsidRPr="003471D8">
        <w:t>g</w:t>
      </w:r>
      <w:r w:rsidRPr="003471D8">
        <w:t>dom.</w:t>
      </w:r>
      <w:r w:rsidR="00FF5139" w:rsidRPr="003471D8">
        <w:t xml:space="preserve"> </w:t>
      </w:r>
      <w:r w:rsidRPr="003471D8">
        <w:t>I de flesta fattiga länder är de finansiella marknaderna, bankerna, inte tillgängliga för de flesta hushåll, småföretagare och småbrukare. De saknar alla möjligheter till ett tryggt sparande, till krediter och till betalningstjänster.</w:t>
      </w:r>
    </w:p>
    <w:p w:rsidR="00AD083B" w:rsidRPr="003471D8" w:rsidRDefault="00AD083B" w:rsidP="00FF5139">
      <w:pPr>
        <w:pStyle w:val="Normaltindrag"/>
      </w:pPr>
      <w:r w:rsidRPr="003471D8">
        <w:t>Mikrofinansinstitutioner och banker med mikrofinansverksamhet vänder på perspektiven och skapar tillgång till småskaliga finansiella tjänster för alla som exkluderas i det vanliga finansiella systemet. På detta vis får människor möjligheter att försörja sig själva och arbeta sig ur fattigdom.</w:t>
      </w:r>
    </w:p>
    <w:p w:rsidR="00AD083B" w:rsidRPr="003471D8" w:rsidRDefault="00AD083B" w:rsidP="00FF5139">
      <w:pPr>
        <w:pStyle w:val="Rubrik2"/>
      </w:pPr>
      <w:r w:rsidRPr="003471D8">
        <w:t>Valutasäkring</w:t>
      </w:r>
    </w:p>
    <w:p w:rsidR="00AD083B" w:rsidRPr="003471D8" w:rsidRDefault="00AD083B" w:rsidP="00FF5139">
      <w:r w:rsidRPr="003471D8">
        <w:t>Det som gjort att mikrofinansverksamheten i många länder inte utvecklas mer, är de valutarisker som finns i denna verksamhet.</w:t>
      </w:r>
      <w:r w:rsidR="001436F1" w:rsidRPr="003471D8">
        <w:t xml:space="preserve"> </w:t>
      </w:r>
      <w:r w:rsidRPr="003471D8">
        <w:t>Om vi kunde skapa en modell där valutarisker bättre kunde hanteras, till en rimlig kostnad, skulle intresset från svensk kapitalmarknad snabbt öka för investeringar i mikrokr</w:t>
      </w:r>
      <w:r w:rsidRPr="003471D8">
        <w:t>e</w:t>
      </w:r>
      <w:r w:rsidRPr="003471D8">
        <w:t>ditverksamhet i världens fattiga länder. Ett sådant ökat svenskt engagemang skulle både ge ökade volymer i utvecklingssamarbetet och säkerställa profe</w:t>
      </w:r>
      <w:r w:rsidRPr="003471D8">
        <w:t>s</w:t>
      </w:r>
      <w:r w:rsidRPr="003471D8">
        <w:t>sionalitet och kompetensöverföring. Erfarenheter från bl.a. den kyrkliga mi</w:t>
      </w:r>
      <w:r w:rsidRPr="003471D8">
        <w:t>k</w:t>
      </w:r>
      <w:r w:rsidRPr="003471D8">
        <w:t>rofinansaktören Oikocredit och FMO i Holland (motsvarigheten till Swe</w:t>
      </w:r>
      <w:r w:rsidRPr="003471D8">
        <w:t>d</w:t>
      </w:r>
      <w:r w:rsidRPr="003471D8">
        <w:t>fund), visar att valutasäkringsmodellen kan utvecklas utan att grundkapitalet förbrukas. Genom riskspridning i många valutor skapas ett nollsummescen</w:t>
      </w:r>
      <w:r w:rsidRPr="003471D8">
        <w:t>a</w:t>
      </w:r>
      <w:r w:rsidRPr="003471D8">
        <w:t>rio.</w:t>
      </w:r>
    </w:p>
    <w:p w:rsidR="00AD083B" w:rsidRPr="003471D8" w:rsidRDefault="00AD083B" w:rsidP="00FF5139">
      <w:pPr>
        <w:pStyle w:val="Normaltindrag"/>
      </w:pPr>
      <w:r w:rsidRPr="003471D8">
        <w:t>Regeringen borde utreda förutsättningarna för att starta ett pilotprojekt för valutasäkring för satsningar i mikrofinanssektorn. Förslagsvis bör 100 milj</w:t>
      </w:r>
      <w:r w:rsidRPr="003471D8">
        <w:t>o</w:t>
      </w:r>
      <w:r w:rsidRPr="003471D8">
        <w:t xml:space="preserve">ner kronor satsas i detta valutasäkringsprojekt. Sannolikt skulle detta kunna locka fram ca 1 miljard från svensk kapitalmarknad att investeras i </w:t>
      </w:r>
      <w:r w:rsidR="00FF5139" w:rsidRPr="003471D8">
        <w:t>syd</w:t>
      </w:r>
      <w:r w:rsidRPr="003471D8">
        <w:t>. Pr</w:t>
      </w:r>
      <w:r w:rsidRPr="003471D8">
        <w:t>o</w:t>
      </w:r>
      <w:r w:rsidRPr="003471D8">
        <w:t>jektet kunde hanteras av en icke vinstdrivande aktör som exempelvis Kyrko</w:t>
      </w:r>
      <w:r w:rsidRPr="003471D8">
        <w:t>r</w:t>
      </w:r>
      <w:r w:rsidRPr="003471D8">
        <w:t>nas U-fond (</w:t>
      </w:r>
      <w:hyperlink r:id="rId8" w:history="1">
        <w:r w:rsidRPr="003471D8">
          <w:t>www.ufond.org</w:t>
        </w:r>
      </w:hyperlink>
      <w:r w:rsidRPr="003471D8">
        <w:t>)</w:t>
      </w:r>
      <w:r w:rsidR="001436F1" w:rsidRPr="003471D8">
        <w:t>.</w:t>
      </w:r>
    </w:p>
    <w:p w:rsidR="00AD083B" w:rsidRPr="003471D8" w:rsidRDefault="00AD083B" w:rsidP="00FF5139">
      <w:pPr>
        <w:pStyle w:val="Normaltindrag"/>
      </w:pPr>
      <w:r w:rsidRPr="003471D8">
        <w:t xml:space="preserve">I en värld med över 1 miljard svältande människor är det viktigt att vi hela tiden ser över och utvärderar effektiviteten och verkningsgraden </w:t>
      </w:r>
      <w:r w:rsidR="00FF5139" w:rsidRPr="003471D8">
        <w:t>av</w:t>
      </w:r>
      <w:r w:rsidRPr="003471D8">
        <w:t xml:space="preserve"> vårt u</w:t>
      </w:r>
      <w:r w:rsidRPr="003471D8">
        <w:t>t</w:t>
      </w:r>
      <w:r w:rsidRPr="003471D8">
        <w:t>vecklingssamarbete i världens fattiga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71D8">
        <w:trPr>
          <w:cantSplit/>
        </w:trPr>
        <w:tc>
          <w:tcPr>
            <w:tcW w:w="3046" w:type="dxa"/>
          </w:tcPr>
          <w:p w:rsidR="00F91412" w:rsidRPr="003471D8" w:rsidRDefault="00F91412">
            <w:pPr>
              <w:pStyle w:val="UnderskriftDatum"/>
              <w:spacing w:before="240"/>
            </w:pPr>
            <w:r w:rsidRPr="003471D8">
              <w:t>Stockholm den 31 oktober 2006</w:t>
            </w:r>
          </w:p>
        </w:tc>
        <w:tc>
          <w:tcPr>
            <w:tcW w:w="3047" w:type="dxa"/>
          </w:tcPr>
          <w:p w:rsidR="00F91412" w:rsidRPr="003471D8" w:rsidRDefault="00F91412">
            <w:pPr>
              <w:pStyle w:val="Underskrifter"/>
              <w:spacing w:before="240"/>
            </w:pPr>
          </w:p>
        </w:tc>
      </w:tr>
      <w:tr w:rsidR="00000000" w:rsidRPr="003471D8">
        <w:trPr>
          <w:cantSplit/>
        </w:trPr>
        <w:tc>
          <w:tcPr>
            <w:tcW w:w="3046" w:type="dxa"/>
          </w:tcPr>
          <w:p w:rsidR="00F91412" w:rsidRPr="003471D8" w:rsidRDefault="00F91412">
            <w:pPr>
              <w:pStyle w:val="Underskrifter"/>
            </w:pPr>
            <w:r w:rsidRPr="003471D8">
              <w:t>Rosita Runegrund (kd)</w:t>
            </w:r>
          </w:p>
        </w:tc>
        <w:tc>
          <w:tcPr>
            <w:tcW w:w="3046" w:type="dxa"/>
          </w:tcPr>
          <w:p w:rsidR="00F91412" w:rsidRPr="003471D8" w:rsidRDefault="00F91412">
            <w:pPr>
              <w:pStyle w:val="Underskrifter"/>
            </w:pPr>
          </w:p>
        </w:tc>
      </w:tr>
    </w:tbl>
    <w:p w:rsidR="00AD083B" w:rsidRPr="003471D8" w:rsidRDefault="00AD083B" w:rsidP="00FF5139">
      <w:pPr>
        <w:pStyle w:val="Normaltindrag"/>
      </w:pPr>
    </w:p>
    <w:sectPr w:rsidR="00AD083B" w:rsidRPr="003471D8" w:rsidSect="00FF5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412" w:rsidRPr="003471D8" w:rsidRDefault="00F91412">
      <w:r w:rsidRPr="003471D8">
        <w:separator/>
      </w:r>
    </w:p>
  </w:endnote>
  <w:endnote w:type="continuationSeparator" w:id="0">
    <w:p w:rsidR="00F91412" w:rsidRPr="003471D8" w:rsidRDefault="00F91412">
      <w:r w:rsidRPr="003471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9" w:rsidRPr="003471D8" w:rsidRDefault="003471D8" w:rsidP="00FF5139">
    <w:pPr>
      <w:pStyle w:val="Sidfot"/>
    </w:pPr>
    <w:r w:rsidRPr="003471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3275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9" w:rsidRDefault="00F914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F51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5139" w:rsidRDefault="00F91412">
                    <w:pPr>
                      <w:pStyle w:val="NormalS5sidnrV"/>
                    </w:pPr>
                    <w:r>
                      <w:fldChar w:fldCharType="begin"/>
                    </w:r>
                    <w:r w:rsidR="00FF51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2DD" w:rsidRPr="003471D8" w:rsidRDefault="003471D8" w:rsidP="00FF5139">
    <w:pPr>
      <w:pStyle w:val="Sidfot"/>
    </w:pPr>
    <w:r w:rsidRPr="003471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3613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9" w:rsidRDefault="00F914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51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2C6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139" w:rsidRDefault="00F914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5139">
                      <w:instrText xml:space="preserve"> PAGE *\charformat</w:instrText>
                    </w:r>
                    <w:r>
                      <w:fldChar w:fldCharType="separate"/>
                    </w:r>
                    <w:r w:rsidR="00382C6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2DD" w:rsidRPr="003471D8" w:rsidRDefault="003471D8" w:rsidP="00FF5139">
    <w:pPr>
      <w:pStyle w:val="Sidfot"/>
    </w:pPr>
    <w:r w:rsidRPr="003471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98351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9" w:rsidRDefault="00F914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51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139" w:rsidRDefault="00F914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51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412" w:rsidRPr="003471D8" w:rsidRDefault="00F91412">
      <w:r w:rsidRPr="003471D8">
        <w:separator/>
      </w:r>
    </w:p>
  </w:footnote>
  <w:footnote w:type="continuationSeparator" w:id="0">
    <w:p w:rsidR="00F91412" w:rsidRPr="003471D8" w:rsidRDefault="00F91412">
      <w:r w:rsidRPr="003471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9" w:rsidRPr="003471D8" w:rsidRDefault="003471D8" w:rsidP="00FF5139">
    <w:pPr>
      <w:pStyle w:val="Sidhuvud"/>
    </w:pPr>
    <w:r w:rsidRPr="003471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56316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9" w:rsidRDefault="00F914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F51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2C6B">
                            <w:t>2006/07</w:t>
                          </w:r>
                          <w:r>
                            <w:fldChar w:fldCharType="end"/>
                          </w:r>
                          <w:r w:rsidR="00FF5139">
                            <w:t>:</w:t>
                          </w:r>
                          <w:r>
                            <w:fldChar w:fldCharType="begin"/>
                          </w:r>
                          <w:r w:rsidR="00FF51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2C6B">
                            <w:t>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5139" w:rsidRDefault="00F91412">
                    <w:pPr>
                      <w:pStyle w:val="KantRubrikS5V"/>
                    </w:pPr>
                    <w:r>
                      <w:fldChar w:fldCharType="begin"/>
                    </w:r>
                    <w:r w:rsidR="00FF51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2C6B">
                      <w:t>2006/07</w:t>
                    </w:r>
                    <w:r>
                      <w:fldChar w:fldCharType="end"/>
                    </w:r>
                    <w:r w:rsidR="00FF5139">
                      <w:t>:</w:t>
                    </w:r>
                    <w:r>
                      <w:fldChar w:fldCharType="begin"/>
                    </w:r>
                    <w:r w:rsidR="00FF51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2C6B">
                      <w:t>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2DD" w:rsidRPr="003471D8" w:rsidRDefault="003471D8" w:rsidP="00FF5139">
    <w:pPr>
      <w:pStyle w:val="Sidhuvud"/>
    </w:pPr>
    <w:r w:rsidRPr="003471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57967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9" w:rsidRDefault="00F914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F51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2C6B">
                            <w:t>2006/07</w:t>
                          </w:r>
                          <w:r>
                            <w:fldChar w:fldCharType="end"/>
                          </w:r>
                          <w:r w:rsidR="00FF5139">
                            <w:t>:</w:t>
                          </w:r>
                          <w:r>
                            <w:fldChar w:fldCharType="begin"/>
                          </w:r>
                          <w:r w:rsidR="00FF51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2C6B">
                            <w:t>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5139" w:rsidRDefault="00F914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F51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2C6B">
                      <w:t>2006/07</w:t>
                    </w:r>
                    <w:r>
                      <w:fldChar w:fldCharType="end"/>
                    </w:r>
                    <w:r w:rsidR="00FF5139">
                      <w:t>:</w:t>
                    </w:r>
                    <w:r>
                      <w:fldChar w:fldCharType="begin"/>
                    </w:r>
                    <w:r w:rsidR="00FF51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2C6B">
                      <w:t>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412" w:rsidRPr="003471D8" w:rsidRDefault="00F91412">
    <w:pPr>
      <w:pStyle w:val="FSHNormal"/>
      <w:tabs>
        <w:tab w:val="right" w:pos="5840"/>
      </w:tabs>
    </w:pPr>
    <w:r w:rsidRPr="003471D8">
      <w:br/>
    </w:r>
    <w:r w:rsidRPr="003471D8">
      <w:fldChar w:fldCharType="begin" w:fldLock="1"/>
    </w:r>
    <w:r w:rsidRPr="003471D8">
      <w:instrText xml:space="preserve"> DOCPROPERTY</w:instrText>
    </w:r>
    <w:r w:rsidRPr="003471D8">
      <w:rPr>
        <w:sz w:val="18"/>
      </w:rPr>
      <w:instrText xml:space="preserve"> "YearUser" *\charformat </w:instrText>
    </w:r>
    <w:r w:rsidRPr="003471D8">
      <w:fldChar w:fldCharType="separate"/>
    </w:r>
    <w:r w:rsidRPr="003471D8">
      <w:t>2006/07</w:t>
    </w:r>
    <w:r w:rsidRPr="003471D8">
      <w:fldChar w:fldCharType="end"/>
    </w:r>
    <w:r w:rsidRPr="003471D8">
      <w:t xml:space="preserve"> </w:t>
    </w:r>
    <w:r w:rsidRPr="003471D8">
      <w:tab/>
      <w:t xml:space="preserve">mnr: </w:t>
    </w:r>
    <w:r w:rsidRPr="003471D8">
      <w:fldChar w:fldCharType="begin" w:fldLock="1"/>
    </w:r>
    <w:r w:rsidRPr="003471D8">
      <w:instrText xml:space="preserve"> DOCPROPERTY</w:instrText>
    </w:r>
    <w:r w:rsidRPr="003471D8">
      <w:rPr>
        <w:sz w:val="18"/>
      </w:rPr>
      <w:instrText xml:space="preserve"> "Motionsnummer" *\charformat </w:instrText>
    </w:r>
    <w:r w:rsidRPr="003471D8">
      <w:fldChar w:fldCharType="separate"/>
    </w:r>
    <w:r w:rsidRPr="003471D8">
      <w:t>U279</w:t>
    </w:r>
    <w:r w:rsidRPr="003471D8">
      <w:fldChar w:fldCharType="end"/>
    </w:r>
    <w:r w:rsidRPr="003471D8">
      <w:br/>
    </w:r>
    <w:r w:rsidRPr="003471D8">
      <w:fldChar w:fldCharType="begin" w:fldLock="1"/>
    </w:r>
    <w:r w:rsidRPr="003471D8">
      <w:instrText xml:space="preserve"> DOCPROPERTY</w:instrText>
    </w:r>
    <w:r w:rsidRPr="003471D8">
      <w:rPr>
        <w:sz w:val="18"/>
      </w:rPr>
      <w:instrText xml:space="preserve"> "Samling" *\charformat </w:instrText>
    </w:r>
    <w:r w:rsidRPr="003471D8">
      <w:fldChar w:fldCharType="end"/>
    </w:r>
    <w:r w:rsidRPr="003471D8">
      <w:tab/>
      <w:t xml:space="preserve">pnr: </w:t>
    </w:r>
    <w:r w:rsidRPr="003471D8">
      <w:fldChar w:fldCharType="begin" w:fldLock="1"/>
    </w:r>
    <w:r w:rsidRPr="003471D8">
      <w:instrText xml:space="preserve"> DOCPROPERTY</w:instrText>
    </w:r>
    <w:r w:rsidRPr="003471D8">
      <w:rPr>
        <w:sz w:val="18"/>
      </w:rPr>
      <w:instrText xml:space="preserve"> "Partinummer" *\charformat </w:instrText>
    </w:r>
    <w:r w:rsidRPr="003471D8">
      <w:fldChar w:fldCharType="separate"/>
    </w:r>
    <w:r w:rsidRPr="003471D8">
      <w:t>kd682</w:t>
    </w:r>
    <w:r w:rsidRPr="003471D8">
      <w:fldChar w:fldCharType="end"/>
    </w:r>
  </w:p>
  <w:p w:rsidR="00F91412" w:rsidRPr="003471D8" w:rsidRDefault="00F91412">
    <w:pPr>
      <w:pStyle w:val="FSHRub1"/>
    </w:pPr>
    <w:r w:rsidRPr="003471D8">
      <w:t>Motion till riksdagen</w:t>
    </w:r>
    <w:r w:rsidRPr="003471D8">
      <w:br/>
    </w:r>
    <w:r w:rsidRPr="003471D8">
      <w:fldChar w:fldCharType="begin" w:fldLock="1"/>
    </w:r>
    <w:r w:rsidRPr="003471D8">
      <w:instrText xml:space="preserve"> DOCPROPERTY "YearUser" *\charformat </w:instrText>
    </w:r>
    <w:r w:rsidRPr="003471D8">
      <w:fldChar w:fldCharType="separate"/>
    </w:r>
    <w:r w:rsidRPr="003471D8">
      <w:t>2006/07</w:t>
    </w:r>
    <w:r w:rsidRPr="003471D8">
      <w:fldChar w:fldCharType="end"/>
    </w:r>
    <w:r w:rsidRPr="003471D8">
      <w:t>:</w:t>
    </w:r>
    <w:r w:rsidRPr="003471D8">
      <w:fldChar w:fldCharType="begin" w:fldLock="1"/>
    </w:r>
    <w:r w:rsidRPr="003471D8">
      <w:instrText xml:space="preserve"> DOCPROPERTY "Motionsnummer" *\charformat </w:instrText>
    </w:r>
    <w:r w:rsidRPr="003471D8">
      <w:fldChar w:fldCharType="separate"/>
    </w:r>
    <w:r w:rsidRPr="003471D8">
      <w:t>U279</w:t>
    </w:r>
    <w:r w:rsidRPr="003471D8">
      <w:fldChar w:fldCharType="end"/>
    </w:r>
  </w:p>
  <w:p w:rsidR="00F91412" w:rsidRPr="003471D8" w:rsidRDefault="00F91412">
    <w:pPr>
      <w:pStyle w:val="FSHNormalS5"/>
    </w:pPr>
    <w:r w:rsidRPr="003471D8">
      <w:fldChar w:fldCharType="begin" w:fldLock="1"/>
    </w:r>
    <w:r w:rsidRPr="003471D8">
      <w:instrText xml:space="preserve"> DOCPROPERTY "MotionarText" *\charformat </w:instrText>
    </w:r>
    <w:r w:rsidRPr="003471D8">
      <w:fldChar w:fldCharType="separate"/>
    </w:r>
    <w:r w:rsidRPr="003471D8">
      <w:t>av Rosita Runegrund (kd)</w:t>
    </w:r>
    <w:r w:rsidRPr="003471D8">
      <w:fldChar w:fldCharType="end"/>
    </w:r>
    <w:r w:rsidRPr="003471D8">
      <w:br/>
    </w:r>
    <w:r w:rsidRPr="003471D8">
      <w:fldChar w:fldCharType="begin" w:fldLock="1"/>
    </w:r>
    <w:r w:rsidRPr="003471D8">
      <w:instrText xml:space="preserve"> DOCPROPERTY "SvarFrasKort" *\charformat </w:instrText>
    </w:r>
    <w:r w:rsidRPr="003471D8">
      <w:fldChar w:fldCharType="end"/>
    </w:r>
  </w:p>
  <w:p w:rsidR="00F91412" w:rsidRPr="003471D8" w:rsidRDefault="00F91412">
    <w:pPr>
      <w:pStyle w:val="FSHTitel"/>
    </w:pPr>
    <w:r w:rsidRPr="003471D8">
      <w:fldChar w:fldCharType="begin" w:fldLock="1"/>
    </w:r>
    <w:r w:rsidRPr="003471D8">
      <w:instrText xml:space="preserve"> DOCPROPERTY</w:instrText>
    </w:r>
    <w:r w:rsidRPr="003471D8">
      <w:rPr>
        <w:sz w:val="18"/>
      </w:rPr>
      <w:instrText xml:space="preserve"> "RubrikSvar" *\charformat </w:instrText>
    </w:r>
    <w:r w:rsidRPr="003471D8">
      <w:fldChar w:fldCharType="separate"/>
    </w:r>
    <w:r w:rsidRPr="003471D8">
      <w:t>Mikrokrediter</w:t>
    </w:r>
    <w:r w:rsidRPr="003471D8">
      <w:fldChar w:fldCharType="end"/>
    </w:r>
  </w:p>
  <w:p w:rsidR="00F91412" w:rsidRPr="003471D8" w:rsidRDefault="00F91412">
    <w:pPr>
      <w:pStyle w:val="Normal00"/>
    </w:pPr>
  </w:p>
  <w:p w:rsidR="00FF5139" w:rsidRPr="003471D8" w:rsidRDefault="00FF51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3612C3"/>
    <w:multiLevelType w:val="hybridMultilevel"/>
    <w:tmpl w:val="774615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6D3D27"/>
    <w:multiLevelType w:val="hybridMultilevel"/>
    <w:tmpl w:val="6A9437C4"/>
    <w:lvl w:ilvl="0" w:tplc="A38812A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100712">
    <w:abstractNumId w:val="14"/>
  </w:num>
  <w:num w:numId="2" w16cid:durableId="390661773">
    <w:abstractNumId w:val="10"/>
  </w:num>
  <w:num w:numId="3" w16cid:durableId="1952391020">
    <w:abstractNumId w:val="12"/>
  </w:num>
  <w:num w:numId="4" w16cid:durableId="497424166">
    <w:abstractNumId w:val="13"/>
  </w:num>
  <w:num w:numId="5" w16cid:durableId="876503849">
    <w:abstractNumId w:val="8"/>
  </w:num>
  <w:num w:numId="6" w16cid:durableId="1456290108">
    <w:abstractNumId w:val="3"/>
  </w:num>
  <w:num w:numId="7" w16cid:durableId="1682120747">
    <w:abstractNumId w:val="2"/>
  </w:num>
  <w:num w:numId="8" w16cid:durableId="1461846791">
    <w:abstractNumId w:val="1"/>
  </w:num>
  <w:num w:numId="9" w16cid:durableId="1324351725">
    <w:abstractNumId w:val="0"/>
  </w:num>
  <w:num w:numId="10" w16cid:durableId="804275003">
    <w:abstractNumId w:val="9"/>
  </w:num>
  <w:num w:numId="11" w16cid:durableId="1754469217">
    <w:abstractNumId w:val="7"/>
  </w:num>
  <w:num w:numId="12" w16cid:durableId="519008900">
    <w:abstractNumId w:val="6"/>
  </w:num>
  <w:num w:numId="13" w16cid:durableId="182982115">
    <w:abstractNumId w:val="5"/>
  </w:num>
  <w:num w:numId="14" w16cid:durableId="1784184482">
    <w:abstractNumId w:val="4"/>
  </w:num>
  <w:num w:numId="15" w16cid:durableId="1826388696">
    <w:abstractNumId w:val="11"/>
  </w:num>
  <w:num w:numId="16" w16cid:durableId="258105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5870FB7-9D5C-46CE-A3E5-BCEA4DFA7F30}"/>
  </w:docVars>
  <w:rsids>
    <w:rsidRoot w:val="003471D8"/>
    <w:rsid w:val="00002742"/>
    <w:rsid w:val="000220F8"/>
    <w:rsid w:val="00025B14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36F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3802"/>
    <w:rsid w:val="002818D3"/>
    <w:rsid w:val="002911A7"/>
    <w:rsid w:val="002943C8"/>
    <w:rsid w:val="00295E6D"/>
    <w:rsid w:val="002A2A6B"/>
    <w:rsid w:val="002B02EE"/>
    <w:rsid w:val="002C2373"/>
    <w:rsid w:val="002D11A8"/>
    <w:rsid w:val="00314F87"/>
    <w:rsid w:val="003204DD"/>
    <w:rsid w:val="0032051D"/>
    <w:rsid w:val="003303B5"/>
    <w:rsid w:val="003366E9"/>
    <w:rsid w:val="00342FB4"/>
    <w:rsid w:val="003471D8"/>
    <w:rsid w:val="0036065A"/>
    <w:rsid w:val="003724FE"/>
    <w:rsid w:val="00382C6B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16F9"/>
    <w:rsid w:val="004E38D9"/>
    <w:rsid w:val="005000F2"/>
    <w:rsid w:val="005228E3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61E5"/>
    <w:rsid w:val="00846903"/>
    <w:rsid w:val="008545B2"/>
    <w:rsid w:val="008E72DD"/>
    <w:rsid w:val="008F0A96"/>
    <w:rsid w:val="009062A0"/>
    <w:rsid w:val="00914C18"/>
    <w:rsid w:val="009451E7"/>
    <w:rsid w:val="00956E7F"/>
    <w:rsid w:val="00960199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083B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43AC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0C9E"/>
    <w:rsid w:val="00DF5ACD"/>
    <w:rsid w:val="00E22893"/>
    <w:rsid w:val="00E349C2"/>
    <w:rsid w:val="00E360DE"/>
    <w:rsid w:val="00E5074A"/>
    <w:rsid w:val="00E521CB"/>
    <w:rsid w:val="00E55EB7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1412"/>
    <w:rsid w:val="00FA3374"/>
    <w:rsid w:val="00FB2435"/>
    <w:rsid w:val="00FB6490"/>
    <w:rsid w:val="00FC53D4"/>
    <w:rsid w:val="00FC7246"/>
    <w:rsid w:val="00FC7E79"/>
    <w:rsid w:val="00FD2531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DD615D-BA2F-4764-9E9B-6D4C1E1A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5139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ond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fond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3907</Characters>
  <Application>Microsoft Office Word</Application>
  <DocSecurity>4</DocSecurity>
  <Lines>72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kd682</vt:lpstr>
    </vt:vector>
  </TitlesOfParts>
  <Company>Riksdagen</Company>
  <LinksUpToDate>false</LinksUpToDate>
  <CharactersWithSpaces>4523</CharactersWithSpaces>
  <SharedDoc>false</SharedDoc>
  <HLinks>
    <vt:vector size="12" baseType="variant"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http://www.ufond.org/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http://www.ufond.org/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kd682</dc:title>
  <dc:subject>kd682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2007-01-18T14:38:00Z</cp:lastPrinted>
  <dcterms:created xsi:type="dcterms:W3CDTF">2025-12-17T02:24:00Z</dcterms:created>
  <dcterms:modified xsi:type="dcterms:W3CDTF">2025-12-17T02:24:00Z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Mikrokrediter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Mikrokrediter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Rosita Runegrund (kd)</vt:lpwstr>
  </property>
  <property fmtid="{D5CDD505-2E9C-101B-9397-08002B2CF9AE}" pid="26" name="MotionarLista">
    <vt:lpwstr>Runegrund, Rosita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mn0211aa</vt:lpwstr>
  </property>
  <property fmtid="{D5CDD505-2E9C-101B-9397-08002B2CF9AE}" pid="46" name="MotionID">
    <vt:lpwstr>20062007000001070100000006820069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20062007000001070100000006820069</vt:lpwstr>
  </property>
  <property fmtid="{D5CDD505-2E9C-101B-9397-08002B2CF9AE}" pid="50" name="nummer">
    <vt:lpwstr>279</vt:lpwstr>
  </property>
  <property fmtid="{D5CDD505-2E9C-101B-9397-08002B2CF9AE}" pid="51" name="utskottsbeteckning">
    <vt:lpwstr>U</vt:lpwstr>
  </property>
  <property fmtid="{D5CDD505-2E9C-101B-9397-08002B2CF9AE}" pid="52" name="GlobalUID">
    <vt:lpwstr>{A13A8322-0AD3-48B6-B168-024988CA84CB}</vt:lpwstr>
  </property>
  <property fmtid="{D5CDD505-2E9C-101B-9397-08002B2CF9AE}" pid="53" name="Överföringar">
    <vt:i4>0</vt:i4>
  </property>
  <property fmtid="{D5CDD505-2E9C-101B-9397-08002B2CF9AE}" pid="54" name="Checksum">
    <vt:lpwstr>*0013001520279*</vt:lpwstr>
  </property>
  <property fmtid="{D5CDD505-2E9C-101B-9397-08002B2CF9AE}" pid="55" name="skuggnummer">
    <vt:lpwstr>1885</vt:lpwstr>
  </property>
  <property fmtid="{D5CDD505-2E9C-101B-9397-08002B2CF9AE}" pid="56" name="urixVersion">
    <vt:lpwstr>3.1.4.4</vt:lpwstr>
  </property>
  <property fmtid="{D5CDD505-2E9C-101B-9397-08002B2CF9AE}" pid="57" name="urixOrigin">
    <vt:lpwstr>070215 16:31:42.333</vt:lpwstr>
  </property>
  <property fmtid="{D5CDD505-2E9C-101B-9397-08002B2CF9AE}" pid="58" name="urixGuid">
    <vt:lpwstr>{4DA93539-6F65-4883-A9E2-18C63F406752}</vt:lpwstr>
  </property>
</Properties>
</file>