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D3200" w:rsidRPr="001A6264" w:rsidTr="00BD3200">
        <w:tc>
          <w:tcPr>
            <w:tcW w:w="7228" w:type="dxa"/>
          </w:tcPr>
          <w:p w:rsidR="00BD3200" w:rsidRPr="001A6264" w:rsidRDefault="00BD3200" w:rsidP="00BD3200">
            <w:pPr>
              <w:pStyle w:val="RSKRbeteckning"/>
              <w:spacing w:before="240"/>
            </w:pPr>
            <w:r w:rsidRPr="001A6264">
              <w:t>Riksdagsskrivelse</w:t>
            </w:r>
          </w:p>
          <w:p w:rsidR="00BD3200" w:rsidRPr="001A6264" w:rsidRDefault="00BD3200" w:rsidP="00BD3200">
            <w:pPr>
              <w:pStyle w:val="RSKRbeteckning"/>
            </w:pPr>
            <w:r w:rsidRPr="001A6264">
              <w:t>2013/14:251</w:t>
            </w:r>
          </w:p>
        </w:tc>
        <w:tc>
          <w:tcPr>
            <w:tcW w:w="1134" w:type="dxa"/>
          </w:tcPr>
          <w:p w:rsidR="00BD3200" w:rsidRPr="001A6264" w:rsidRDefault="00BD3200" w:rsidP="00BD3200">
            <w:pPr>
              <w:jc w:val="right"/>
            </w:pPr>
            <w:r w:rsidRPr="001A626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200" w:rsidRPr="001A6264" w:rsidTr="00BD320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D3200" w:rsidRPr="001A6264" w:rsidRDefault="00BD3200" w:rsidP="00BD3200">
            <w:pPr>
              <w:rPr>
                <w:sz w:val="10"/>
              </w:rPr>
            </w:pPr>
          </w:p>
        </w:tc>
      </w:tr>
    </w:tbl>
    <w:p w:rsidR="00285036" w:rsidRPr="001A6264" w:rsidRDefault="00285036" w:rsidP="00BD3200"/>
    <w:p w:rsidR="00BD3200" w:rsidRPr="001A6264" w:rsidRDefault="00BD3200" w:rsidP="00BD3200">
      <w:pPr>
        <w:pStyle w:val="Mottagare1"/>
      </w:pPr>
      <w:r w:rsidRPr="001A6264">
        <w:t>Regeringen</w:t>
      </w:r>
    </w:p>
    <w:p w:rsidR="00BD3200" w:rsidRPr="001A6264" w:rsidRDefault="00BD3200" w:rsidP="00BD3200">
      <w:pPr>
        <w:pStyle w:val="Mottagare2"/>
      </w:pPr>
      <w:r w:rsidRPr="001A6264">
        <w:t>Justitiedepartementet</w:t>
      </w:r>
    </w:p>
    <w:p w:rsidR="00BD3200" w:rsidRPr="001A6264" w:rsidRDefault="00BD3200" w:rsidP="00BD3200">
      <w:r w:rsidRPr="001A6264">
        <w:t>Med överlämnande av skatteutskottets betänkande 2013/14:SkU34 Förstärkt skydd av personuppgifter för hotade och förföljda personer får jag anmäla att riksdagen denna dag bifallit utskottets förslag till riksdagsbeslut.</w:t>
      </w:r>
    </w:p>
    <w:p w:rsidR="00BD3200" w:rsidRPr="001A6264" w:rsidRDefault="00BD3200" w:rsidP="00BD3200">
      <w:pPr>
        <w:pStyle w:val="Stockholm"/>
      </w:pPr>
      <w:r w:rsidRPr="001A6264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3200" w:rsidRPr="001A6264" w:rsidTr="00BD3200">
        <w:tc>
          <w:tcPr>
            <w:tcW w:w="3628" w:type="dxa"/>
          </w:tcPr>
          <w:p w:rsidR="00BD3200" w:rsidRPr="001A6264" w:rsidRDefault="00BD3200" w:rsidP="00BD3200">
            <w:pPr>
              <w:pStyle w:val="AvsTalman"/>
            </w:pPr>
            <w:r w:rsidRPr="001A6264">
              <w:t>Per Westerberg</w:t>
            </w:r>
          </w:p>
        </w:tc>
        <w:tc>
          <w:tcPr>
            <w:tcW w:w="3628" w:type="dxa"/>
          </w:tcPr>
          <w:p w:rsidR="00BD3200" w:rsidRPr="001A6264" w:rsidRDefault="00BD3200" w:rsidP="00BD3200">
            <w:pPr>
              <w:pStyle w:val="AvsTjnsteman"/>
            </w:pPr>
            <w:r w:rsidRPr="001A6264">
              <w:t>Claes Mårtensson</w:t>
            </w:r>
          </w:p>
        </w:tc>
      </w:tr>
    </w:tbl>
    <w:p w:rsidR="00BD3200" w:rsidRPr="001A6264" w:rsidRDefault="00BD3200" w:rsidP="00BD3200"/>
    <w:sectPr w:rsidR="00BD3200" w:rsidRPr="001A626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36"/>
    <w:rsid w:val="000171F4"/>
    <w:rsid w:val="00062659"/>
    <w:rsid w:val="000B4100"/>
    <w:rsid w:val="00137E7C"/>
    <w:rsid w:val="0015071F"/>
    <w:rsid w:val="001A6264"/>
    <w:rsid w:val="0028165D"/>
    <w:rsid w:val="00285036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20951"/>
    <w:rsid w:val="007D1F51"/>
    <w:rsid w:val="009E4FA2"/>
    <w:rsid w:val="009F6619"/>
    <w:rsid w:val="00BD3200"/>
    <w:rsid w:val="00C835F7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E9E76B-3C46-49E9-9860-C298A5F3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2014-05-08T12:48:00Z</cp:lastPrinted>
  <dcterms:created xsi:type="dcterms:W3CDTF">2014-05-08T14:49:00Z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34</vt:lpwstr>
  </property>
  <property fmtid="{D5CDD505-2E9C-101B-9397-08002B2CF9AE}" pid="17" name="RefRubrik">
    <vt:lpwstr>Förstärkt skydd av personuppgifter för hotade och förföljda personer</vt:lpwstr>
  </property>
</Properties>
</file>