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9C30C9">
              <w:rPr>
                <w:b/>
              </w:rPr>
              <w:t>44</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9C30C9">
              <w:t>06</w:t>
            </w:r>
            <w:r w:rsidR="00520D71">
              <w:t>-</w:t>
            </w:r>
            <w:r w:rsidR="009C30C9">
              <w:t>03</w:t>
            </w:r>
          </w:p>
        </w:tc>
      </w:tr>
      <w:tr w:rsidR="00447E69">
        <w:tc>
          <w:tcPr>
            <w:tcW w:w="1985" w:type="dxa"/>
          </w:tcPr>
          <w:p w:rsidR="00447E69" w:rsidRDefault="00447E69">
            <w:r>
              <w:t>TID</w:t>
            </w:r>
          </w:p>
        </w:tc>
        <w:tc>
          <w:tcPr>
            <w:tcW w:w="6463" w:type="dxa"/>
          </w:tcPr>
          <w:p w:rsidR="00447E69" w:rsidRDefault="009C30C9">
            <w:r>
              <w:t>09</w:t>
            </w:r>
            <w:r w:rsidR="00BF5F58">
              <w:t>:</w:t>
            </w:r>
            <w:r w:rsidR="00B2693D">
              <w:t>00</w:t>
            </w:r>
            <w:r w:rsidR="00FA543D">
              <w:t>–</w:t>
            </w:r>
            <w:r w:rsidR="001D0FA4">
              <w:t>09:40</w:t>
            </w:r>
          </w:p>
          <w:p w:rsidR="001D0FA4" w:rsidRDefault="001D0FA4">
            <w:r>
              <w:t>09:55–</w:t>
            </w:r>
            <w:r w:rsidR="001B65A9">
              <w:t>10:20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4F256D">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CA5431">
              <w:t>Roger Haddad (L), Kristina Axén Olin (M), Pia Nilsson (S), Lars Püss (M), Patrick Reslow (SD), Caroline Helmersson Olsson (S), Fredrik Christensson (C), Daniel Riazat (V)</w:t>
            </w:r>
            <w:r w:rsidR="004F256D">
              <w:t xml:space="preserve">, </w:t>
            </w:r>
            <w:r w:rsidR="00CA5431">
              <w:t>Marie-Louise Hänel Sandström (M), Robert Stenkvist (SD), Linus Sköld (S), Christian Carlsson (KD), Tomas Kronståhl (S), Michael Rubbestad (SD), Annika Hirvonen (MP), Maria Nilsson (L), Roza Güclü Hedin (S), Noria Manouchi (M), Aylin Fazelian (S)</w:t>
            </w:r>
            <w:r w:rsidR="006D44CD">
              <w:t>,</w:t>
            </w:r>
            <w:r w:rsidR="004F256D">
              <w:t xml:space="preserve"> </w:t>
            </w:r>
            <w:r w:rsidR="00CA5431" w:rsidRPr="00CA5431">
              <w:t>Ilona Szatmari Waldau (V)</w:t>
            </w:r>
            <w:r w:rsidR="006D44CD">
              <w:t xml:space="preserve"> och Mats Berglund (MP)</w:t>
            </w:r>
            <w:r w:rsidR="004F256D">
              <w:t>.</w:t>
            </w:r>
          </w:p>
          <w:p w:rsidR="00BD09A6" w:rsidRDefault="00BD09A6" w:rsidP="00BD09A6">
            <w:pPr>
              <w:rPr>
                <w:b/>
                <w:bCs/>
              </w:rPr>
            </w:pPr>
          </w:p>
          <w:p w:rsidR="00313972" w:rsidRPr="004209C4" w:rsidRDefault="00313972" w:rsidP="00DE3B4A">
            <w:pPr>
              <w:tabs>
                <w:tab w:val="left" w:pos="1701"/>
              </w:tabs>
              <w:rPr>
                <w:b/>
                <w:bCs/>
              </w:rPr>
            </w:pPr>
            <w:r>
              <w:rPr>
                <w:color w:val="000000"/>
                <w:szCs w:val="24"/>
              </w:rPr>
              <w:t>Vidare var t</w:t>
            </w:r>
            <w:r w:rsidRPr="001269B2">
              <w:rPr>
                <w:color w:val="000000"/>
                <w:szCs w:val="24"/>
              </w:rPr>
              <w:t xml:space="preserve">jänstemän från utbildningsutskottets kansli </w:t>
            </w:r>
            <w:r w:rsidR="004F256D">
              <w:rPr>
                <w:color w:val="000000"/>
                <w:szCs w:val="24"/>
              </w:rPr>
              <w:t xml:space="preserve">och enheten riksdagstryck </w:t>
            </w:r>
            <w:r w:rsidRPr="001269B2">
              <w:rPr>
                <w:color w:val="000000"/>
                <w:szCs w:val="24"/>
              </w:rPr>
              <w:t>uppkopplade på distans.</w:t>
            </w:r>
          </w:p>
          <w:p w:rsidR="008E2E78" w:rsidRDefault="008E2E78" w:rsidP="00F573AC">
            <w:pPr>
              <w:autoSpaceDE w:val="0"/>
              <w:autoSpaceDN w:val="0"/>
              <w:textAlignment w:val="center"/>
              <w:rPr>
                <w:b/>
                <w:snapToGrid w:val="0"/>
              </w:rPr>
            </w:pPr>
          </w:p>
        </w:tc>
      </w:tr>
      <w:tr w:rsidR="00F27E76" w:rsidTr="0001177E">
        <w:tc>
          <w:tcPr>
            <w:tcW w:w="567" w:type="dxa"/>
          </w:tcPr>
          <w:p w:rsidR="00F27E76" w:rsidRPr="003B4DE8" w:rsidRDefault="00F27E76" w:rsidP="003B4DE8">
            <w:pPr>
              <w:pStyle w:val="Liststycke"/>
              <w:numPr>
                <w:ilvl w:val="0"/>
                <w:numId w:val="2"/>
              </w:numPr>
              <w:tabs>
                <w:tab w:val="left" w:pos="1701"/>
              </w:tabs>
              <w:rPr>
                <w:b/>
                <w:snapToGrid w:val="0"/>
              </w:rPr>
            </w:pPr>
          </w:p>
        </w:tc>
        <w:tc>
          <w:tcPr>
            <w:tcW w:w="6946" w:type="dxa"/>
            <w:gridSpan w:val="2"/>
          </w:tcPr>
          <w:p w:rsidR="00F27E76" w:rsidRDefault="00F27E76" w:rsidP="00BD09A6">
            <w:pPr>
              <w:autoSpaceDE w:val="0"/>
              <w:autoSpaceDN w:val="0"/>
              <w:adjustRightInd w:val="0"/>
              <w:textAlignment w:val="center"/>
              <w:rPr>
                <w:b/>
                <w:bCs/>
                <w:color w:val="000000"/>
                <w:szCs w:val="24"/>
              </w:rPr>
            </w:pPr>
            <w:r>
              <w:rPr>
                <w:b/>
                <w:bCs/>
                <w:color w:val="000000"/>
                <w:szCs w:val="24"/>
              </w:rPr>
              <w:t>Information från Riksrevisionen om granskningsrapporten Yrkeshögskolan – ambitioner, styrning och uppföljning (</w:t>
            </w:r>
            <w:proofErr w:type="spellStart"/>
            <w:r>
              <w:rPr>
                <w:b/>
                <w:bCs/>
                <w:color w:val="000000"/>
                <w:szCs w:val="24"/>
              </w:rPr>
              <w:t>RiR</w:t>
            </w:r>
            <w:proofErr w:type="spellEnd"/>
            <w:r>
              <w:rPr>
                <w:b/>
                <w:bCs/>
                <w:color w:val="000000"/>
                <w:szCs w:val="24"/>
              </w:rPr>
              <w:t xml:space="preserve"> 2021:13)</w:t>
            </w:r>
          </w:p>
          <w:p w:rsidR="00F27E76" w:rsidRDefault="00F27E76" w:rsidP="00BD09A6">
            <w:pPr>
              <w:autoSpaceDE w:val="0"/>
              <w:autoSpaceDN w:val="0"/>
              <w:adjustRightInd w:val="0"/>
              <w:textAlignment w:val="center"/>
              <w:rPr>
                <w:b/>
                <w:szCs w:val="26"/>
              </w:rPr>
            </w:pPr>
          </w:p>
          <w:p w:rsidR="00F27E76" w:rsidRPr="00F27E76" w:rsidRDefault="00F27E76" w:rsidP="00F27E76">
            <w:pPr>
              <w:autoSpaceDE w:val="0"/>
              <w:autoSpaceDN w:val="0"/>
              <w:adjustRightInd w:val="0"/>
              <w:textAlignment w:val="center"/>
              <w:rPr>
                <w:bCs/>
                <w:color w:val="000000"/>
                <w:szCs w:val="24"/>
              </w:rPr>
            </w:pPr>
            <w:r>
              <w:rPr>
                <w:color w:val="000000"/>
                <w:szCs w:val="24"/>
              </w:rPr>
              <w:t xml:space="preserve">Riksrevisorn Helena Lindberg biträdd av enhetschefen Katarina Richardson samt revisionsdirektörerna Jenny Lindblad och Krister Sund, samtliga från Riksrevisionen, deltog på distans och presenterade </w:t>
            </w:r>
            <w:r w:rsidRPr="00F27E76">
              <w:rPr>
                <w:bCs/>
                <w:color w:val="000000"/>
                <w:szCs w:val="24"/>
              </w:rPr>
              <w:t>granskningsrapporten Yrkeshögskolan – ambitioner, styrning och uppföljning (</w:t>
            </w:r>
            <w:proofErr w:type="spellStart"/>
            <w:r w:rsidRPr="00F27E76">
              <w:rPr>
                <w:bCs/>
                <w:color w:val="000000"/>
                <w:szCs w:val="24"/>
              </w:rPr>
              <w:t>RiR</w:t>
            </w:r>
            <w:proofErr w:type="spellEnd"/>
            <w:r w:rsidRPr="00F27E76">
              <w:rPr>
                <w:bCs/>
                <w:color w:val="000000"/>
                <w:szCs w:val="24"/>
              </w:rPr>
              <w:t xml:space="preserve"> 2021:13).</w:t>
            </w:r>
          </w:p>
          <w:p w:rsidR="00F27E76" w:rsidRDefault="00F27E76" w:rsidP="00BD09A6">
            <w:pPr>
              <w:autoSpaceDE w:val="0"/>
              <w:autoSpaceDN w:val="0"/>
              <w:adjustRightInd w:val="0"/>
              <w:textAlignment w:val="center"/>
              <w:rPr>
                <w:b/>
                <w:szCs w:val="26"/>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7724E7">
              <w:rPr>
                <w:snapToGrid w:val="0"/>
              </w:rPr>
              <w:t>43</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4F256D">
              <w:rPr>
                <w:snapToGrid w:val="0"/>
              </w:rPr>
              <w:t>2</w:t>
            </w:r>
            <w:r w:rsidR="003B4DE8">
              <w:rPr>
                <w:snapToGrid w:val="0"/>
              </w:rPr>
              <w:t>.</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656420" w:rsidRDefault="00F27E76" w:rsidP="00BB7028">
            <w:pPr>
              <w:tabs>
                <w:tab w:val="left" w:pos="1701"/>
              </w:tabs>
              <w:rPr>
                <w:b/>
                <w:bCs/>
                <w:color w:val="000000"/>
                <w:szCs w:val="24"/>
              </w:rPr>
            </w:pPr>
            <w:r>
              <w:rPr>
                <w:b/>
                <w:bCs/>
                <w:color w:val="000000"/>
                <w:szCs w:val="24"/>
              </w:rPr>
              <w:t>Förslag till utskottsinitiativ om bättre och långsiktiga förutsättningar för resursskolor</w:t>
            </w:r>
          </w:p>
          <w:p w:rsidR="00F27E76" w:rsidRDefault="00F27E76" w:rsidP="00BB7028">
            <w:pPr>
              <w:tabs>
                <w:tab w:val="left" w:pos="1701"/>
              </w:tabs>
              <w:rPr>
                <w:snapToGrid w:val="0"/>
              </w:rPr>
            </w:pPr>
          </w:p>
          <w:p w:rsidR="00F27E76" w:rsidRDefault="00F27E76" w:rsidP="00BB7028">
            <w:pPr>
              <w:tabs>
                <w:tab w:val="left" w:pos="1701"/>
              </w:tabs>
              <w:rPr>
                <w:snapToGrid w:val="0"/>
              </w:rPr>
            </w:pPr>
            <w:r>
              <w:rPr>
                <w:snapToGrid w:val="0"/>
              </w:rPr>
              <w:t>Utskottet fortsatte behandlingen av ett förslag till utskottsinitiativ om bättre och långsiktiga förutsättningar för resursskolor.</w:t>
            </w:r>
          </w:p>
          <w:p w:rsidR="003F5CF2" w:rsidRDefault="003F5CF2" w:rsidP="00BB7028">
            <w:pPr>
              <w:tabs>
                <w:tab w:val="left" w:pos="1701"/>
              </w:tabs>
              <w:rPr>
                <w:snapToGrid w:val="0"/>
              </w:rPr>
            </w:pPr>
          </w:p>
          <w:p w:rsidR="003F5CF2" w:rsidRDefault="003F5CF2" w:rsidP="003F5CF2">
            <w:pPr>
              <w:tabs>
                <w:tab w:val="left" w:pos="1701"/>
              </w:tabs>
              <w:rPr>
                <w:snapToGrid w:val="0"/>
              </w:rPr>
            </w:pPr>
            <w:r>
              <w:rPr>
                <w:snapToGrid w:val="0"/>
              </w:rPr>
              <w:t>Utskottet beslutade att inte ta något initiativ.</w:t>
            </w:r>
          </w:p>
          <w:p w:rsidR="003F5CF2" w:rsidRDefault="003F5CF2" w:rsidP="003F5CF2">
            <w:pPr>
              <w:tabs>
                <w:tab w:val="left" w:pos="1701"/>
              </w:tabs>
              <w:rPr>
                <w:b/>
                <w:bCs/>
                <w:color w:val="000000"/>
                <w:szCs w:val="24"/>
              </w:rPr>
            </w:pPr>
          </w:p>
          <w:p w:rsidR="003F5CF2" w:rsidRDefault="003F5CF2" w:rsidP="00BB7028">
            <w:pPr>
              <w:tabs>
                <w:tab w:val="left" w:pos="1701"/>
              </w:tabs>
              <w:rPr>
                <w:bCs/>
                <w:color w:val="000000"/>
                <w:szCs w:val="24"/>
              </w:rPr>
            </w:pPr>
            <w:r>
              <w:rPr>
                <w:bCs/>
                <w:color w:val="000000"/>
                <w:szCs w:val="24"/>
              </w:rPr>
              <w:t>Mot beslutet reserverade sig ledamöterna från Moderaterna, Sverigedemokraterna och Kristdemokraterna och ansåg att utskottet borde ha tagit initiativ enligt det framlagda förslaget.</w:t>
            </w:r>
          </w:p>
          <w:p w:rsidR="00BF3D49" w:rsidRDefault="00BF3D49" w:rsidP="00BB7028">
            <w:pPr>
              <w:tabs>
                <w:tab w:val="left" w:pos="1701"/>
              </w:tabs>
              <w:rPr>
                <w:snapToGrid w:val="0"/>
              </w:rPr>
            </w:pPr>
          </w:p>
          <w:p w:rsidR="00BF3D49" w:rsidRDefault="00BF3D49" w:rsidP="00BB7028">
            <w:pPr>
              <w:tabs>
                <w:tab w:val="left" w:pos="1701"/>
              </w:tabs>
              <w:rPr>
                <w:snapToGrid w:val="0"/>
              </w:rPr>
            </w:pPr>
            <w:r>
              <w:rPr>
                <w:snapToGrid w:val="0"/>
              </w:rPr>
              <w:t>Paragrafen förklarades omedelbart justerad.</w:t>
            </w:r>
          </w:p>
          <w:p w:rsidR="00F27E76" w:rsidRDefault="00F27E76" w:rsidP="003F5CF2">
            <w:pPr>
              <w:tabs>
                <w:tab w:val="left" w:pos="1701"/>
              </w:tabs>
              <w:rPr>
                <w:snapToGrid w:val="0"/>
              </w:rPr>
            </w:pPr>
          </w:p>
        </w:tc>
      </w:tr>
      <w:tr w:rsidR="003B4DE8" w:rsidTr="0001177E">
        <w:tc>
          <w:tcPr>
            <w:tcW w:w="567" w:type="dxa"/>
          </w:tcPr>
          <w:p w:rsidR="003B4DE8" w:rsidRPr="00656420" w:rsidRDefault="003B4DE8" w:rsidP="00CA5431">
            <w:pPr>
              <w:pStyle w:val="Liststycke"/>
              <w:numPr>
                <w:ilvl w:val="0"/>
                <w:numId w:val="2"/>
              </w:numPr>
              <w:tabs>
                <w:tab w:val="left" w:pos="1701"/>
              </w:tabs>
              <w:rPr>
                <w:b/>
                <w:snapToGrid w:val="0"/>
              </w:rPr>
            </w:pP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zCs w:val="24"/>
              </w:rPr>
            </w:pPr>
            <w:r>
              <w:rPr>
                <w:szCs w:val="24"/>
              </w:rPr>
              <w:t xml:space="preserve">Nästa sammanträde </w:t>
            </w:r>
            <w:r w:rsidR="007765ED">
              <w:rPr>
                <w:szCs w:val="24"/>
              </w:rPr>
              <w:t>äger</w:t>
            </w:r>
            <w:r w:rsidR="00BB7028">
              <w:rPr>
                <w:szCs w:val="24"/>
              </w:rPr>
              <w:t xml:space="preserve"> rum </w:t>
            </w:r>
            <w:r w:rsidR="00F27E76">
              <w:rPr>
                <w:szCs w:val="24"/>
              </w:rPr>
              <w:t>tis</w:t>
            </w:r>
            <w:r w:rsidR="00BB7028">
              <w:rPr>
                <w:szCs w:val="24"/>
              </w:rPr>
              <w:t xml:space="preserve">dagen den </w:t>
            </w:r>
            <w:r w:rsidR="00F27E76">
              <w:rPr>
                <w:szCs w:val="24"/>
              </w:rPr>
              <w:t>8 juni</w:t>
            </w:r>
            <w:r w:rsidR="00BB7028">
              <w:rPr>
                <w:szCs w:val="24"/>
              </w:rPr>
              <w:t xml:space="preserve"> 20</w:t>
            </w:r>
            <w:r w:rsidR="005F0E85">
              <w:rPr>
                <w:szCs w:val="24"/>
              </w:rPr>
              <w:t>2</w:t>
            </w:r>
            <w:r w:rsidR="00382862">
              <w:rPr>
                <w:szCs w:val="24"/>
              </w:rPr>
              <w:t>1</w:t>
            </w:r>
            <w:r>
              <w:rPr>
                <w:szCs w:val="24"/>
              </w:rPr>
              <w:t xml:space="preserve"> kl. </w:t>
            </w:r>
            <w:r w:rsidR="00F27E76">
              <w:rPr>
                <w:szCs w:val="24"/>
              </w:rPr>
              <w:t>11</w:t>
            </w:r>
            <w:r>
              <w:rPr>
                <w:szCs w:val="24"/>
              </w:rPr>
              <w:t>.00.</w:t>
            </w:r>
          </w:p>
          <w:p w:rsidR="006D44CD" w:rsidRDefault="006D44CD" w:rsidP="00F816D5">
            <w:pPr>
              <w:tabs>
                <w:tab w:val="left" w:pos="1701"/>
              </w:tabs>
              <w:rPr>
                <w:snapToGrid w:val="0"/>
              </w:rPr>
            </w:pPr>
          </w:p>
        </w:tc>
      </w:tr>
      <w:tr w:rsidR="006D44CD" w:rsidTr="00D96332">
        <w:tc>
          <w:tcPr>
            <w:tcW w:w="567" w:type="dxa"/>
          </w:tcPr>
          <w:p w:rsidR="006D44CD" w:rsidRPr="003B4DE8" w:rsidRDefault="006D44CD" w:rsidP="00D96332">
            <w:pPr>
              <w:pStyle w:val="Liststycke"/>
              <w:numPr>
                <w:ilvl w:val="0"/>
                <w:numId w:val="2"/>
              </w:numPr>
              <w:tabs>
                <w:tab w:val="left" w:pos="1701"/>
              </w:tabs>
              <w:rPr>
                <w:b/>
                <w:snapToGrid w:val="0"/>
              </w:rPr>
            </w:pPr>
          </w:p>
        </w:tc>
        <w:tc>
          <w:tcPr>
            <w:tcW w:w="6946" w:type="dxa"/>
            <w:gridSpan w:val="2"/>
          </w:tcPr>
          <w:p w:rsidR="006D44CD" w:rsidRDefault="006D44CD" w:rsidP="00D96332">
            <w:pPr>
              <w:autoSpaceDE w:val="0"/>
              <w:autoSpaceDN w:val="0"/>
              <w:adjustRightInd w:val="0"/>
              <w:textAlignment w:val="center"/>
              <w:rPr>
                <w:b/>
                <w:bCs/>
                <w:color w:val="000000"/>
                <w:szCs w:val="24"/>
              </w:rPr>
            </w:pPr>
            <w:r>
              <w:rPr>
                <w:b/>
                <w:bCs/>
                <w:color w:val="000000"/>
                <w:szCs w:val="24"/>
              </w:rPr>
              <w:t>Information från Folkhälsomyndigheten om situationen i skolan med anledning av covid-19</w:t>
            </w:r>
          </w:p>
          <w:p w:rsidR="006D44CD" w:rsidRDefault="006D44CD" w:rsidP="00D96332">
            <w:pPr>
              <w:autoSpaceDE w:val="0"/>
              <w:autoSpaceDN w:val="0"/>
              <w:adjustRightInd w:val="0"/>
              <w:textAlignment w:val="center"/>
              <w:rPr>
                <w:b/>
                <w:bCs/>
                <w:color w:val="000000"/>
                <w:szCs w:val="24"/>
              </w:rPr>
            </w:pPr>
          </w:p>
          <w:p w:rsidR="006D44CD" w:rsidRPr="00F27E76" w:rsidRDefault="006D44CD" w:rsidP="00D96332">
            <w:pPr>
              <w:autoSpaceDE w:val="0"/>
              <w:autoSpaceDN w:val="0"/>
              <w:adjustRightInd w:val="0"/>
              <w:textAlignment w:val="center"/>
              <w:rPr>
                <w:bCs/>
                <w:color w:val="000000"/>
                <w:szCs w:val="24"/>
              </w:rPr>
            </w:pPr>
            <w:r w:rsidRPr="00F27E76">
              <w:rPr>
                <w:bCs/>
                <w:color w:val="000000"/>
                <w:szCs w:val="24"/>
              </w:rPr>
              <w:t>Generaldirektören Johan Carlson från Folkhälsomyndigheten deltog på distans och informerade om situationen i skolan med anledning av covid-19.</w:t>
            </w:r>
          </w:p>
          <w:p w:rsidR="006D44CD" w:rsidRDefault="006D44CD" w:rsidP="00D96332">
            <w:pPr>
              <w:autoSpaceDE w:val="0"/>
              <w:autoSpaceDN w:val="0"/>
              <w:adjustRightInd w:val="0"/>
              <w:textAlignment w:val="center"/>
              <w:rPr>
                <w:b/>
                <w:bCs/>
                <w:color w:val="000000"/>
                <w:szCs w:val="24"/>
              </w:rPr>
            </w:pP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4F256D" w:rsidRDefault="004F256D"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4F256D"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F27E76">
              <w:t>tis</w:t>
            </w:r>
            <w:r w:rsidRPr="00C56172">
              <w:t xml:space="preserve">dagen </w:t>
            </w:r>
            <w:r w:rsidR="00F27E76">
              <w:t>den 8 juni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F27E76">
              <w:t>44</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1D0FA4">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1D0FA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1D0FA4"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7</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6110B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00117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Pr="00EC27A5"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2A2697"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507FCD"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2A2697"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0FA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0FA4"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9E1FCA"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0FA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0FA4"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D0FA4" w:rsidRPr="00402D5D"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0C461C"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Pr="003D41A2" w:rsidRDefault="001D0FA4" w:rsidP="001D0FA4">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D0FA4" w:rsidRDefault="001D0FA4" w:rsidP="001D0FA4">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1D0FA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1D0FA4" w:rsidRPr="003D41A2"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1D0FA4" w:rsidRDefault="001D0FA4" w:rsidP="001D0FA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CD10D8" w:rsidRDefault="00CD10D8" w:rsidP="00FB54D1">
      <w:pPr>
        <w:tabs>
          <w:tab w:val="left" w:pos="1276"/>
        </w:tabs>
        <w:ind w:left="-1134" w:firstLine="1134"/>
        <w:rPr>
          <w:lang w:val="en-GB"/>
        </w:rPr>
      </w:pPr>
      <w:bookmarkStart w:id="0" w:name="_GoBack"/>
      <w:bookmarkEnd w:id="0"/>
    </w:p>
    <w:sectPr w:rsidR="00CD10D8">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15"/>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B65A9"/>
    <w:rsid w:val="001D0FA4"/>
    <w:rsid w:val="001D5522"/>
    <w:rsid w:val="001F5AC6"/>
    <w:rsid w:val="002059AD"/>
    <w:rsid w:val="00207D45"/>
    <w:rsid w:val="0022226E"/>
    <w:rsid w:val="00224EC3"/>
    <w:rsid w:val="00237DB6"/>
    <w:rsid w:val="002462FF"/>
    <w:rsid w:val="00253162"/>
    <w:rsid w:val="002608E3"/>
    <w:rsid w:val="00267FC1"/>
    <w:rsid w:val="002871AD"/>
    <w:rsid w:val="002A2697"/>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3F5CF2"/>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4F256D"/>
    <w:rsid w:val="00501D18"/>
    <w:rsid w:val="00507FCD"/>
    <w:rsid w:val="00520D7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D44CD"/>
    <w:rsid w:val="006E0945"/>
    <w:rsid w:val="006E6B54"/>
    <w:rsid w:val="00711344"/>
    <w:rsid w:val="00721260"/>
    <w:rsid w:val="00740F7D"/>
    <w:rsid w:val="00766B40"/>
    <w:rsid w:val="0076736F"/>
    <w:rsid w:val="007724E7"/>
    <w:rsid w:val="00775DBD"/>
    <w:rsid w:val="007765ED"/>
    <w:rsid w:val="00776CA2"/>
    <w:rsid w:val="007801D9"/>
    <w:rsid w:val="00781C15"/>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0253D"/>
    <w:rsid w:val="00823C8C"/>
    <w:rsid w:val="00824F05"/>
    <w:rsid w:val="00825D78"/>
    <w:rsid w:val="00827DBD"/>
    <w:rsid w:val="00832BA8"/>
    <w:rsid w:val="0083501D"/>
    <w:rsid w:val="00841B9D"/>
    <w:rsid w:val="00872753"/>
    <w:rsid w:val="00876835"/>
    <w:rsid w:val="00886BA6"/>
    <w:rsid w:val="008929D2"/>
    <w:rsid w:val="00893815"/>
    <w:rsid w:val="00895553"/>
    <w:rsid w:val="00896EBD"/>
    <w:rsid w:val="008B080B"/>
    <w:rsid w:val="008B4A0D"/>
    <w:rsid w:val="008C35C4"/>
    <w:rsid w:val="008E2E78"/>
    <w:rsid w:val="008F6938"/>
    <w:rsid w:val="008F6C98"/>
    <w:rsid w:val="008F7983"/>
    <w:rsid w:val="0090616E"/>
    <w:rsid w:val="009171C9"/>
    <w:rsid w:val="00923EFE"/>
    <w:rsid w:val="00925ABE"/>
    <w:rsid w:val="0094358D"/>
    <w:rsid w:val="00960E59"/>
    <w:rsid w:val="00985715"/>
    <w:rsid w:val="009A1313"/>
    <w:rsid w:val="009A164A"/>
    <w:rsid w:val="009A1CEC"/>
    <w:rsid w:val="009B52FA"/>
    <w:rsid w:val="009C30C9"/>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3D49"/>
    <w:rsid w:val="00BF5F58"/>
    <w:rsid w:val="00C04265"/>
    <w:rsid w:val="00C1010E"/>
    <w:rsid w:val="00C1169B"/>
    <w:rsid w:val="00C150F8"/>
    <w:rsid w:val="00C21DC4"/>
    <w:rsid w:val="00C24CCF"/>
    <w:rsid w:val="00C318F6"/>
    <w:rsid w:val="00C422E7"/>
    <w:rsid w:val="00C616C4"/>
    <w:rsid w:val="00C62BD3"/>
    <w:rsid w:val="00C6692B"/>
    <w:rsid w:val="00C66AC4"/>
    <w:rsid w:val="00C718BB"/>
    <w:rsid w:val="00C76BCC"/>
    <w:rsid w:val="00C77DBB"/>
    <w:rsid w:val="00C82E31"/>
    <w:rsid w:val="00C866DE"/>
    <w:rsid w:val="00C87373"/>
    <w:rsid w:val="00C96CF1"/>
    <w:rsid w:val="00CA2266"/>
    <w:rsid w:val="00CA5431"/>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DE3B4A"/>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27E76"/>
    <w:rsid w:val="00F33EF9"/>
    <w:rsid w:val="00F46F0D"/>
    <w:rsid w:val="00F573AC"/>
    <w:rsid w:val="00F7021F"/>
    <w:rsid w:val="00F70C44"/>
    <w:rsid w:val="00F72877"/>
    <w:rsid w:val="00F816D5"/>
    <w:rsid w:val="00F8533C"/>
    <w:rsid w:val="00FA12EF"/>
    <w:rsid w:val="00FA543D"/>
    <w:rsid w:val="00FB54D1"/>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7A9F71-A2F9-4316-AAED-83346452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Mallar\Protokollsmall-2020-202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Protokollsmall-2020-2021</Template>
  <TotalTime>90</TotalTime>
  <Pages>4</Pages>
  <Words>541</Words>
  <Characters>3857</Characters>
  <Application>Microsoft Office Word</Application>
  <DocSecurity>0</DocSecurity>
  <Lines>257</Lines>
  <Paragraphs>137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Charlotta Lann</cp:lastModifiedBy>
  <cp:revision>21</cp:revision>
  <cp:lastPrinted>2013-04-22T11:37:00Z</cp:lastPrinted>
  <dcterms:created xsi:type="dcterms:W3CDTF">2021-05-31T13:05:00Z</dcterms:created>
  <dcterms:modified xsi:type="dcterms:W3CDTF">2021-06-14T12:16:00Z</dcterms:modified>
</cp:coreProperties>
</file>