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6BBD04E5E7FE44D2B11E49AF24127A62"/>
        </w:placeholder>
        <w15:appearance w15:val="hidden"/>
        <w:text/>
      </w:sdtPr>
      <w:sdtEndPr/>
      <w:sdtContent>
        <w:p w:rsidRPr="009B062B" w:rsidR="00AF30DD" w:rsidP="009B062B" w:rsidRDefault="00AF30DD" w14:paraId="680E8BAB" w14:textId="77777777">
          <w:pPr>
            <w:pStyle w:val="RubrikFrslagTIllRiksdagsbeslut"/>
          </w:pPr>
          <w:r w:rsidRPr="009B062B">
            <w:t>Förslag till riksdagsbeslut</w:t>
          </w:r>
        </w:p>
      </w:sdtContent>
    </w:sdt>
    <w:sdt>
      <w:sdtPr>
        <w:alias w:val="Yrkande 1"/>
        <w:tag w:val="c1c9f775-46d2-4d3f-be3f-c54b4c2441b5"/>
        <w:id w:val="368580017"/>
        <w:lock w:val="sdtLocked"/>
      </w:sdtPr>
      <w:sdtEndPr/>
      <w:sdtContent>
        <w:p w:rsidR="007A231F" w:rsidRDefault="00E15257" w14:paraId="07DED774" w14:textId="77777777">
          <w:pPr>
            <w:pStyle w:val="Frslagstext"/>
            <w:numPr>
              <w:ilvl w:val="0"/>
              <w:numId w:val="0"/>
            </w:numPr>
          </w:pPr>
          <w:r>
            <w:t>Riksdagen ställer sig bakom det som anförs i motionen om trafikpolisen i andra länder och dess organisering och tillkännager detta för regeringen.</w:t>
          </w:r>
        </w:p>
      </w:sdtContent>
    </w:sdt>
    <w:p w:rsidRPr="009B062B" w:rsidR="00AF30DD" w:rsidP="009B062B" w:rsidRDefault="000156D9" w14:paraId="56DA9C9E" w14:textId="77777777">
      <w:pPr>
        <w:pStyle w:val="Rubrik1"/>
      </w:pPr>
      <w:bookmarkStart w:name="MotionsStart" w:id="1"/>
      <w:bookmarkEnd w:id="1"/>
      <w:r w:rsidRPr="009B062B">
        <w:t>Motivering</w:t>
      </w:r>
    </w:p>
    <w:p w:rsidR="00093F48" w:rsidP="00093F48" w:rsidRDefault="002649A7" w14:paraId="1BB7502A" w14:textId="77777777">
      <w:pPr>
        <w:pStyle w:val="Normalutanindragellerluft"/>
      </w:pPr>
      <w:r w:rsidRPr="002649A7">
        <w:t>Ett ständigt ökande antal larmrapporter från ett ständigt minskande antal trafikpoliser har blivit allt för vanligt förekommande.</w:t>
      </w:r>
    </w:p>
    <w:p w:rsidR="002649A7" w:rsidP="002649A7" w:rsidRDefault="002649A7" w14:paraId="628B0AE9" w14:textId="77777777">
      <w:r w:rsidRPr="002649A7">
        <w:t>Antalet fordon på våra vägar ökar ständigt, samtidigt som antalet trafikpoliser minskar. Regeringen och polisens ledning står handfallna. Att säga att det är bråttom att hitta en lösning är en underdrift.</w:t>
      </w:r>
    </w:p>
    <w:p w:rsidR="002649A7" w:rsidP="002649A7" w:rsidRDefault="002649A7" w14:paraId="0B2E7A91" w14:textId="77777777">
      <w:r w:rsidRPr="002649A7">
        <w:t xml:space="preserve">Samtidigt </w:t>
      </w:r>
      <w:r>
        <w:t xml:space="preserve">ser vi att våra grannländer i till </w:t>
      </w:r>
      <w:r w:rsidRPr="002649A7">
        <w:t>ex</w:t>
      </w:r>
      <w:r>
        <w:t>empel</w:t>
      </w:r>
      <w:r w:rsidRPr="002649A7">
        <w:t xml:space="preserve"> Tyskland och Norge har organiserat sin trafikpoliskår på ett annat och förmodligen mer effektivt sätt. I t</w:t>
      </w:r>
      <w:r>
        <w:t xml:space="preserve">ill </w:t>
      </w:r>
      <w:r w:rsidRPr="002649A7">
        <w:t>ex</w:t>
      </w:r>
      <w:r>
        <w:t>empel</w:t>
      </w:r>
      <w:r w:rsidRPr="002649A7">
        <w:t xml:space="preserve"> Norge arbetar civilanställda fordonsinspektörer tillsammans med polisen för att kunde utföra de nödvändiga kontrollerna på tunga fordon. </w:t>
      </w:r>
    </w:p>
    <w:p w:rsidR="002649A7" w:rsidP="002649A7" w:rsidRDefault="002649A7" w14:paraId="1120D210" w14:textId="77777777">
      <w:r w:rsidRPr="002649A7">
        <w:t>Vi behöver fler poliser på våra vägar och vi behöver en modern organisation som kan hantera alla de uppgifter som vi har rätt att förvänta att en modern polisorganisation klarar av.</w:t>
      </w:r>
    </w:p>
    <w:p w:rsidRPr="002649A7" w:rsidR="002649A7" w:rsidP="002649A7" w:rsidRDefault="002649A7" w14:paraId="33276AEF" w14:textId="77777777">
      <w:r w:rsidRPr="002649A7">
        <w:lastRenderedPageBreak/>
        <w:t>I denna allvarliga situation vore det klokt att ta lärdom av hur andra länder har klarat av sin trafikpolisorganisation. Mycket tid kan vinnas och stora utredningsresurser kan sparas, resurser som helt säkert behövs någon annan stans inom polisen.</w:t>
      </w:r>
    </w:p>
    <w:sdt>
      <w:sdtPr>
        <w:rPr>
          <w:i/>
          <w:noProof/>
        </w:rPr>
        <w:alias w:val="CC_Underskrifter"/>
        <w:tag w:val="CC_Underskrifter"/>
        <w:id w:val="583496634"/>
        <w:lock w:val="sdtContentLocked"/>
        <w:placeholder>
          <w:docPart w:val="51243C53B15D4BE781F9F3AD07B7F68F"/>
        </w:placeholder>
        <w15:appearance w15:val="hidden"/>
      </w:sdtPr>
      <w:sdtEndPr>
        <w:rPr>
          <w:i w:val="0"/>
          <w:noProof w:val="0"/>
        </w:rPr>
      </w:sdtEndPr>
      <w:sdtContent>
        <w:p w:rsidR="004801AC" w:rsidP="00B9264E" w:rsidRDefault="00FD53A2" w14:paraId="5EC4F3BF" w14:textId="3DEF6D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A57DDE" w:rsidRDefault="00A57DDE" w14:paraId="7B01E841" w14:textId="77777777"/>
    <w:sectPr w:rsidR="00A57D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B1C66" w14:textId="77777777" w:rsidR="004337F6" w:rsidRDefault="004337F6" w:rsidP="000C1CAD">
      <w:pPr>
        <w:spacing w:line="240" w:lineRule="auto"/>
      </w:pPr>
      <w:r>
        <w:separator/>
      </w:r>
    </w:p>
  </w:endnote>
  <w:endnote w:type="continuationSeparator" w:id="0">
    <w:p w14:paraId="440C42D6" w14:textId="77777777" w:rsidR="004337F6" w:rsidRDefault="004337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B91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268E0" w14:textId="169C726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53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472EF" w14:textId="77777777" w:rsidR="004337F6" w:rsidRDefault="004337F6" w:rsidP="000C1CAD">
      <w:pPr>
        <w:spacing w:line="240" w:lineRule="auto"/>
      </w:pPr>
      <w:r>
        <w:separator/>
      </w:r>
    </w:p>
  </w:footnote>
  <w:footnote w:type="continuationSeparator" w:id="0">
    <w:p w14:paraId="0A2BF0BE" w14:textId="77777777" w:rsidR="004337F6" w:rsidRDefault="004337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99871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660900" wp14:anchorId="3BDDC1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D53A2" w14:paraId="767425A8" w14:textId="77777777">
                          <w:pPr>
                            <w:jc w:val="right"/>
                          </w:pPr>
                          <w:sdt>
                            <w:sdtPr>
                              <w:alias w:val="CC_Noformat_Partikod"/>
                              <w:tag w:val="CC_Noformat_Partikod"/>
                              <w:id w:val="-53464382"/>
                              <w:placeholder>
                                <w:docPart w:val="A7B50176477D4B6B8E64584066C655BD"/>
                              </w:placeholder>
                              <w:text/>
                            </w:sdtPr>
                            <w:sdtEndPr/>
                            <w:sdtContent>
                              <w:r w:rsidR="002649A7">
                                <w:t>M</w:t>
                              </w:r>
                            </w:sdtContent>
                          </w:sdt>
                          <w:sdt>
                            <w:sdtPr>
                              <w:alias w:val="CC_Noformat_Partinummer"/>
                              <w:tag w:val="CC_Noformat_Partinummer"/>
                              <w:id w:val="-1709555926"/>
                              <w:placeholder>
                                <w:docPart w:val="A7E0C41413CE4DD682C2015259BFADD4"/>
                              </w:placeholder>
                              <w:text/>
                            </w:sdtPr>
                            <w:sdtEndPr/>
                            <w:sdtContent>
                              <w:r w:rsidR="002649A7">
                                <w:t>1883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DDC1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D53A2" w14:paraId="767425A8" w14:textId="77777777">
                    <w:pPr>
                      <w:jc w:val="right"/>
                    </w:pPr>
                    <w:sdt>
                      <w:sdtPr>
                        <w:alias w:val="CC_Noformat_Partikod"/>
                        <w:tag w:val="CC_Noformat_Partikod"/>
                        <w:id w:val="-53464382"/>
                        <w:placeholder>
                          <w:docPart w:val="A7B50176477D4B6B8E64584066C655BD"/>
                        </w:placeholder>
                        <w:text/>
                      </w:sdtPr>
                      <w:sdtEndPr/>
                      <w:sdtContent>
                        <w:r w:rsidR="002649A7">
                          <w:t>M</w:t>
                        </w:r>
                      </w:sdtContent>
                    </w:sdt>
                    <w:sdt>
                      <w:sdtPr>
                        <w:alias w:val="CC_Noformat_Partinummer"/>
                        <w:tag w:val="CC_Noformat_Partinummer"/>
                        <w:id w:val="-1709555926"/>
                        <w:placeholder>
                          <w:docPart w:val="A7E0C41413CE4DD682C2015259BFADD4"/>
                        </w:placeholder>
                        <w:text/>
                      </w:sdtPr>
                      <w:sdtEndPr/>
                      <w:sdtContent>
                        <w:r w:rsidR="002649A7">
                          <w:t>1883</w:t>
                        </w:r>
                      </w:sdtContent>
                    </w:sdt>
                  </w:p>
                </w:txbxContent>
              </v:textbox>
              <w10:wrap anchorx="page"/>
            </v:shape>
          </w:pict>
        </mc:Fallback>
      </mc:AlternateContent>
    </w:r>
  </w:p>
  <w:p w:rsidRPr="00293C4F" w:rsidR="007A5507" w:rsidP="00776B74" w:rsidRDefault="007A5507" w14:paraId="78380A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D53A2" w14:paraId="121E80E2" w14:textId="77777777">
    <w:pPr>
      <w:jc w:val="right"/>
    </w:pPr>
    <w:sdt>
      <w:sdtPr>
        <w:alias w:val="CC_Noformat_Partikod"/>
        <w:tag w:val="CC_Noformat_Partikod"/>
        <w:id w:val="559911109"/>
        <w:text/>
      </w:sdtPr>
      <w:sdtEndPr/>
      <w:sdtContent>
        <w:r w:rsidR="002649A7">
          <w:t>M</w:t>
        </w:r>
      </w:sdtContent>
    </w:sdt>
    <w:sdt>
      <w:sdtPr>
        <w:alias w:val="CC_Noformat_Partinummer"/>
        <w:tag w:val="CC_Noformat_Partinummer"/>
        <w:id w:val="1197820850"/>
        <w:text/>
      </w:sdtPr>
      <w:sdtEndPr/>
      <w:sdtContent>
        <w:r w:rsidR="002649A7">
          <w:t>1883</w:t>
        </w:r>
      </w:sdtContent>
    </w:sdt>
  </w:p>
  <w:p w:rsidR="007A5507" w:rsidP="00776B74" w:rsidRDefault="007A5507" w14:paraId="374308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D53A2" w14:paraId="74BD2D15" w14:textId="77777777">
    <w:pPr>
      <w:jc w:val="right"/>
    </w:pPr>
    <w:sdt>
      <w:sdtPr>
        <w:alias w:val="CC_Noformat_Partikod"/>
        <w:tag w:val="CC_Noformat_Partikod"/>
        <w:id w:val="1471015553"/>
        <w:text/>
      </w:sdtPr>
      <w:sdtEndPr/>
      <w:sdtContent>
        <w:r w:rsidR="002649A7">
          <w:t>M</w:t>
        </w:r>
      </w:sdtContent>
    </w:sdt>
    <w:sdt>
      <w:sdtPr>
        <w:alias w:val="CC_Noformat_Partinummer"/>
        <w:tag w:val="CC_Noformat_Partinummer"/>
        <w:id w:val="-2014525982"/>
        <w:text/>
      </w:sdtPr>
      <w:sdtEndPr/>
      <w:sdtContent>
        <w:r w:rsidR="002649A7">
          <w:t>1883</w:t>
        </w:r>
      </w:sdtContent>
    </w:sdt>
  </w:p>
  <w:p w:rsidR="007A5507" w:rsidP="00A314CF" w:rsidRDefault="00FD53A2" w14:paraId="51DBCC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D53A2" w14:paraId="38DF7ED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D53A2" w14:paraId="711274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:570</w:t>
        </w:r>
      </w:sdtContent>
    </w:sdt>
  </w:p>
  <w:p w:rsidR="007A5507" w:rsidP="00E03A3D" w:rsidRDefault="00FD53A2" w14:paraId="6C10C22A" w14:textId="77777777">
    <w:pPr>
      <w:pStyle w:val="Motionr"/>
    </w:pPr>
    <w:sdt>
      <w:sdtPr>
        <w:alias w:val="CC_Noformat_Avtext"/>
        <w:tag w:val="CC_Noformat_Avtext"/>
        <w:id w:val="-2020768203"/>
        <w:lock w:val="sdtContentLocked"/>
        <w15:appearance w15:val="hidden"/>
        <w:text/>
      </w:sdtPr>
      <w:sdtEndPr/>
      <w:sdtContent>
        <w:r>
          <w:t>av Cecilie Tenfjord-Toftby (M)</w:t>
        </w:r>
      </w:sdtContent>
    </w:sdt>
  </w:p>
  <w:sdt>
    <w:sdtPr>
      <w:alias w:val="CC_Noformat_Rubtext"/>
      <w:tag w:val="CC_Noformat_Rubtext"/>
      <w:id w:val="-218060500"/>
      <w:lock w:val="sdtLocked"/>
      <w15:appearance w15:val="hidden"/>
      <w:text/>
    </w:sdtPr>
    <w:sdtEndPr/>
    <w:sdtContent>
      <w:p w:rsidR="007A5507" w:rsidP="00283E0F" w:rsidRDefault="002649A7" w14:paraId="59F5AD55" w14:textId="77777777">
        <w:pPr>
          <w:pStyle w:val="FSHRub2"/>
        </w:pPr>
        <w:r>
          <w:t>Trafikpolisen och omvärldsbevakning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1077B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49A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5BD"/>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796"/>
    <w:rsid w:val="00212A8C"/>
    <w:rsid w:val="00213867"/>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49A7"/>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7F6"/>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E6C"/>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5E5"/>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A66"/>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A1"/>
    <w:rsid w:val="006E1EE8"/>
    <w:rsid w:val="006E27FF"/>
    <w:rsid w:val="006E350E"/>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31F"/>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0B8"/>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828"/>
    <w:rsid w:val="00910F3C"/>
    <w:rsid w:val="0091135F"/>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185"/>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57DDE"/>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4C8"/>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324"/>
    <w:rsid w:val="00B87133"/>
    <w:rsid w:val="00B911CA"/>
    <w:rsid w:val="00B9264E"/>
    <w:rsid w:val="00B931F8"/>
    <w:rsid w:val="00B941FB"/>
    <w:rsid w:val="00B96246"/>
    <w:rsid w:val="00BA09FB"/>
    <w:rsid w:val="00BA0C9A"/>
    <w:rsid w:val="00BA6D08"/>
    <w:rsid w:val="00BB099C"/>
    <w:rsid w:val="00BB1536"/>
    <w:rsid w:val="00BB1EB3"/>
    <w:rsid w:val="00BB36D0"/>
    <w:rsid w:val="00BB508A"/>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25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71D"/>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7A5"/>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4CBB"/>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88B"/>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3A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5CF5B2"/>
  <w15:chartTrackingRefBased/>
  <w15:docId w15:val="{66B10400-C2B8-4375-93BC-893F86F9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BD04E5E7FE44D2B11E49AF24127A62"/>
        <w:category>
          <w:name w:val="Allmänt"/>
          <w:gallery w:val="placeholder"/>
        </w:category>
        <w:types>
          <w:type w:val="bbPlcHdr"/>
        </w:types>
        <w:behaviors>
          <w:behavior w:val="content"/>
        </w:behaviors>
        <w:guid w:val="{FE4ABE83-D595-41F9-8F7E-85E304984862}"/>
      </w:docPartPr>
      <w:docPartBody>
        <w:p w:rsidR="007C03C1" w:rsidRDefault="006D372F">
          <w:pPr>
            <w:pStyle w:val="6BBD04E5E7FE44D2B11E49AF24127A62"/>
          </w:pPr>
          <w:r w:rsidRPr="009A726D">
            <w:rPr>
              <w:rStyle w:val="Platshllartext"/>
            </w:rPr>
            <w:t>Klicka här för att ange text.</w:t>
          </w:r>
        </w:p>
      </w:docPartBody>
    </w:docPart>
    <w:docPart>
      <w:docPartPr>
        <w:name w:val="51243C53B15D4BE781F9F3AD07B7F68F"/>
        <w:category>
          <w:name w:val="Allmänt"/>
          <w:gallery w:val="placeholder"/>
        </w:category>
        <w:types>
          <w:type w:val="bbPlcHdr"/>
        </w:types>
        <w:behaviors>
          <w:behavior w:val="content"/>
        </w:behaviors>
        <w:guid w:val="{19472218-F706-458C-948C-66ECA4C95CFE}"/>
      </w:docPartPr>
      <w:docPartBody>
        <w:p w:rsidR="007C03C1" w:rsidRDefault="006D372F">
          <w:pPr>
            <w:pStyle w:val="51243C53B15D4BE781F9F3AD07B7F68F"/>
          </w:pPr>
          <w:r w:rsidRPr="002551EA">
            <w:rPr>
              <w:rStyle w:val="Platshllartext"/>
              <w:color w:val="808080" w:themeColor="background1" w:themeShade="80"/>
            </w:rPr>
            <w:t>[Motionärernas namn]</w:t>
          </w:r>
        </w:p>
      </w:docPartBody>
    </w:docPart>
    <w:docPart>
      <w:docPartPr>
        <w:name w:val="A7B50176477D4B6B8E64584066C655BD"/>
        <w:category>
          <w:name w:val="Allmänt"/>
          <w:gallery w:val="placeholder"/>
        </w:category>
        <w:types>
          <w:type w:val="bbPlcHdr"/>
        </w:types>
        <w:behaviors>
          <w:behavior w:val="content"/>
        </w:behaviors>
        <w:guid w:val="{6EB4063F-D7D8-4D24-8665-EC5A3070EE1D}"/>
      </w:docPartPr>
      <w:docPartBody>
        <w:p w:rsidR="007C03C1" w:rsidRDefault="006D372F">
          <w:pPr>
            <w:pStyle w:val="A7B50176477D4B6B8E64584066C655BD"/>
          </w:pPr>
          <w:r>
            <w:rPr>
              <w:rStyle w:val="Platshllartext"/>
            </w:rPr>
            <w:t xml:space="preserve"> </w:t>
          </w:r>
        </w:p>
      </w:docPartBody>
    </w:docPart>
    <w:docPart>
      <w:docPartPr>
        <w:name w:val="A7E0C41413CE4DD682C2015259BFADD4"/>
        <w:category>
          <w:name w:val="Allmänt"/>
          <w:gallery w:val="placeholder"/>
        </w:category>
        <w:types>
          <w:type w:val="bbPlcHdr"/>
        </w:types>
        <w:behaviors>
          <w:behavior w:val="content"/>
        </w:behaviors>
        <w:guid w:val="{B614645E-4CB4-434E-BC74-E64AF106A2E1}"/>
      </w:docPartPr>
      <w:docPartBody>
        <w:p w:rsidR="007C03C1" w:rsidRDefault="006D372F">
          <w:pPr>
            <w:pStyle w:val="A7E0C41413CE4DD682C2015259BFAD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72F"/>
    <w:rsid w:val="002D720D"/>
    <w:rsid w:val="00324D98"/>
    <w:rsid w:val="005F262D"/>
    <w:rsid w:val="006D372F"/>
    <w:rsid w:val="007C03C1"/>
    <w:rsid w:val="00AE5CC7"/>
    <w:rsid w:val="00C76FC8"/>
    <w:rsid w:val="00D96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BD04E5E7FE44D2B11E49AF24127A62">
    <w:name w:val="6BBD04E5E7FE44D2B11E49AF24127A62"/>
  </w:style>
  <w:style w:type="paragraph" w:customStyle="1" w:styleId="CD71A25C70BF4FC6B52CC5FB533FD791">
    <w:name w:val="CD71A25C70BF4FC6B52CC5FB533FD791"/>
  </w:style>
  <w:style w:type="paragraph" w:customStyle="1" w:styleId="BC5D1CCE43AA4C3BA6DA28AEE0017611">
    <w:name w:val="BC5D1CCE43AA4C3BA6DA28AEE0017611"/>
  </w:style>
  <w:style w:type="paragraph" w:customStyle="1" w:styleId="51243C53B15D4BE781F9F3AD07B7F68F">
    <w:name w:val="51243C53B15D4BE781F9F3AD07B7F68F"/>
  </w:style>
  <w:style w:type="paragraph" w:customStyle="1" w:styleId="A7B50176477D4B6B8E64584066C655BD">
    <w:name w:val="A7B50176477D4B6B8E64584066C655BD"/>
  </w:style>
  <w:style w:type="paragraph" w:customStyle="1" w:styleId="A7E0C41413CE4DD682C2015259BFADD4">
    <w:name w:val="A7E0C41413CE4DD682C2015259BFA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FFC13-1908-4E64-9221-F3AE54921360}"/>
</file>

<file path=customXml/itemProps2.xml><?xml version="1.0" encoding="utf-8"?>
<ds:datastoreItem xmlns:ds="http://schemas.openxmlformats.org/officeDocument/2006/customXml" ds:itemID="{6AFBAFD2-E9EF-4CB0-99D6-529B6DC8DCB2}"/>
</file>

<file path=customXml/itemProps3.xml><?xml version="1.0" encoding="utf-8"?>
<ds:datastoreItem xmlns:ds="http://schemas.openxmlformats.org/officeDocument/2006/customXml" ds:itemID="{DC73D9AB-10F5-4B1E-AEFE-C7795E85AEC3}"/>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1107</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201617M1883 Trafikpolisen och omvärldsbevakning</vt:lpstr>
      <vt:lpstr>
      </vt:lpstr>
    </vt:vector>
  </TitlesOfParts>
  <Company>Sveriges riksdag</Company>
  <LinksUpToDate>false</LinksUpToDate>
  <CharactersWithSpaces>1288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