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7E6405" w14:paraId="23513B4C" w14:textId="77777777" w:rsidTr="00851797">
        <w:tc>
          <w:tcPr>
            <w:tcW w:w="2268" w:type="dxa"/>
          </w:tcPr>
          <w:p w14:paraId="17B1CA4E" w14:textId="77777777" w:rsidR="007E6405" w:rsidRDefault="007E6405" w:rsidP="00851797">
            <w:pPr>
              <w:framePr w:w="5035" w:h="1644" w:wrap="notBeside" w:vAnchor="page" w:hAnchor="page" w:x="6573" w:y="721"/>
              <w:rPr>
                <w:rFonts w:ascii="TradeGothic" w:hAnsi="TradeGothic"/>
                <w:i/>
                <w:sz w:val="18"/>
              </w:rPr>
            </w:pPr>
            <w:bookmarkStart w:id="0" w:name="_GoBack"/>
            <w:bookmarkEnd w:id="0"/>
          </w:p>
        </w:tc>
        <w:tc>
          <w:tcPr>
            <w:tcW w:w="2999" w:type="dxa"/>
            <w:gridSpan w:val="2"/>
          </w:tcPr>
          <w:p w14:paraId="1AAABE3F" w14:textId="77777777" w:rsidR="007E6405" w:rsidRDefault="007E6405" w:rsidP="00851797">
            <w:pPr>
              <w:framePr w:w="5035" w:h="1644" w:wrap="notBeside" w:vAnchor="page" w:hAnchor="page" w:x="6573" w:y="721"/>
              <w:rPr>
                <w:rFonts w:ascii="TradeGothic" w:hAnsi="TradeGothic"/>
                <w:i/>
                <w:sz w:val="18"/>
              </w:rPr>
            </w:pPr>
          </w:p>
        </w:tc>
      </w:tr>
      <w:tr w:rsidR="007E6405" w14:paraId="1FE18552" w14:textId="77777777" w:rsidTr="00851797">
        <w:tc>
          <w:tcPr>
            <w:tcW w:w="2268" w:type="dxa"/>
          </w:tcPr>
          <w:p w14:paraId="7E5CA63A" w14:textId="77777777" w:rsidR="007E6405" w:rsidRDefault="007E6405" w:rsidP="00851797">
            <w:pPr>
              <w:framePr w:w="5035" w:h="1644" w:wrap="notBeside" w:vAnchor="page" w:hAnchor="page" w:x="6573" w:y="721"/>
              <w:rPr>
                <w:rFonts w:ascii="TradeGothic" w:hAnsi="TradeGothic"/>
                <w:b/>
                <w:sz w:val="22"/>
              </w:rPr>
            </w:pPr>
          </w:p>
        </w:tc>
        <w:tc>
          <w:tcPr>
            <w:tcW w:w="2999" w:type="dxa"/>
            <w:gridSpan w:val="2"/>
          </w:tcPr>
          <w:p w14:paraId="4361F42F" w14:textId="77777777" w:rsidR="007E6405" w:rsidRDefault="007E6405" w:rsidP="00851797">
            <w:pPr>
              <w:framePr w:w="5035" w:h="1644" w:wrap="notBeside" w:vAnchor="page" w:hAnchor="page" w:x="6573" w:y="721"/>
              <w:rPr>
                <w:rFonts w:ascii="TradeGothic" w:hAnsi="TradeGothic"/>
                <w:b/>
                <w:sz w:val="22"/>
              </w:rPr>
            </w:pPr>
          </w:p>
        </w:tc>
      </w:tr>
      <w:tr w:rsidR="007E6405" w14:paraId="5B1AAE70" w14:textId="77777777" w:rsidTr="00851797">
        <w:tc>
          <w:tcPr>
            <w:tcW w:w="3402" w:type="dxa"/>
            <w:gridSpan w:val="2"/>
          </w:tcPr>
          <w:p w14:paraId="29C450E4" w14:textId="77777777" w:rsidR="007E6405" w:rsidRDefault="007E6405" w:rsidP="00851797">
            <w:pPr>
              <w:framePr w:w="5035" w:h="1644" w:wrap="notBeside" w:vAnchor="page" w:hAnchor="page" w:x="6573" w:y="721"/>
            </w:pPr>
          </w:p>
        </w:tc>
        <w:tc>
          <w:tcPr>
            <w:tcW w:w="1865" w:type="dxa"/>
          </w:tcPr>
          <w:p w14:paraId="6B5FF3D9" w14:textId="77777777" w:rsidR="007E6405" w:rsidRDefault="007E6405" w:rsidP="00851797">
            <w:pPr>
              <w:framePr w:w="5035" w:h="1644" w:wrap="notBeside" w:vAnchor="page" w:hAnchor="page" w:x="6573" w:y="721"/>
            </w:pPr>
          </w:p>
        </w:tc>
      </w:tr>
      <w:tr w:rsidR="007E6405" w14:paraId="0DC57FB0" w14:textId="77777777" w:rsidTr="00851797">
        <w:tc>
          <w:tcPr>
            <w:tcW w:w="2268" w:type="dxa"/>
          </w:tcPr>
          <w:p w14:paraId="29A2DA07" w14:textId="77777777" w:rsidR="007E6405" w:rsidRDefault="007E6405" w:rsidP="00851797">
            <w:pPr>
              <w:framePr w:w="5035" w:h="1644" w:wrap="notBeside" w:vAnchor="page" w:hAnchor="page" w:x="6573" w:y="721"/>
            </w:pPr>
          </w:p>
        </w:tc>
        <w:tc>
          <w:tcPr>
            <w:tcW w:w="2999" w:type="dxa"/>
            <w:gridSpan w:val="2"/>
          </w:tcPr>
          <w:p w14:paraId="67930220" w14:textId="585BBC20" w:rsidR="007E6405" w:rsidRPr="00012EF7" w:rsidRDefault="00BD786A" w:rsidP="00012EF7">
            <w:pPr>
              <w:framePr w:w="5035" w:h="1644" w:wrap="notBeside" w:vAnchor="page" w:hAnchor="page" w:x="6573" w:y="721"/>
              <w:rPr>
                <w:sz w:val="20"/>
              </w:rPr>
            </w:pPr>
            <w:r w:rsidRPr="00012EF7">
              <w:rPr>
                <w:sz w:val="20"/>
              </w:rPr>
              <w:t>Dnr Ju201</w:t>
            </w:r>
            <w:r w:rsidR="000A221C" w:rsidRPr="00012EF7">
              <w:rPr>
                <w:sz w:val="20"/>
              </w:rPr>
              <w:t>6</w:t>
            </w:r>
            <w:r w:rsidRPr="00012EF7">
              <w:rPr>
                <w:sz w:val="20"/>
              </w:rPr>
              <w:t>/0</w:t>
            </w:r>
            <w:r w:rsidR="000A221C" w:rsidRPr="00012EF7">
              <w:rPr>
                <w:sz w:val="20"/>
              </w:rPr>
              <w:t>0</w:t>
            </w:r>
            <w:r w:rsidR="00012EF7" w:rsidRPr="00012EF7">
              <w:rPr>
                <w:sz w:val="20"/>
              </w:rPr>
              <w:t>2</w:t>
            </w:r>
            <w:r w:rsidR="000A221C" w:rsidRPr="00012EF7">
              <w:rPr>
                <w:sz w:val="20"/>
              </w:rPr>
              <w:t>00</w:t>
            </w:r>
            <w:r w:rsidR="007E6405" w:rsidRPr="00012EF7">
              <w:rPr>
                <w:sz w:val="20"/>
              </w:rPr>
              <w:t>/POL</w:t>
            </w:r>
          </w:p>
        </w:tc>
      </w:tr>
      <w:tr w:rsidR="007E6405" w14:paraId="1AE0C831" w14:textId="77777777" w:rsidTr="00851797">
        <w:tc>
          <w:tcPr>
            <w:tcW w:w="2268" w:type="dxa"/>
          </w:tcPr>
          <w:p w14:paraId="6CC0324A" w14:textId="77777777" w:rsidR="007E6405" w:rsidRDefault="007E6405" w:rsidP="00851797">
            <w:pPr>
              <w:framePr w:w="5035" w:h="1644" w:wrap="notBeside" w:vAnchor="page" w:hAnchor="page" w:x="6573" w:y="721"/>
            </w:pPr>
          </w:p>
        </w:tc>
        <w:tc>
          <w:tcPr>
            <w:tcW w:w="2999" w:type="dxa"/>
            <w:gridSpan w:val="2"/>
          </w:tcPr>
          <w:p w14:paraId="2456394B" w14:textId="77777777" w:rsidR="007E6405" w:rsidRDefault="007E6405" w:rsidP="00851797">
            <w:pPr>
              <w:framePr w:w="5035" w:h="1644" w:wrap="notBeside" w:vAnchor="page" w:hAnchor="page" w:x="6573" w:y="721"/>
            </w:pPr>
          </w:p>
        </w:tc>
      </w:tr>
    </w:tbl>
    <w:tbl>
      <w:tblPr>
        <w:tblW w:w="0" w:type="auto"/>
        <w:tblLayout w:type="fixed"/>
        <w:tblLook w:val="0000" w:firstRow="0" w:lastRow="0" w:firstColumn="0" w:lastColumn="0" w:noHBand="0" w:noVBand="0"/>
      </w:tblPr>
      <w:tblGrid>
        <w:gridCol w:w="3751"/>
      </w:tblGrid>
      <w:tr w:rsidR="007E6405" w14:paraId="331D85D5" w14:textId="77777777" w:rsidTr="00742D88">
        <w:trPr>
          <w:trHeight w:val="198"/>
        </w:trPr>
        <w:tc>
          <w:tcPr>
            <w:tcW w:w="3751" w:type="dxa"/>
          </w:tcPr>
          <w:p w14:paraId="3C6CC064" w14:textId="77777777" w:rsidR="007E6405" w:rsidRDefault="007E6405" w:rsidP="00742D88">
            <w:pPr>
              <w:pStyle w:val="Avsndare"/>
              <w:framePr w:h="2483" w:wrap="notBeside" w:x="1403" w:y="2266"/>
              <w:rPr>
                <w:b/>
                <w:i w:val="0"/>
                <w:sz w:val="22"/>
              </w:rPr>
            </w:pPr>
            <w:r>
              <w:rPr>
                <w:b/>
                <w:i w:val="0"/>
                <w:sz w:val="22"/>
              </w:rPr>
              <w:t>Justitiedepartementet</w:t>
            </w:r>
          </w:p>
        </w:tc>
      </w:tr>
      <w:tr w:rsidR="007E6405" w14:paraId="490C0779" w14:textId="77777777" w:rsidTr="00742D88">
        <w:trPr>
          <w:trHeight w:val="198"/>
        </w:trPr>
        <w:tc>
          <w:tcPr>
            <w:tcW w:w="3751" w:type="dxa"/>
          </w:tcPr>
          <w:p w14:paraId="0EA41D7D" w14:textId="77777777" w:rsidR="007E6405" w:rsidRDefault="007E6405" w:rsidP="00742D88">
            <w:pPr>
              <w:pStyle w:val="Avsndare"/>
              <w:framePr w:h="2483" w:wrap="notBeside" w:x="1403" w:y="2266"/>
              <w:rPr>
                <w:bCs/>
                <w:iCs/>
              </w:rPr>
            </w:pPr>
            <w:r>
              <w:rPr>
                <w:bCs/>
                <w:iCs/>
              </w:rPr>
              <w:t>Justitie- och migrationsministern</w:t>
            </w:r>
          </w:p>
        </w:tc>
      </w:tr>
      <w:tr w:rsidR="007E6405" w14:paraId="00CFCE5E" w14:textId="77777777" w:rsidTr="00742D88">
        <w:trPr>
          <w:trHeight w:val="198"/>
        </w:trPr>
        <w:tc>
          <w:tcPr>
            <w:tcW w:w="3751" w:type="dxa"/>
          </w:tcPr>
          <w:p w14:paraId="6D87763C" w14:textId="77777777" w:rsidR="007E6405" w:rsidRDefault="007E6405" w:rsidP="00742D88">
            <w:pPr>
              <w:pStyle w:val="Avsndare"/>
              <w:framePr w:h="2483" w:wrap="notBeside" w:x="1403" w:y="2266"/>
              <w:rPr>
                <w:bCs/>
                <w:iCs/>
              </w:rPr>
            </w:pPr>
          </w:p>
        </w:tc>
      </w:tr>
      <w:tr w:rsidR="007E6405" w14:paraId="2C67E0A6" w14:textId="77777777" w:rsidTr="00742D88">
        <w:trPr>
          <w:trHeight w:val="198"/>
        </w:trPr>
        <w:tc>
          <w:tcPr>
            <w:tcW w:w="3751" w:type="dxa"/>
          </w:tcPr>
          <w:tbl>
            <w:tblPr>
              <w:tblW w:w="3751" w:type="dxa"/>
              <w:tblLayout w:type="fixed"/>
              <w:tblLook w:val="0000" w:firstRow="0" w:lastRow="0" w:firstColumn="0" w:lastColumn="0" w:noHBand="0" w:noVBand="0"/>
            </w:tblPr>
            <w:tblGrid>
              <w:gridCol w:w="3751"/>
            </w:tblGrid>
            <w:tr w:rsidR="00AA64DF" w14:paraId="76D0DFEF" w14:textId="77777777" w:rsidTr="00742D88">
              <w:trPr>
                <w:trHeight w:val="198"/>
              </w:trPr>
              <w:tc>
                <w:tcPr>
                  <w:tcW w:w="3751" w:type="dxa"/>
                </w:tcPr>
                <w:p w14:paraId="58880FBE" w14:textId="24ED4C76" w:rsidR="00AA64DF" w:rsidRDefault="00AA64DF" w:rsidP="00742D88">
                  <w:pPr>
                    <w:pStyle w:val="Avsndare"/>
                    <w:framePr w:h="2483" w:wrap="notBeside" w:x="1403" w:y="2266"/>
                    <w:rPr>
                      <w:bCs/>
                      <w:iCs/>
                    </w:rPr>
                  </w:pPr>
                </w:p>
              </w:tc>
            </w:tr>
            <w:tr w:rsidR="00AA64DF" w14:paraId="2FB9C77B" w14:textId="77777777" w:rsidTr="00742D88">
              <w:trPr>
                <w:trHeight w:val="198"/>
              </w:trPr>
              <w:tc>
                <w:tcPr>
                  <w:tcW w:w="3751" w:type="dxa"/>
                </w:tcPr>
                <w:p w14:paraId="1A6F0259" w14:textId="7B48CD3A" w:rsidR="00AA64DF" w:rsidRDefault="00AA64DF" w:rsidP="00742D88">
                  <w:pPr>
                    <w:pStyle w:val="Avsndare"/>
                    <w:framePr w:h="2483" w:wrap="notBeside" w:x="1403" w:y="2266"/>
                    <w:rPr>
                      <w:bCs/>
                      <w:iCs/>
                    </w:rPr>
                  </w:pPr>
                </w:p>
              </w:tc>
            </w:tr>
            <w:tr w:rsidR="00AA64DF" w14:paraId="322A620B" w14:textId="77777777" w:rsidTr="00742D88">
              <w:trPr>
                <w:trHeight w:val="198"/>
              </w:trPr>
              <w:tc>
                <w:tcPr>
                  <w:tcW w:w="3751" w:type="dxa"/>
                </w:tcPr>
                <w:p w14:paraId="0526878A" w14:textId="32F6349D" w:rsidR="00AA64DF" w:rsidRDefault="00AA64DF" w:rsidP="00742D88">
                  <w:pPr>
                    <w:pStyle w:val="Avsndare"/>
                    <w:framePr w:h="2483" w:wrap="notBeside" w:x="1403" w:y="2266"/>
                    <w:rPr>
                      <w:bCs/>
                      <w:iCs/>
                    </w:rPr>
                  </w:pPr>
                </w:p>
              </w:tc>
            </w:tr>
            <w:tr w:rsidR="00AA64DF" w14:paraId="62EEACC6" w14:textId="77777777" w:rsidTr="00742D88">
              <w:trPr>
                <w:trHeight w:val="198"/>
              </w:trPr>
              <w:tc>
                <w:tcPr>
                  <w:tcW w:w="3751" w:type="dxa"/>
                </w:tcPr>
                <w:p w14:paraId="1F002095" w14:textId="2A4D3F55" w:rsidR="00AA64DF" w:rsidRDefault="00AA64DF" w:rsidP="00742D88">
                  <w:pPr>
                    <w:pStyle w:val="Avsndare"/>
                    <w:framePr w:h="2483" w:wrap="notBeside" w:x="1403" w:y="2266"/>
                    <w:rPr>
                      <w:bCs/>
                      <w:iCs/>
                    </w:rPr>
                  </w:pPr>
                </w:p>
              </w:tc>
            </w:tr>
            <w:tr w:rsidR="00AA64DF" w14:paraId="182D6C1A" w14:textId="77777777" w:rsidTr="00742D88">
              <w:trPr>
                <w:trHeight w:val="198"/>
              </w:trPr>
              <w:tc>
                <w:tcPr>
                  <w:tcW w:w="3751" w:type="dxa"/>
                </w:tcPr>
                <w:p w14:paraId="03275D28" w14:textId="3A35D057" w:rsidR="00AA64DF" w:rsidRDefault="00AA64DF" w:rsidP="00742D88">
                  <w:pPr>
                    <w:pStyle w:val="Avsndare"/>
                    <w:framePr w:h="2483" w:wrap="notBeside" w:x="1403" w:y="2266"/>
                    <w:rPr>
                      <w:bCs/>
                      <w:iCs/>
                    </w:rPr>
                  </w:pPr>
                </w:p>
              </w:tc>
            </w:tr>
          </w:tbl>
          <w:p w14:paraId="3F2C9549" w14:textId="77777777" w:rsidR="007E6405" w:rsidRDefault="007E6405" w:rsidP="00742D88">
            <w:pPr>
              <w:pStyle w:val="Avsndare"/>
              <w:framePr w:h="2483" w:wrap="notBeside" w:x="1403" w:y="2266"/>
              <w:rPr>
                <w:bCs/>
                <w:iCs/>
              </w:rPr>
            </w:pPr>
          </w:p>
        </w:tc>
      </w:tr>
      <w:tr w:rsidR="00047EC5" w14:paraId="3A35E9F5" w14:textId="77777777" w:rsidTr="00742D88">
        <w:trPr>
          <w:trHeight w:val="198"/>
        </w:trPr>
        <w:tc>
          <w:tcPr>
            <w:tcW w:w="3751" w:type="dxa"/>
          </w:tcPr>
          <w:p w14:paraId="2821F80E" w14:textId="77777777" w:rsidR="00047EC5" w:rsidRDefault="00047EC5" w:rsidP="00742D88">
            <w:pPr>
              <w:pStyle w:val="Avsndare"/>
              <w:framePr w:h="2483" w:wrap="notBeside" w:x="1403" w:y="2266"/>
              <w:rPr>
                <w:bCs/>
                <w:iCs/>
              </w:rPr>
            </w:pPr>
          </w:p>
        </w:tc>
      </w:tr>
      <w:tr w:rsidR="00047EC5" w14:paraId="2F211A11" w14:textId="77777777" w:rsidTr="00742D88">
        <w:trPr>
          <w:trHeight w:val="198"/>
        </w:trPr>
        <w:tc>
          <w:tcPr>
            <w:tcW w:w="3751" w:type="dxa"/>
          </w:tcPr>
          <w:p w14:paraId="415D30AC" w14:textId="77777777" w:rsidR="00047EC5" w:rsidRDefault="00047EC5" w:rsidP="00742D88">
            <w:pPr>
              <w:pStyle w:val="Avsndare"/>
              <w:framePr w:h="2483" w:wrap="notBeside" w:x="1403" w:y="2266"/>
              <w:rPr>
                <w:bCs/>
                <w:iCs/>
              </w:rPr>
            </w:pPr>
          </w:p>
        </w:tc>
      </w:tr>
      <w:tr w:rsidR="00047EC5" w14:paraId="0C866AD5" w14:textId="77777777" w:rsidTr="00742D88">
        <w:trPr>
          <w:trHeight w:val="198"/>
        </w:trPr>
        <w:tc>
          <w:tcPr>
            <w:tcW w:w="3751" w:type="dxa"/>
          </w:tcPr>
          <w:p w14:paraId="23F1C104" w14:textId="77777777" w:rsidR="00047EC5" w:rsidRDefault="00047EC5" w:rsidP="00742D88">
            <w:pPr>
              <w:pStyle w:val="Avsndare"/>
              <w:framePr w:h="2483" w:wrap="notBeside" w:x="1403" w:y="2266"/>
              <w:rPr>
                <w:bCs/>
                <w:iCs/>
              </w:rPr>
            </w:pPr>
          </w:p>
        </w:tc>
      </w:tr>
      <w:tr w:rsidR="00047EC5" w14:paraId="4171656E" w14:textId="77777777" w:rsidTr="00742D88">
        <w:trPr>
          <w:trHeight w:val="198"/>
        </w:trPr>
        <w:tc>
          <w:tcPr>
            <w:tcW w:w="3751" w:type="dxa"/>
          </w:tcPr>
          <w:p w14:paraId="1BBD1F95" w14:textId="77777777" w:rsidR="00047EC5" w:rsidRDefault="00047EC5" w:rsidP="00742D88">
            <w:pPr>
              <w:pStyle w:val="Avsndare"/>
              <w:framePr w:h="2483" w:wrap="notBeside" w:x="1403" w:y="2266"/>
              <w:rPr>
                <w:bCs/>
                <w:iCs/>
              </w:rPr>
            </w:pPr>
          </w:p>
        </w:tc>
      </w:tr>
      <w:tr w:rsidR="00047EC5" w14:paraId="42F9A46E" w14:textId="77777777" w:rsidTr="00742D88">
        <w:trPr>
          <w:trHeight w:val="198"/>
        </w:trPr>
        <w:tc>
          <w:tcPr>
            <w:tcW w:w="3751" w:type="dxa"/>
          </w:tcPr>
          <w:p w14:paraId="364CFFAF" w14:textId="77777777" w:rsidR="00047EC5" w:rsidRDefault="00047EC5" w:rsidP="00742D88">
            <w:pPr>
              <w:pStyle w:val="Avsndare"/>
              <w:framePr w:h="2483" w:wrap="notBeside" w:x="1403" w:y="2266"/>
              <w:rPr>
                <w:bCs/>
                <w:iCs/>
              </w:rPr>
            </w:pPr>
          </w:p>
        </w:tc>
      </w:tr>
      <w:tr w:rsidR="00047EC5" w14:paraId="10A3C258" w14:textId="77777777" w:rsidTr="00742D88">
        <w:trPr>
          <w:trHeight w:val="198"/>
        </w:trPr>
        <w:tc>
          <w:tcPr>
            <w:tcW w:w="3751" w:type="dxa"/>
          </w:tcPr>
          <w:p w14:paraId="7E25F137" w14:textId="77777777" w:rsidR="00047EC5" w:rsidRDefault="00047EC5" w:rsidP="00742D88">
            <w:pPr>
              <w:pStyle w:val="Avsndare"/>
              <w:framePr w:h="2483" w:wrap="notBeside" w:x="1403" w:y="2266"/>
              <w:rPr>
                <w:bCs/>
                <w:iCs/>
              </w:rPr>
            </w:pPr>
          </w:p>
        </w:tc>
      </w:tr>
    </w:tbl>
    <w:p w14:paraId="75636B14" w14:textId="77777777" w:rsidR="007E6405" w:rsidRDefault="007E6405" w:rsidP="007E6405">
      <w:pPr>
        <w:framePr w:w="4400" w:h="2523" w:wrap="notBeside" w:vAnchor="page" w:hAnchor="page" w:x="6453" w:y="2445"/>
        <w:ind w:left="142"/>
      </w:pPr>
      <w:r>
        <w:t>Till riksdagen</w:t>
      </w:r>
    </w:p>
    <w:p w14:paraId="020FD88D" w14:textId="7808D769" w:rsidR="007E6405" w:rsidRDefault="005B45F3" w:rsidP="007E6405">
      <w:pPr>
        <w:pStyle w:val="RKrubrik"/>
        <w:pBdr>
          <w:bottom w:val="single" w:sz="4" w:space="1" w:color="auto"/>
        </w:pBdr>
        <w:spacing w:before="0" w:after="0"/>
      </w:pPr>
      <w:r>
        <w:t>Svar på fråga 2015/16:</w:t>
      </w:r>
      <w:r w:rsidR="000A221C">
        <w:t>579</w:t>
      </w:r>
      <w:r w:rsidR="007E6405">
        <w:t xml:space="preserve"> av </w:t>
      </w:r>
      <w:proofErr w:type="spellStart"/>
      <w:r w:rsidR="000A221C">
        <w:t>Boriana</w:t>
      </w:r>
      <w:proofErr w:type="spellEnd"/>
      <w:r w:rsidR="000A221C">
        <w:t xml:space="preserve"> Åberg</w:t>
      </w:r>
      <w:r w:rsidR="007E6405">
        <w:t xml:space="preserve"> (</w:t>
      </w:r>
      <w:r>
        <w:t>M</w:t>
      </w:r>
      <w:r w:rsidR="007E6405">
        <w:t xml:space="preserve">) </w:t>
      </w:r>
      <w:r w:rsidR="000A221C">
        <w:t>Regeringens samarbete med Danmark i samband med flyktingsituationen</w:t>
      </w:r>
    </w:p>
    <w:p w14:paraId="34F35D7C" w14:textId="77777777" w:rsidR="00194E51" w:rsidRDefault="00194E51" w:rsidP="007E6405"/>
    <w:p w14:paraId="775623BB" w14:textId="6721E3C5" w:rsidR="00194E51" w:rsidRDefault="000A221C" w:rsidP="007E6405">
      <w:proofErr w:type="spellStart"/>
      <w:r>
        <w:t>Boriana</w:t>
      </w:r>
      <w:proofErr w:type="spellEnd"/>
      <w:r>
        <w:t xml:space="preserve"> Åberg</w:t>
      </w:r>
      <w:r w:rsidR="007E6405">
        <w:t xml:space="preserve"> har </w:t>
      </w:r>
      <w:r>
        <w:t xml:space="preserve">frågat statsrådet Kristina Persson </w:t>
      </w:r>
      <w:r w:rsidR="00194E51">
        <w:t xml:space="preserve">hur </w:t>
      </w:r>
      <w:r>
        <w:t xml:space="preserve">det svensk-danska samarbetet kring flyktingsituationen ser ut. </w:t>
      </w:r>
      <w:r w:rsidR="001D7E98">
        <w:t>Frågan har överlämnats till mig.</w:t>
      </w:r>
    </w:p>
    <w:p w14:paraId="3EA5AAEE" w14:textId="77777777" w:rsidR="00194E51" w:rsidRDefault="00194E51" w:rsidP="007E6405"/>
    <w:p w14:paraId="277C45C5" w14:textId="1297B9D8" w:rsidR="001C5D5E" w:rsidRDefault="001C5D5E" w:rsidP="005A2637">
      <w:pPr>
        <w:pStyle w:val="RKnormal"/>
      </w:pPr>
      <w:r>
        <w:t xml:space="preserve">Sedan 30 år pågår ett nordiskt samarbete på asyl- och migrationsområdet i den nordiska samrådsgruppen på hög nivå för flyktingfrågor (NSHF). NSHF träffas en gång per år på ministernivå med förberedande tjänstemannamöten. Syftet är att utbyta erfarenheter och information samt diskutera migrationspolitiska frågor av gemensamt intresse. Inom NSHF kan arbetsgrupper på expertnivå inrättas. I dagsläget finns </w:t>
      </w:r>
      <w:r w:rsidR="00E87E4D">
        <w:t xml:space="preserve">det </w:t>
      </w:r>
      <w:r>
        <w:t xml:space="preserve">två arbetsgrupper </w:t>
      </w:r>
      <w:r w:rsidR="00E87E4D">
        <w:t>–</w:t>
      </w:r>
      <w:r>
        <w:t xml:space="preserve"> en för återvändandefrågor och en för vidarebosättningsfrågor.</w:t>
      </w:r>
    </w:p>
    <w:p w14:paraId="7C71CAB8" w14:textId="77777777" w:rsidR="001C5D5E" w:rsidRDefault="001C5D5E" w:rsidP="005A2637">
      <w:pPr>
        <w:pStyle w:val="RKnormal"/>
        <w:rPr>
          <w:szCs w:val="24"/>
        </w:rPr>
      </w:pPr>
    </w:p>
    <w:p w14:paraId="6FE79227" w14:textId="37CF615B" w:rsidR="005A2637" w:rsidRDefault="0074338F" w:rsidP="005A2637">
      <w:pPr>
        <w:pStyle w:val="RKnormal"/>
      </w:pPr>
      <w:r>
        <w:rPr>
          <w:szCs w:val="24"/>
        </w:rPr>
        <w:t>Regeringen har</w:t>
      </w:r>
      <w:r w:rsidRPr="0074338F">
        <w:rPr>
          <w:szCs w:val="24"/>
        </w:rPr>
        <w:t xml:space="preserve"> </w:t>
      </w:r>
      <w:r w:rsidR="00E27CF1">
        <w:rPr>
          <w:szCs w:val="24"/>
        </w:rPr>
        <w:t>ett nära information</w:t>
      </w:r>
      <w:r w:rsidR="009E6D7C">
        <w:rPr>
          <w:szCs w:val="24"/>
        </w:rPr>
        <w:t>s</w:t>
      </w:r>
      <w:r w:rsidR="00E27CF1">
        <w:rPr>
          <w:szCs w:val="24"/>
        </w:rPr>
        <w:t xml:space="preserve">utbyte med </w:t>
      </w:r>
      <w:r w:rsidR="009E6D7C">
        <w:rPr>
          <w:szCs w:val="24"/>
        </w:rPr>
        <w:t xml:space="preserve">den danska regeringen både bilateralt och inom ramen för det nordiska samarbetet på asyl- och migrationsområdet. Under hösten 2015 har ett flertal möten mellan nordiska </w:t>
      </w:r>
      <w:r w:rsidR="005A2637">
        <w:rPr>
          <w:szCs w:val="24"/>
        </w:rPr>
        <w:t>migrations</w:t>
      </w:r>
      <w:r w:rsidR="009E6D7C">
        <w:rPr>
          <w:szCs w:val="24"/>
        </w:rPr>
        <w:t>ministrar med anledning av flyktingsituationen</w:t>
      </w:r>
      <w:r w:rsidR="001D7E98">
        <w:rPr>
          <w:szCs w:val="24"/>
        </w:rPr>
        <w:t xml:space="preserve"> ägt rum inom ramen för NSHF</w:t>
      </w:r>
      <w:r w:rsidR="00A62BE2">
        <w:rPr>
          <w:szCs w:val="24"/>
        </w:rPr>
        <w:t>.</w:t>
      </w:r>
      <w:r w:rsidR="005A2637">
        <w:rPr>
          <w:szCs w:val="24"/>
        </w:rPr>
        <w:t xml:space="preserve"> </w:t>
      </w:r>
      <w:r w:rsidR="009E6D7C">
        <w:rPr>
          <w:szCs w:val="24"/>
        </w:rPr>
        <w:t xml:space="preserve">Senast den 6 januari träffade jag </w:t>
      </w:r>
      <w:r w:rsidR="001C5D5E">
        <w:rPr>
          <w:szCs w:val="24"/>
        </w:rPr>
        <w:t xml:space="preserve">Inger </w:t>
      </w:r>
      <w:proofErr w:type="spellStart"/>
      <w:r w:rsidR="001C5D5E">
        <w:rPr>
          <w:szCs w:val="24"/>
        </w:rPr>
        <w:t>Støjberg</w:t>
      </w:r>
      <w:proofErr w:type="spellEnd"/>
      <w:r w:rsidR="009E6D7C">
        <w:rPr>
          <w:szCs w:val="24"/>
        </w:rPr>
        <w:t xml:space="preserve"> och ett nytt möte är redan inplanerat den 2 februari 2016.</w:t>
      </w:r>
      <w:r w:rsidR="005A2637">
        <w:rPr>
          <w:szCs w:val="24"/>
        </w:rPr>
        <w:t xml:space="preserve"> I den rådande situationen är det särskilt viktigt med täta kontakter mellan de nordiska länderna, inte minst mellan Sverige och Danmark. </w:t>
      </w:r>
    </w:p>
    <w:p w14:paraId="21DED170" w14:textId="77777777" w:rsidR="005A2637" w:rsidRDefault="005A2637" w:rsidP="005A2637">
      <w:pPr>
        <w:pStyle w:val="RKnormal"/>
      </w:pPr>
    </w:p>
    <w:p w14:paraId="5E47398D" w14:textId="77777777" w:rsidR="00742D88" w:rsidRDefault="00742D88" w:rsidP="005A2637">
      <w:pPr>
        <w:pStyle w:val="RKnormal"/>
      </w:pPr>
    </w:p>
    <w:p w14:paraId="4B6A5712" w14:textId="191871F1" w:rsidR="007E6405" w:rsidRDefault="00490B48" w:rsidP="007E6405">
      <w:r>
        <w:t xml:space="preserve">Stockholm den </w:t>
      </w:r>
      <w:r w:rsidR="000A221C">
        <w:t>20</w:t>
      </w:r>
      <w:r w:rsidR="007E6405">
        <w:t xml:space="preserve"> </w:t>
      </w:r>
      <w:r w:rsidR="000A221C">
        <w:t>januari</w:t>
      </w:r>
      <w:r w:rsidR="007E6405">
        <w:t xml:space="preserve"> 201</w:t>
      </w:r>
      <w:r w:rsidR="000A221C">
        <w:t>6</w:t>
      </w:r>
    </w:p>
    <w:p w14:paraId="499B238E" w14:textId="77777777" w:rsidR="007E6405" w:rsidRDefault="007E6405" w:rsidP="007E6405">
      <w:pPr>
        <w:pStyle w:val="RKnormal"/>
      </w:pPr>
    </w:p>
    <w:p w14:paraId="5FAFEC81" w14:textId="77777777" w:rsidR="007E6405" w:rsidRDefault="007E6405" w:rsidP="007E6405">
      <w:pPr>
        <w:pStyle w:val="RKnormal"/>
      </w:pPr>
    </w:p>
    <w:p w14:paraId="7B10FC9B" w14:textId="77777777" w:rsidR="0064084C" w:rsidRDefault="0064084C" w:rsidP="00047EC5">
      <w:pPr>
        <w:pStyle w:val="RKnormal"/>
      </w:pPr>
    </w:p>
    <w:p w14:paraId="4B89976B" w14:textId="77777777" w:rsidR="00742D88" w:rsidRDefault="00742D88" w:rsidP="00047EC5">
      <w:pPr>
        <w:pStyle w:val="RKnormal"/>
      </w:pPr>
    </w:p>
    <w:p w14:paraId="55B7CE27" w14:textId="77777777" w:rsidR="00B424EF" w:rsidRDefault="007E6405" w:rsidP="00047EC5">
      <w:pPr>
        <w:pStyle w:val="RKnormal"/>
      </w:pPr>
      <w:r>
        <w:t>Morgan Johansson</w:t>
      </w:r>
    </w:p>
    <w:sectPr w:rsidR="00B424EF" w:rsidSect="007E6405">
      <w:headerReference w:type="even" r:id="rId13"/>
      <w:headerReference w:type="default" r:id="rId14"/>
      <w:headerReference w:type="first" r:id="rId15"/>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34FFB" w14:textId="77777777" w:rsidR="00702225" w:rsidRDefault="00702225">
      <w:pPr>
        <w:spacing w:line="240" w:lineRule="auto"/>
      </w:pPr>
      <w:r>
        <w:separator/>
      </w:r>
    </w:p>
  </w:endnote>
  <w:endnote w:type="continuationSeparator" w:id="0">
    <w:p w14:paraId="3B65D9AB" w14:textId="77777777" w:rsidR="00702225" w:rsidRDefault="007022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C9426" w14:textId="77777777" w:rsidR="00702225" w:rsidRDefault="00702225">
      <w:pPr>
        <w:spacing w:line="240" w:lineRule="auto"/>
      </w:pPr>
      <w:r>
        <w:separator/>
      </w:r>
    </w:p>
  </w:footnote>
  <w:footnote w:type="continuationSeparator" w:id="0">
    <w:p w14:paraId="1681D2BC" w14:textId="77777777" w:rsidR="00702225" w:rsidRDefault="0070222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FABD6" w14:textId="77777777" w:rsidR="00E80146" w:rsidRDefault="00BD786A">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0F2B4ED1" w14:textId="77777777">
      <w:trPr>
        <w:cantSplit/>
      </w:trPr>
      <w:tc>
        <w:tcPr>
          <w:tcW w:w="3119" w:type="dxa"/>
        </w:tcPr>
        <w:p w14:paraId="36A012D3" w14:textId="77777777" w:rsidR="00E80146" w:rsidRDefault="002A2E06">
          <w:pPr>
            <w:pStyle w:val="Sidhuvud"/>
            <w:spacing w:line="200" w:lineRule="atLeast"/>
            <w:ind w:right="357"/>
            <w:rPr>
              <w:rFonts w:ascii="TradeGothic" w:hAnsi="TradeGothic"/>
              <w:b/>
              <w:bCs/>
              <w:sz w:val="16"/>
            </w:rPr>
          </w:pPr>
        </w:p>
      </w:tc>
      <w:tc>
        <w:tcPr>
          <w:tcW w:w="4111" w:type="dxa"/>
          <w:tcMar>
            <w:left w:w="567" w:type="dxa"/>
          </w:tcMar>
        </w:tcPr>
        <w:p w14:paraId="35FEF993" w14:textId="77777777" w:rsidR="00E80146" w:rsidRDefault="002A2E06">
          <w:pPr>
            <w:pStyle w:val="Sidhuvud"/>
            <w:ind w:right="360"/>
          </w:pPr>
        </w:p>
      </w:tc>
      <w:tc>
        <w:tcPr>
          <w:tcW w:w="1525" w:type="dxa"/>
        </w:tcPr>
        <w:p w14:paraId="11B95CD7" w14:textId="77777777" w:rsidR="00E80146" w:rsidRDefault="002A2E06">
          <w:pPr>
            <w:pStyle w:val="Sidhuvud"/>
            <w:ind w:right="360"/>
          </w:pPr>
        </w:p>
      </w:tc>
    </w:tr>
  </w:tbl>
  <w:p w14:paraId="0B7B6FEF" w14:textId="77777777" w:rsidR="00E80146" w:rsidRDefault="002A2E0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0B1CA" w14:textId="77777777" w:rsidR="00E80146" w:rsidRDefault="00BD786A">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42D88">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51DB4FA1" w14:textId="77777777">
      <w:trPr>
        <w:cantSplit/>
      </w:trPr>
      <w:tc>
        <w:tcPr>
          <w:tcW w:w="3119" w:type="dxa"/>
        </w:tcPr>
        <w:p w14:paraId="2091542C" w14:textId="77777777" w:rsidR="00E80146" w:rsidRDefault="002A2E06">
          <w:pPr>
            <w:pStyle w:val="Sidhuvud"/>
            <w:spacing w:line="200" w:lineRule="atLeast"/>
            <w:ind w:right="357"/>
            <w:rPr>
              <w:rFonts w:ascii="TradeGothic" w:hAnsi="TradeGothic"/>
              <w:b/>
              <w:bCs/>
              <w:sz w:val="16"/>
            </w:rPr>
          </w:pPr>
        </w:p>
      </w:tc>
      <w:tc>
        <w:tcPr>
          <w:tcW w:w="4111" w:type="dxa"/>
          <w:tcMar>
            <w:left w:w="567" w:type="dxa"/>
          </w:tcMar>
        </w:tcPr>
        <w:p w14:paraId="0256E1E6" w14:textId="77777777" w:rsidR="00E80146" w:rsidRDefault="002A2E06">
          <w:pPr>
            <w:pStyle w:val="Sidhuvud"/>
            <w:ind w:right="360"/>
          </w:pPr>
        </w:p>
      </w:tc>
      <w:tc>
        <w:tcPr>
          <w:tcW w:w="1525" w:type="dxa"/>
        </w:tcPr>
        <w:p w14:paraId="5A24D3B9" w14:textId="77777777" w:rsidR="00E80146" w:rsidRDefault="002A2E06">
          <w:pPr>
            <w:pStyle w:val="Sidhuvud"/>
            <w:ind w:right="360"/>
          </w:pPr>
        </w:p>
      </w:tc>
    </w:tr>
  </w:tbl>
  <w:p w14:paraId="658AA1C9" w14:textId="77777777" w:rsidR="00E80146" w:rsidRDefault="002A2E0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FDF4AB" w14:textId="77777777" w:rsidR="002E06D9" w:rsidRDefault="00BD786A">
    <w:pPr>
      <w:framePr w:w="2948" w:h="1321" w:hRule="exact" w:wrap="notBeside" w:vAnchor="page" w:hAnchor="page" w:x="1362" w:y="653"/>
    </w:pPr>
    <w:r>
      <w:rPr>
        <w:noProof/>
        <w:lang w:eastAsia="sv-SE"/>
      </w:rPr>
      <w:drawing>
        <wp:inline distT="0" distB="0" distL="0" distR="0" wp14:anchorId="33C2ACD9" wp14:editId="4E6DD64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99FFF03" w14:textId="77777777" w:rsidR="00E80146" w:rsidRDefault="002A2E06">
    <w:pPr>
      <w:pStyle w:val="RKrubrik"/>
      <w:keepNext w:val="0"/>
      <w:tabs>
        <w:tab w:val="clear" w:pos="1134"/>
        <w:tab w:val="clear" w:pos="2835"/>
      </w:tabs>
      <w:spacing w:before="0" w:after="0" w:line="320" w:lineRule="atLeast"/>
      <w:rPr>
        <w:bCs/>
      </w:rPr>
    </w:pPr>
  </w:p>
  <w:p w14:paraId="0A070D74" w14:textId="77777777" w:rsidR="00E80146" w:rsidRDefault="002A2E06">
    <w:pPr>
      <w:rPr>
        <w:rFonts w:ascii="TradeGothic" w:hAnsi="TradeGothic"/>
        <w:b/>
        <w:bCs/>
        <w:spacing w:val="12"/>
        <w:sz w:val="22"/>
      </w:rPr>
    </w:pPr>
  </w:p>
  <w:p w14:paraId="4B9BDC41" w14:textId="77777777" w:rsidR="00E80146" w:rsidRDefault="002A2E06">
    <w:pPr>
      <w:pStyle w:val="RKrubrik"/>
      <w:keepNext w:val="0"/>
      <w:tabs>
        <w:tab w:val="clear" w:pos="1134"/>
        <w:tab w:val="clear" w:pos="2835"/>
      </w:tabs>
      <w:spacing w:before="0" w:after="0" w:line="320" w:lineRule="atLeast"/>
      <w:rPr>
        <w:bCs/>
      </w:rPr>
    </w:pPr>
  </w:p>
  <w:p w14:paraId="355D7D89" w14:textId="77777777" w:rsidR="00E80146" w:rsidRDefault="002A2E0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405"/>
    <w:rsid w:val="00012EF7"/>
    <w:rsid w:val="00040786"/>
    <w:rsid w:val="00047EC5"/>
    <w:rsid w:val="000A221C"/>
    <w:rsid w:val="00194E51"/>
    <w:rsid w:val="001C5D5E"/>
    <w:rsid w:val="001D7E98"/>
    <w:rsid w:val="00205F92"/>
    <w:rsid w:val="0021532B"/>
    <w:rsid w:val="002A2E06"/>
    <w:rsid w:val="002F1868"/>
    <w:rsid w:val="00337E90"/>
    <w:rsid w:val="0035073C"/>
    <w:rsid w:val="003510AB"/>
    <w:rsid w:val="00385BF1"/>
    <w:rsid w:val="003F55CC"/>
    <w:rsid w:val="00490B48"/>
    <w:rsid w:val="005A2637"/>
    <w:rsid w:val="005B45F3"/>
    <w:rsid w:val="0064084C"/>
    <w:rsid w:val="00640E58"/>
    <w:rsid w:val="006A7ACD"/>
    <w:rsid w:val="00702225"/>
    <w:rsid w:val="00742D88"/>
    <w:rsid w:val="0074338F"/>
    <w:rsid w:val="007E6405"/>
    <w:rsid w:val="0087549D"/>
    <w:rsid w:val="008A2654"/>
    <w:rsid w:val="009266CB"/>
    <w:rsid w:val="009E6D7C"/>
    <w:rsid w:val="00A62BE2"/>
    <w:rsid w:val="00AA64DF"/>
    <w:rsid w:val="00AE6C8B"/>
    <w:rsid w:val="00B11159"/>
    <w:rsid w:val="00B25937"/>
    <w:rsid w:val="00B424EF"/>
    <w:rsid w:val="00BD786A"/>
    <w:rsid w:val="00BF08DB"/>
    <w:rsid w:val="00BF1AF8"/>
    <w:rsid w:val="00CA1697"/>
    <w:rsid w:val="00D66C32"/>
    <w:rsid w:val="00E27CF1"/>
    <w:rsid w:val="00E87E4D"/>
    <w:rsid w:val="00ED5C1D"/>
    <w:rsid w:val="00F127C1"/>
    <w:rsid w:val="00FF26F9"/>
    <w:rsid w:val="00FF31F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FD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405"/>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7E6405"/>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7E6405"/>
    <w:pPr>
      <w:tabs>
        <w:tab w:val="center" w:pos="4153"/>
        <w:tab w:val="right" w:pos="8306"/>
      </w:tabs>
    </w:pPr>
  </w:style>
  <w:style w:type="character" w:customStyle="1" w:styleId="SidhuvudChar">
    <w:name w:val="Sidhuvud Char"/>
    <w:basedOn w:val="Standardstycketeckensnitt"/>
    <w:link w:val="Sidhuvud"/>
    <w:rsid w:val="007E6405"/>
    <w:rPr>
      <w:rFonts w:ascii="OrigGarmnd BT" w:eastAsia="Times New Roman" w:hAnsi="OrigGarmnd BT" w:cs="Times New Roman"/>
      <w:sz w:val="24"/>
      <w:szCs w:val="20"/>
    </w:rPr>
  </w:style>
  <w:style w:type="paragraph" w:customStyle="1" w:styleId="RKnormal">
    <w:name w:val="RKnormal"/>
    <w:basedOn w:val="Normal"/>
    <w:rsid w:val="007E6405"/>
    <w:pPr>
      <w:tabs>
        <w:tab w:val="left" w:pos="709"/>
        <w:tab w:val="left" w:pos="2835"/>
      </w:tabs>
      <w:spacing w:line="240" w:lineRule="atLeast"/>
    </w:pPr>
  </w:style>
  <w:style w:type="paragraph" w:customStyle="1" w:styleId="RKrubrik">
    <w:name w:val="RKrubrik"/>
    <w:basedOn w:val="RKnormal"/>
    <w:next w:val="RKnormal"/>
    <w:rsid w:val="007E6405"/>
    <w:pPr>
      <w:keepNext/>
      <w:tabs>
        <w:tab w:val="left" w:pos="1134"/>
      </w:tabs>
      <w:spacing w:before="360" w:after="120"/>
    </w:pPr>
    <w:rPr>
      <w:rFonts w:ascii="TradeGothic" w:hAnsi="TradeGothic"/>
      <w:b/>
      <w:sz w:val="22"/>
    </w:rPr>
  </w:style>
  <w:style w:type="character" w:styleId="Sidnummer">
    <w:name w:val="page number"/>
    <w:basedOn w:val="Standardstycketeckensnitt"/>
    <w:rsid w:val="007E6405"/>
  </w:style>
  <w:style w:type="paragraph" w:styleId="Ballongtext">
    <w:name w:val="Balloon Text"/>
    <w:basedOn w:val="Normal"/>
    <w:link w:val="BallongtextChar"/>
    <w:uiPriority w:val="99"/>
    <w:semiHidden/>
    <w:unhideWhenUsed/>
    <w:rsid w:val="007E6405"/>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E6405"/>
    <w:rPr>
      <w:rFonts w:ascii="Tahoma" w:eastAsia="Times New Roman" w:hAnsi="Tahoma" w:cs="Tahoma"/>
      <w:sz w:val="16"/>
      <w:szCs w:val="16"/>
    </w:rPr>
  </w:style>
  <w:style w:type="character" w:styleId="Hyperlnk">
    <w:name w:val="Hyperlink"/>
    <w:basedOn w:val="Standardstycketeckensnitt"/>
    <w:rsid w:val="00AA64D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405"/>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7E6405"/>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link w:val="SidhuvudChar"/>
    <w:rsid w:val="007E6405"/>
    <w:pPr>
      <w:tabs>
        <w:tab w:val="center" w:pos="4153"/>
        <w:tab w:val="right" w:pos="8306"/>
      </w:tabs>
    </w:pPr>
  </w:style>
  <w:style w:type="character" w:customStyle="1" w:styleId="SidhuvudChar">
    <w:name w:val="Sidhuvud Char"/>
    <w:basedOn w:val="Standardstycketeckensnitt"/>
    <w:link w:val="Sidhuvud"/>
    <w:rsid w:val="007E6405"/>
    <w:rPr>
      <w:rFonts w:ascii="OrigGarmnd BT" w:eastAsia="Times New Roman" w:hAnsi="OrigGarmnd BT" w:cs="Times New Roman"/>
      <w:sz w:val="24"/>
      <w:szCs w:val="20"/>
    </w:rPr>
  </w:style>
  <w:style w:type="paragraph" w:customStyle="1" w:styleId="RKnormal">
    <w:name w:val="RKnormal"/>
    <w:basedOn w:val="Normal"/>
    <w:rsid w:val="007E6405"/>
    <w:pPr>
      <w:tabs>
        <w:tab w:val="left" w:pos="709"/>
        <w:tab w:val="left" w:pos="2835"/>
      </w:tabs>
      <w:spacing w:line="240" w:lineRule="atLeast"/>
    </w:pPr>
  </w:style>
  <w:style w:type="paragraph" w:customStyle="1" w:styleId="RKrubrik">
    <w:name w:val="RKrubrik"/>
    <w:basedOn w:val="RKnormal"/>
    <w:next w:val="RKnormal"/>
    <w:rsid w:val="007E6405"/>
    <w:pPr>
      <w:keepNext/>
      <w:tabs>
        <w:tab w:val="left" w:pos="1134"/>
      </w:tabs>
      <w:spacing w:before="360" w:after="120"/>
    </w:pPr>
    <w:rPr>
      <w:rFonts w:ascii="TradeGothic" w:hAnsi="TradeGothic"/>
      <w:b/>
      <w:sz w:val="22"/>
    </w:rPr>
  </w:style>
  <w:style w:type="character" w:styleId="Sidnummer">
    <w:name w:val="page number"/>
    <w:basedOn w:val="Standardstycketeckensnitt"/>
    <w:rsid w:val="007E6405"/>
  </w:style>
  <w:style w:type="paragraph" w:styleId="Ballongtext">
    <w:name w:val="Balloon Text"/>
    <w:basedOn w:val="Normal"/>
    <w:link w:val="BallongtextChar"/>
    <w:uiPriority w:val="99"/>
    <w:semiHidden/>
    <w:unhideWhenUsed/>
    <w:rsid w:val="007E6405"/>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7E6405"/>
    <w:rPr>
      <w:rFonts w:ascii="Tahoma" w:eastAsia="Times New Roman" w:hAnsi="Tahoma" w:cs="Tahoma"/>
      <w:sz w:val="16"/>
      <w:szCs w:val="16"/>
    </w:rPr>
  </w:style>
  <w:style w:type="character" w:styleId="Hyperlnk">
    <w:name w:val="Hyperlink"/>
    <w:basedOn w:val="Standardstycketeckensnitt"/>
    <w:rsid w:val="00AA64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fd7ee6c8-4370-44e9-bf2c-1a83696e9189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647733-285A-485C-B77A-50F127AC2937}"/>
</file>

<file path=customXml/itemProps2.xml><?xml version="1.0" encoding="utf-8"?>
<ds:datastoreItem xmlns:ds="http://schemas.openxmlformats.org/officeDocument/2006/customXml" ds:itemID="{51076469-1B2E-426B-AFCD-E73ED7544BAD}"/>
</file>

<file path=customXml/itemProps3.xml><?xml version="1.0" encoding="utf-8"?>
<ds:datastoreItem xmlns:ds="http://schemas.openxmlformats.org/officeDocument/2006/customXml" ds:itemID="{7D6DD205-FD51-4930-ABFC-A2434C11B6A2}"/>
</file>

<file path=customXml/itemProps4.xml><?xml version="1.0" encoding="utf-8"?>
<ds:datastoreItem xmlns:ds="http://schemas.openxmlformats.org/officeDocument/2006/customXml" ds:itemID="{51076469-1B2E-426B-AFCD-E73ED7544BAD}"/>
</file>

<file path=customXml/itemProps5.xml><?xml version="1.0" encoding="utf-8"?>
<ds:datastoreItem xmlns:ds="http://schemas.openxmlformats.org/officeDocument/2006/customXml" ds:itemID="{3A08417D-DFD4-4065-BAB7-828C76651C47}"/>
</file>

<file path=customXml/itemProps6.xml><?xml version="1.0" encoding="utf-8"?>
<ds:datastoreItem xmlns:ds="http://schemas.openxmlformats.org/officeDocument/2006/customXml" ds:itemID="{51076469-1B2E-426B-AFCD-E73ED7544BAD}"/>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1261</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 Weyler</dc:creator>
  <cp:lastModifiedBy>Gunilla Hansson-Böe</cp:lastModifiedBy>
  <cp:revision>2</cp:revision>
  <cp:lastPrinted>2016-01-19T14:47:00Z</cp:lastPrinted>
  <dcterms:created xsi:type="dcterms:W3CDTF">2016-01-19T14:48:00Z</dcterms:created>
  <dcterms:modified xsi:type="dcterms:W3CDTF">2016-01-19T14:48:00Z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ee9cee00-cb46-4cf2-8a81-cca310d993ac</vt:lpwstr>
  </property>
  <property fmtid="{D5CDD505-2E9C-101B-9397-08002B2CF9AE}" pid="3" name="ContentTypeId">
    <vt:lpwstr>0x0101007DCF975C04D44161A4E6A1E30BEAF3560093B6C30A1794704D9AEDAE4402691088</vt:lpwstr>
  </property>
  <property fmtid="{D5CDD505-2E9C-101B-9397-08002B2CF9AE}" pid="4" name="Departementsenhet">
    <vt:lpwstr/>
  </property>
  <property fmtid="{D5CDD505-2E9C-101B-9397-08002B2CF9AE}" pid="5" name="Aktivitetskategori">
    <vt:lpwstr/>
  </property>
</Properties>
</file>