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E4A83F" w14:textId="77777777">
      <w:pPr>
        <w:pStyle w:val="Normalutanindragellerluft"/>
      </w:pPr>
      <w:r>
        <w:t xml:space="preserve"> </w:t>
      </w:r>
    </w:p>
    <w:sdt>
      <w:sdtPr>
        <w:alias w:val="CC_Boilerplate_4"/>
        <w:tag w:val="CC_Boilerplate_4"/>
        <w:id w:val="-1644581176"/>
        <w:lock w:val="sdtLocked"/>
        <w:placeholder>
          <w:docPart w:val="0A99418D7FEA4461B5BEF2DBADEE1CA4"/>
        </w:placeholder>
        <w15:appearance w15:val="hidden"/>
        <w:text/>
      </w:sdtPr>
      <w:sdtEndPr/>
      <w:sdtContent>
        <w:p w:rsidR="00AF30DD" w:rsidP="00CC4C93" w:rsidRDefault="00AF30DD" w14:paraId="04E4A840" w14:textId="77777777">
          <w:pPr>
            <w:pStyle w:val="Rubrik1"/>
          </w:pPr>
          <w:r>
            <w:t>Förslag till riksdagsbeslut</w:t>
          </w:r>
        </w:p>
      </w:sdtContent>
    </w:sdt>
    <w:sdt>
      <w:sdtPr>
        <w:alias w:val="Yrkande 1"/>
        <w:tag w:val="0dfededc-d277-461d-9a16-4864da415bc4"/>
        <w:id w:val="-1705168690"/>
        <w:lock w:val="sdtLocked"/>
      </w:sdtPr>
      <w:sdtEndPr/>
      <w:sdtContent>
        <w:p w:rsidR="00284B27" w:rsidRDefault="00BF6394" w14:paraId="04E4A841" w14:textId="77777777">
          <w:pPr>
            <w:pStyle w:val="Frslagstext"/>
          </w:pPr>
          <w:r>
            <w:t>Riksdagen ställer sig bakom det som anförs i motionen om att utreda hur ökade kunskaper om arbetsrätt och arbetsmarknadens villkor på bästa sätt förs in i grundskolans utbildningsplaner och tillkännager detta för regeringen.</w:t>
          </w:r>
        </w:p>
      </w:sdtContent>
    </w:sdt>
    <w:p w:rsidR="00AF30DD" w:rsidP="00AF30DD" w:rsidRDefault="000156D9" w14:paraId="04E4A842" w14:textId="77777777">
      <w:pPr>
        <w:pStyle w:val="Rubrik1"/>
      </w:pPr>
      <w:bookmarkStart w:name="MotionsStart" w:id="0"/>
      <w:bookmarkEnd w:id="0"/>
      <w:r>
        <w:t>Motivering</w:t>
      </w:r>
    </w:p>
    <w:p w:rsidR="006276E5" w:rsidP="00E271C9" w:rsidRDefault="006276E5" w14:paraId="04E4A843" w14:textId="77777777">
      <w:pPr>
        <w:ind w:firstLine="0"/>
      </w:pPr>
      <w:r>
        <w:t xml:space="preserve">Ända sedan den allmänna skolan infördes och de första läroplanerna togs fram har dess syfte och utbildningens innehåll varit ämnen för diskussion. Klart står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 </w:t>
      </w:r>
    </w:p>
    <w:p w:rsidR="006276E5" w:rsidP="006276E5" w:rsidRDefault="006276E5" w14:paraId="04E4A844" w14:textId="77777777">
      <w:r>
        <w:t xml:space="preserve">I den senaste uppdateringen av grundskolans läroplaner, Lgr11, gavs kunskaper om just privatekonomi och konsumenträtt mer utrymme. Detta bör anses välkommet, inte </w:t>
      </w:r>
      <w:proofErr w:type="gramStart"/>
      <w:r>
        <w:t xml:space="preserve">minst mot bakgrund av de senaste årens rapporter </w:t>
      </w:r>
      <w:r>
        <w:lastRenderedPageBreak/>
        <w:t>om ungas skuldsättning.</w:t>
      </w:r>
      <w:proofErr w:type="gramEnd"/>
      <w:r>
        <w:t xml:space="preserve"> Samtidigt är det relativt enkelt att identifiera ytterligare behov av kunskaper som förbereder för livet efter skolan.</w:t>
      </w:r>
    </w:p>
    <w:p w:rsidR="006276E5" w:rsidP="006276E5" w:rsidRDefault="006276E5" w14:paraId="04E4A845" w14:textId="308593D1">
      <w:r>
        <w:t>Störst är kanske behovet avseende klivet ut på arbetsmarknaden. Kunskap om att söka arbete, skriva CV och personligt brev samt att utvärdera den</w:t>
      </w:r>
      <w:r w:rsidR="00E271C9">
        <w:t xml:space="preserve"> egna kompetensen bör enligt oss</w:t>
      </w:r>
      <w:bookmarkStart w:name="_GoBack" w:id="1"/>
      <w:bookmarkEnd w:id="1"/>
      <w:r>
        <w:t xml:space="preserve">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effektivisera matchning mellan arbetssökande och arbetsgivare, vilket dessa kunskaper givetvis skulle bidra till.</w:t>
      </w:r>
    </w:p>
    <w:p w:rsidR="00AF30DD" w:rsidP="006276E5" w:rsidRDefault="006276E5" w14:paraId="04E4A846" w14:textId="77777777">
      <w:r>
        <w:t xml:space="preserve">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kan uppmätas. Denna teori stärks inte minst av forskning som pekar på att regelbundna lönesamtal, till skillnad från endast löneförhandlingar, bidrar till att minska detta gap. Annan forskning bekräftar bilden av att män oftare överskattar sitt värde, medan kvinnor underskattar det. Detta påverkar </w:t>
      </w:r>
      <w:r>
        <w:lastRenderedPageBreak/>
        <w:t xml:space="preserve">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 </w:t>
      </w:r>
    </w:p>
    <w:sdt>
      <w:sdtPr>
        <w:rPr>
          <w:i/>
          <w:noProof/>
        </w:rPr>
        <w:alias w:val="CC_Underskrifter"/>
        <w:tag w:val="CC_Underskrifter"/>
        <w:id w:val="583496634"/>
        <w:lock w:val="sdtContentLocked"/>
        <w:placeholder>
          <w:docPart w:val="1073B1115210453BA5EF040732D03619"/>
        </w:placeholder>
        <w15:appearance w15:val="hidden"/>
      </w:sdtPr>
      <w:sdtEndPr>
        <w:rPr>
          <w:noProof w:val="0"/>
        </w:rPr>
      </w:sdtEndPr>
      <w:sdtContent>
        <w:p w:rsidRPr="00ED19F0" w:rsidR="00865E70" w:rsidP="00426A1F" w:rsidRDefault="00E271C9" w14:paraId="04E4A8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1761E1" w:rsidRDefault="001761E1" w14:paraId="04E4A84B" w14:textId="77777777"/>
    <w:sectPr w:rsidR="001761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4A84D" w14:textId="77777777" w:rsidR="007303D3" w:rsidRDefault="007303D3" w:rsidP="000C1CAD">
      <w:pPr>
        <w:spacing w:line="240" w:lineRule="auto"/>
      </w:pPr>
      <w:r>
        <w:separator/>
      </w:r>
    </w:p>
  </w:endnote>
  <w:endnote w:type="continuationSeparator" w:id="0">
    <w:p w14:paraId="04E4A84E" w14:textId="77777777" w:rsidR="007303D3" w:rsidRDefault="00730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A8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71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A859" w14:textId="77777777" w:rsidR="00FE1EC0" w:rsidRDefault="00FE1E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201510061011</w:instrText>
    </w:r>
    <w:r>
      <w:fldChar w:fldCharType="end"/>
    </w:r>
    <w:r>
      <w:instrText xml:space="preserve"> &gt; </w:instrText>
    </w:r>
    <w:r>
      <w:fldChar w:fldCharType="begin"/>
    </w:r>
    <w:r>
      <w:instrText xml:space="preserve"> PRINTDATE \@ "yyyyMMddHHmm" </w:instrText>
    </w:r>
    <w:r>
      <w:fldChar w:fldCharType="separate"/>
    </w:r>
    <w:r>
      <w:rPr>
        <w:noProof/>
      </w:rPr>
      <w:instrText>201510061245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12:45</w:instrText>
    </w:r>
    <w:r>
      <w:fldChar w:fldCharType="end"/>
    </w:r>
    <w:r>
      <w:instrText xml:space="preserve"> </w:instrText>
    </w:r>
    <w:r>
      <w:fldChar w:fldCharType="separate"/>
    </w:r>
    <w:r>
      <w:rPr>
        <w:noProof/>
      </w:rPr>
      <w:t>2015-10-06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4A84B" w14:textId="77777777" w:rsidR="007303D3" w:rsidRDefault="007303D3" w:rsidP="000C1CAD">
      <w:pPr>
        <w:spacing w:line="240" w:lineRule="auto"/>
      </w:pPr>
      <w:r>
        <w:separator/>
      </w:r>
    </w:p>
  </w:footnote>
  <w:footnote w:type="continuationSeparator" w:id="0">
    <w:p w14:paraId="04E4A84C" w14:textId="77777777" w:rsidR="007303D3" w:rsidRDefault="007303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E4A8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71C9" w14:paraId="04E4A8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:2905</w:t>
        </w:r>
      </w:sdtContent>
    </w:sdt>
  </w:p>
  <w:p w:rsidR="00A42228" w:rsidP="00283E0F" w:rsidRDefault="00E271C9" w14:paraId="04E4A856" w14:textId="77777777">
    <w:pPr>
      <w:pStyle w:val="FSHRub2"/>
    </w:pPr>
    <w:sdt>
      <w:sdtPr>
        <w:alias w:val="CC_Noformat_Avtext"/>
        <w:tag w:val="CC_Noformat_Avtext"/>
        <w:id w:val="1389603703"/>
        <w:lock w:val="sdtContentLocked"/>
        <w15:appearance w15:val="hidden"/>
        <w:text/>
      </w:sdtPr>
      <w:sdtEndPr/>
      <w:sdtContent>
        <w:r>
          <w:t>av Paula Bieler och Markus Wiechel (båda SD)</w:t>
        </w:r>
      </w:sdtContent>
    </w:sdt>
  </w:p>
  <w:sdt>
    <w:sdtPr>
      <w:alias w:val="CC_Noformat_Rubtext"/>
      <w:tag w:val="CC_Noformat_Rubtext"/>
      <w:id w:val="1800419874"/>
      <w:lock w:val="sdtLocked"/>
      <w15:appearance w15:val="hidden"/>
      <w:text/>
    </w:sdtPr>
    <w:sdtEndPr/>
    <w:sdtContent>
      <w:p w:rsidR="00A42228" w:rsidP="00283E0F" w:rsidRDefault="006276E5" w14:paraId="04E4A857" w14:textId="77777777">
        <w:pPr>
          <w:pStyle w:val="FSHRub2"/>
        </w:pPr>
        <w:r>
          <w:t>Utbildning om arbetsrätt och arbetsmarknadens villkor</w:t>
        </w:r>
      </w:p>
    </w:sdtContent>
  </w:sdt>
  <w:sdt>
    <w:sdtPr>
      <w:alias w:val="CC_Boilerplate_3"/>
      <w:tag w:val="CC_Boilerplate_3"/>
      <w:id w:val="-1567486118"/>
      <w:lock w:val="sdtContentLocked"/>
      <w15:appearance w15:val="hidden"/>
      <w:text w:multiLine="1"/>
    </w:sdtPr>
    <w:sdtEndPr/>
    <w:sdtContent>
      <w:p w:rsidR="00A42228" w:rsidP="00283E0F" w:rsidRDefault="00A42228" w14:paraId="04E4A8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76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1E1"/>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B27"/>
    <w:rsid w:val="00286E1F"/>
    <w:rsid w:val="002923F3"/>
    <w:rsid w:val="00293D90"/>
    <w:rsid w:val="00294728"/>
    <w:rsid w:val="002A2EA1"/>
    <w:rsid w:val="002A3955"/>
    <w:rsid w:val="002A3C6C"/>
    <w:rsid w:val="002A7737"/>
    <w:rsid w:val="002B2C9F"/>
    <w:rsid w:val="002B5DC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8CC"/>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A1F"/>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F7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1A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6E5"/>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07B"/>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3D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1D0"/>
    <w:rsid w:val="00BF3A79"/>
    <w:rsid w:val="00BF48A2"/>
    <w:rsid w:val="00BF6394"/>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33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5B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1C9"/>
    <w:rsid w:val="00E31332"/>
    <w:rsid w:val="00E3535A"/>
    <w:rsid w:val="00E35849"/>
    <w:rsid w:val="00E365ED"/>
    <w:rsid w:val="00E37009"/>
    <w:rsid w:val="00E40BCA"/>
    <w:rsid w:val="00E43927"/>
    <w:rsid w:val="00E45A1C"/>
    <w:rsid w:val="00E478BF"/>
    <w:rsid w:val="00E47CE1"/>
    <w:rsid w:val="00E51761"/>
    <w:rsid w:val="00E51CBA"/>
    <w:rsid w:val="00E54674"/>
    <w:rsid w:val="00E56359"/>
    <w:rsid w:val="00E567D6"/>
    <w:rsid w:val="00E60825"/>
    <w:rsid w:val="00E66F4E"/>
    <w:rsid w:val="00E71E88"/>
    <w:rsid w:val="00E72B6F"/>
    <w:rsid w:val="00E75807"/>
    <w:rsid w:val="00E7597A"/>
    <w:rsid w:val="00E75CE2"/>
    <w:rsid w:val="00E764D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7C5"/>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3BE"/>
    <w:rsid w:val="00FD5624"/>
    <w:rsid w:val="00FD6004"/>
    <w:rsid w:val="00FD70AA"/>
    <w:rsid w:val="00FE1094"/>
    <w:rsid w:val="00FE1EC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E4A83F"/>
  <w15:chartTrackingRefBased/>
  <w15:docId w15:val="{D388AB81-454A-4089-B3E4-105AEA92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99418D7FEA4461B5BEF2DBADEE1CA4"/>
        <w:category>
          <w:name w:val="Allmänt"/>
          <w:gallery w:val="placeholder"/>
        </w:category>
        <w:types>
          <w:type w:val="bbPlcHdr"/>
        </w:types>
        <w:behaviors>
          <w:behavior w:val="content"/>
        </w:behaviors>
        <w:guid w:val="{716E109C-FECE-43F9-9F92-44C085276AC1}"/>
      </w:docPartPr>
      <w:docPartBody>
        <w:p w:rsidR="00646CF4" w:rsidRDefault="003057BC">
          <w:pPr>
            <w:pStyle w:val="0A99418D7FEA4461B5BEF2DBADEE1CA4"/>
          </w:pPr>
          <w:r w:rsidRPr="009A726D">
            <w:rPr>
              <w:rStyle w:val="Platshllartext"/>
            </w:rPr>
            <w:t>Klicka här för att ange text.</w:t>
          </w:r>
        </w:p>
      </w:docPartBody>
    </w:docPart>
    <w:docPart>
      <w:docPartPr>
        <w:name w:val="1073B1115210453BA5EF040732D03619"/>
        <w:category>
          <w:name w:val="Allmänt"/>
          <w:gallery w:val="placeholder"/>
        </w:category>
        <w:types>
          <w:type w:val="bbPlcHdr"/>
        </w:types>
        <w:behaviors>
          <w:behavior w:val="content"/>
        </w:behaviors>
        <w:guid w:val="{0FC6225C-EE74-443D-A7C0-296F588CC174}"/>
      </w:docPartPr>
      <w:docPartBody>
        <w:p w:rsidR="00646CF4" w:rsidRDefault="003057BC">
          <w:pPr>
            <w:pStyle w:val="1073B1115210453BA5EF040732D036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BC"/>
    <w:rsid w:val="003057BC"/>
    <w:rsid w:val="00646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99418D7FEA4461B5BEF2DBADEE1CA4">
    <w:name w:val="0A99418D7FEA4461B5BEF2DBADEE1CA4"/>
  </w:style>
  <w:style w:type="paragraph" w:customStyle="1" w:styleId="C154438CD42D405F912B700FD213C94A">
    <w:name w:val="C154438CD42D405F912B700FD213C94A"/>
  </w:style>
  <w:style w:type="paragraph" w:customStyle="1" w:styleId="1073B1115210453BA5EF040732D03619">
    <w:name w:val="1073B1115210453BA5EF040732D03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6029</RubrikLookup>
    <MotionGuid xmlns="00d11361-0b92-4bae-a181-288d6a55b763">78dd9c05-0b69-497b-b67f-168a8e3d19db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91E72-D803-44CB-BD5A-30E34DCBC0E3}"/>
</file>

<file path=customXml/itemProps2.xml><?xml version="1.0" encoding="utf-8"?>
<ds:datastoreItem xmlns:ds="http://schemas.openxmlformats.org/officeDocument/2006/customXml" ds:itemID="{199517B3-0F62-4C66-BB60-1B94ADB44F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403C49-7418-4034-A27B-B40778122032}"/>
</file>

<file path=customXml/itemProps5.xml><?xml version="1.0" encoding="utf-8"?>
<ds:datastoreItem xmlns:ds="http://schemas.openxmlformats.org/officeDocument/2006/customXml" ds:itemID="{688692AA-8A2B-48A3-B6DC-82287C68A70B}"/>
</file>

<file path=docProps/app.xml><?xml version="1.0" encoding="utf-8"?>
<Properties xmlns="http://schemas.openxmlformats.org/officeDocument/2006/extended-properties" xmlns:vt="http://schemas.openxmlformats.org/officeDocument/2006/docPropsVTypes">
  <Template>GranskaMot</Template>
  <TotalTime>9</TotalTime>
  <Pages>2</Pages>
  <Words>444</Words>
  <Characters>2648</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201516SD482 Utbildning om arbetsrätt och arbetsmarknadens villkor</vt:lpstr>
      <vt:lpstr/>
    </vt:vector>
  </TitlesOfParts>
  <Company>Sveriges riksdag</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201516SD484 Utbildning om arbetsrätt och arbetsmarknadens villkor</dc:title>
  <dc:subject/>
  <dc:creator>Charlott Qvick</dc:creator>
  <cp:keywords/>
  <dc:description/>
  <cp:lastModifiedBy>Kerstin Carlqvist</cp:lastModifiedBy>
  <cp:revision>15</cp:revision>
  <cp:lastPrinted>2015-10-06T10:45:00Z</cp:lastPrinted>
  <dcterms:created xsi:type="dcterms:W3CDTF">2015-10-06T08:11:00Z</dcterms:created>
  <dcterms:modified xsi:type="dcterms:W3CDTF">2016-08-03T06:30:00Z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*UCD6A84BA715D*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https://filur.riksdagen.se/drop/DropOffLibrary/UCD6A84BA715D.docx</vt:lpwstr>
  </property>
  <property fmtid="{D5CDD505-2E9C-101B-9397-08002B2CF9AE}" pid="11" name="RevisionsOn">
    <vt:lpwstr>1</vt:lpwstr>
  </property>
</Properties>
</file>