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989" w:rsidRPr="00C65E68" w:rsidRDefault="004F5989" w:rsidP="00F90B87">
      <w:pPr>
        <w:pStyle w:val="Hemstlrubrik"/>
      </w:pPr>
      <w:r w:rsidRPr="00C65E68">
        <w:t>Förslag till riksdagsbeslut</w:t>
      </w:r>
    </w:p>
    <w:p w:rsidR="004F5989" w:rsidRPr="00C65E68" w:rsidRDefault="004F5989" w:rsidP="0032014E">
      <w:pPr>
        <w:pStyle w:val="Hemstlatt"/>
      </w:pPr>
      <w:r w:rsidRPr="00C65E68">
        <w:t>Riksdagen tillkännager för regeringen som sin mening vad i motionen anförs om utredning av möjligheterna att åter bedriva per</w:t>
      </w:r>
      <w:r w:rsidR="00C1485C" w:rsidRPr="00C65E68">
        <w:t>sontrafik på tvärbanan Storuman–</w:t>
      </w:r>
      <w:r w:rsidRPr="00C65E68">
        <w:t>Hällnäs.</w:t>
      </w:r>
    </w:p>
    <w:p w:rsidR="00E84F25" w:rsidRPr="00C65E68" w:rsidRDefault="007C6092" w:rsidP="00E22893">
      <w:pPr>
        <w:pStyle w:val="Rubrik1"/>
      </w:pPr>
      <w:r w:rsidRPr="00C65E68">
        <w:t>Motivering</w:t>
      </w:r>
    </w:p>
    <w:p w:rsidR="004F5989" w:rsidRPr="00C65E68" w:rsidRDefault="004F5989" w:rsidP="004F5989">
      <w:r w:rsidRPr="00C65E68">
        <w:t>Tvärbanan mellan Storuman och Hällnäs i Västerbottens inland hade tidigare persontrafik, men numera bedrivs enbart godstrafik på sträckan.</w:t>
      </w:r>
    </w:p>
    <w:p w:rsidR="004F5989" w:rsidRPr="00C65E68" w:rsidRDefault="004F5989" w:rsidP="00F90B87">
      <w:pPr>
        <w:pStyle w:val="Normaltindrag"/>
      </w:pPr>
      <w:r w:rsidRPr="00C65E68">
        <w:t>I dag sker den kollektiva personbefordran på sträckan med buss, ett alte</w:t>
      </w:r>
      <w:r w:rsidRPr="00C65E68">
        <w:t>r</w:t>
      </w:r>
      <w:r w:rsidRPr="00C65E68">
        <w:t>nativ som i många fall är bra, men som ur miljösynpunkt är sämre än jär</w:t>
      </w:r>
      <w:r w:rsidRPr="00C65E68">
        <w:t>n</w:t>
      </w:r>
      <w:r w:rsidRPr="00C65E68">
        <w:t>vägstr</w:t>
      </w:r>
      <w:r w:rsidRPr="00C65E68">
        <w:t>a</w:t>
      </w:r>
      <w:r w:rsidR="00F90B87" w:rsidRPr="00C65E68">
        <w:t>fik.</w:t>
      </w:r>
    </w:p>
    <w:p w:rsidR="004F5989" w:rsidRPr="00C65E68" w:rsidRDefault="004F5989" w:rsidP="00F90B87">
      <w:pPr>
        <w:pStyle w:val="Normaltindrag"/>
      </w:pPr>
      <w:r w:rsidRPr="00C65E68">
        <w:t>I det arbete med infrastrukturfrågor som Inlandsdelegationen står bakom – en utredning av Infraplan – har framhållits att satsningar på förbättrade jär</w:t>
      </w:r>
      <w:r w:rsidRPr="00C65E68">
        <w:t>n</w:t>
      </w:r>
      <w:r w:rsidRPr="00C65E68">
        <w:t>väg</w:t>
      </w:r>
      <w:r w:rsidRPr="00C65E68">
        <w:t>s</w:t>
      </w:r>
      <w:r w:rsidRPr="00C65E68">
        <w:t>förbindelser för personbefordran är av mycket stor betydelse för den lång</w:t>
      </w:r>
      <w:r w:rsidR="00DD44E7" w:rsidRPr="00C65E68">
        <w:t>si</w:t>
      </w:r>
      <w:r w:rsidR="00DD44E7" w:rsidRPr="00C65E68">
        <w:t>k</w:t>
      </w:r>
      <w:r w:rsidR="00DD44E7" w:rsidRPr="00C65E68">
        <w:t xml:space="preserve">tiga utvecklingen av bl.a. </w:t>
      </w:r>
      <w:r w:rsidRPr="00C65E68">
        <w:t>Norrlan</w:t>
      </w:r>
      <w:r w:rsidR="00F90B87" w:rsidRPr="00C65E68">
        <w:t>ds inland.</w:t>
      </w:r>
    </w:p>
    <w:p w:rsidR="004F5989" w:rsidRPr="00C65E68" w:rsidRDefault="004F5989" w:rsidP="00F90B87">
      <w:pPr>
        <w:pStyle w:val="Normaltindrag"/>
      </w:pPr>
      <w:r w:rsidRPr="00C65E68">
        <w:t>Nu pågår byggnaden av Botniabanan, och det skulle vara av stort värde att, när den blir färdigställd, få möjligheter att kombinera den tågtrafiken med persontåg från kusten till inlandet om sådan går att åst</w:t>
      </w:r>
      <w:r w:rsidR="00F90B87" w:rsidRPr="00C65E68">
        <w:t>adkomma till rimliga kostnader.</w:t>
      </w:r>
    </w:p>
    <w:p w:rsidR="004F5989" w:rsidRPr="00C65E68" w:rsidRDefault="004F5989" w:rsidP="00F90B87">
      <w:pPr>
        <w:pStyle w:val="Normaltindrag"/>
      </w:pPr>
      <w:r w:rsidRPr="00C65E68">
        <w:t>Vidare planeras en förstärkning av järnvägssträckan Lycksele</w:t>
      </w:r>
      <w:r w:rsidR="00F90B87" w:rsidRPr="00C65E68">
        <w:t>–</w:t>
      </w:r>
      <w:r w:rsidRPr="00C65E68">
        <w:t>Nyland u</w:t>
      </w:r>
      <w:r w:rsidRPr="00C65E68">
        <w:t>n</w:t>
      </w:r>
      <w:r w:rsidRPr="00C65E68">
        <w:t>der perioden 2007</w:t>
      </w:r>
      <w:r w:rsidR="00F90B87" w:rsidRPr="00C65E68">
        <w:t>–</w:t>
      </w:r>
      <w:r w:rsidRPr="00C65E68">
        <w:t>2009. Det är angeläget att även sträckan Lycksele</w:t>
      </w:r>
      <w:r w:rsidR="00F90B87" w:rsidRPr="00C65E68">
        <w:t>–</w:t>
      </w:r>
      <w:r w:rsidRPr="00C65E68">
        <w:t>Storuman upprustas. Därigenom borde förutsättningarna för persontrafik på sträck</w:t>
      </w:r>
      <w:r w:rsidR="006C54A8" w:rsidRPr="00C65E68">
        <w:t>an Storuman</w:t>
      </w:r>
      <w:r w:rsidR="00F90B87" w:rsidRPr="00C65E68">
        <w:t>–</w:t>
      </w:r>
      <w:r w:rsidR="006C54A8" w:rsidRPr="00C65E68">
        <w:t xml:space="preserve">Hällnäs förbättras. </w:t>
      </w:r>
      <w:r w:rsidRPr="00C65E68">
        <w:t>Jag anser att det är synnerligen angel</w:t>
      </w:r>
      <w:r w:rsidRPr="00C65E68">
        <w:t>ä</w:t>
      </w:r>
      <w:r w:rsidRPr="00C65E68">
        <w:t>get att snarast utreda förutsättningarna för en framtida persontrafik från St</w:t>
      </w:r>
      <w:r w:rsidRPr="00C65E68">
        <w:t>o</w:t>
      </w:r>
      <w:r w:rsidRPr="00C65E68">
        <w:t>ruman till kusten i anslutning till Botniabanan.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0B87" w:rsidRPr="00C65E68">
        <w:tblPrEx>
          <w:tblCellMar>
            <w:top w:w="0" w:type="dxa"/>
            <w:bottom w:w="0" w:type="dxa"/>
          </w:tblCellMar>
        </w:tblPrEx>
        <w:trPr>
          <w:cantSplit/>
        </w:trPr>
        <w:tc>
          <w:tcPr>
            <w:tcW w:w="3046" w:type="dxa"/>
          </w:tcPr>
          <w:p w:rsidR="00F90B87" w:rsidRPr="00C65E68" w:rsidRDefault="00F90B87" w:rsidP="00F90B87">
            <w:pPr>
              <w:pStyle w:val="UnderskriftDatum"/>
              <w:spacing w:before="240"/>
            </w:pPr>
            <w:r w:rsidRPr="00C65E68">
              <w:t>Stockholm den 30 september 2005</w:t>
            </w:r>
          </w:p>
        </w:tc>
        <w:tc>
          <w:tcPr>
            <w:tcW w:w="3047" w:type="dxa"/>
          </w:tcPr>
          <w:p w:rsidR="00F90B87" w:rsidRPr="00C65E68" w:rsidRDefault="00F90B87" w:rsidP="00F90B87">
            <w:pPr>
              <w:pStyle w:val="Underskrifter"/>
              <w:spacing w:before="240"/>
            </w:pPr>
          </w:p>
        </w:tc>
      </w:tr>
      <w:tr w:rsidR="00F90B87" w:rsidRPr="00C65E68">
        <w:tblPrEx>
          <w:tblCellMar>
            <w:top w:w="0" w:type="dxa"/>
            <w:bottom w:w="0" w:type="dxa"/>
          </w:tblCellMar>
        </w:tblPrEx>
        <w:trPr>
          <w:cantSplit/>
        </w:trPr>
        <w:tc>
          <w:tcPr>
            <w:tcW w:w="3046" w:type="dxa"/>
          </w:tcPr>
          <w:p w:rsidR="00F90B87" w:rsidRPr="00C65E68" w:rsidRDefault="00F90B87" w:rsidP="00F90B87">
            <w:pPr>
              <w:pStyle w:val="Underskrifter"/>
            </w:pPr>
            <w:r w:rsidRPr="00C65E68">
              <w:t>Yvonne Ångström (fp)</w:t>
            </w:r>
          </w:p>
        </w:tc>
        <w:tc>
          <w:tcPr>
            <w:tcW w:w="3047" w:type="dxa"/>
          </w:tcPr>
          <w:p w:rsidR="00F90B87" w:rsidRPr="00C65E68" w:rsidRDefault="00F90B87" w:rsidP="00F90B87">
            <w:pPr>
              <w:pStyle w:val="Underskrifter"/>
            </w:pPr>
          </w:p>
        </w:tc>
      </w:tr>
    </w:tbl>
    <w:p w:rsidR="004F5989" w:rsidRPr="00C65E68" w:rsidRDefault="004F5989" w:rsidP="00F90B87">
      <w:pPr>
        <w:pStyle w:val="Normaltindrag"/>
      </w:pPr>
    </w:p>
    <w:sectPr w:rsidR="004F5989" w:rsidRPr="00C65E68" w:rsidSect="00F90B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A9E" w:rsidRPr="00C65E68" w:rsidRDefault="00B85A9E">
      <w:r w:rsidRPr="00C65E68">
        <w:separator/>
      </w:r>
    </w:p>
  </w:endnote>
  <w:endnote w:type="continuationSeparator" w:id="0">
    <w:p w:rsidR="00B85A9E" w:rsidRPr="00C65E68" w:rsidRDefault="00B85A9E">
      <w:r w:rsidRPr="00C65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CD" w:rsidRPr="00C65E68" w:rsidRDefault="00C65E68" w:rsidP="00F90B87">
    <w:pPr>
      <w:pStyle w:val="Sidfot"/>
    </w:pPr>
    <w:r w:rsidRPr="00C65E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128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B87" w:rsidRDefault="00F90B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0B87" w:rsidRDefault="00F90B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CD" w:rsidRPr="00C65E68" w:rsidRDefault="00C65E68" w:rsidP="00F90B87">
    <w:pPr>
      <w:pStyle w:val="Sidfot"/>
    </w:pPr>
    <w:r w:rsidRPr="00C65E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019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B87" w:rsidRDefault="00F90B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0B87" w:rsidRDefault="00F90B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CD" w:rsidRPr="00C65E68" w:rsidRDefault="00C65E68" w:rsidP="00F90B87">
    <w:pPr>
      <w:pStyle w:val="Sidfot"/>
    </w:pPr>
    <w:r w:rsidRPr="00C65E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027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B87" w:rsidRDefault="00F90B87">
                          <w:pPr>
                            <w:pStyle w:val="NormalS5sidnrH"/>
                            <w:ind w:right="0"/>
                          </w:pPr>
                          <w:r>
                            <w:fldChar w:fldCharType="begin"/>
                          </w:r>
                          <w:r>
                            <w:instrText xml:space="preserve"> PAGE *\charformat</w:instrText>
                          </w:r>
                          <w:r>
                            <w:fldChar w:fldCharType="separate"/>
                          </w:r>
                          <w:r w:rsidR="004361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0B87" w:rsidRDefault="00F90B87">
                    <w:pPr>
                      <w:pStyle w:val="NormalS5sidnrH"/>
                      <w:ind w:right="0"/>
                    </w:pPr>
                    <w:r>
                      <w:fldChar w:fldCharType="begin"/>
                    </w:r>
                    <w:r>
                      <w:instrText xml:space="preserve"> PAGE *\charformat</w:instrText>
                    </w:r>
                    <w:r>
                      <w:fldChar w:fldCharType="separate"/>
                    </w:r>
                    <w:r w:rsidR="004361F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A9E" w:rsidRPr="00C65E68" w:rsidRDefault="00B85A9E">
      <w:r w:rsidRPr="00C65E68">
        <w:separator/>
      </w:r>
    </w:p>
  </w:footnote>
  <w:footnote w:type="continuationSeparator" w:id="0">
    <w:p w:rsidR="00B85A9E" w:rsidRPr="00C65E68" w:rsidRDefault="00B85A9E">
      <w:r w:rsidRPr="00C65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CD" w:rsidRPr="00C65E68" w:rsidRDefault="00C65E68" w:rsidP="00F90B87">
    <w:pPr>
      <w:pStyle w:val="Sidhuvud"/>
    </w:pPr>
    <w:r w:rsidRPr="00C65E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085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B87" w:rsidRDefault="00F90B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0B87" w:rsidRDefault="00F90B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DCD" w:rsidRPr="00C65E68" w:rsidRDefault="00C65E68" w:rsidP="00F90B87">
    <w:pPr>
      <w:pStyle w:val="Sidhuvud"/>
    </w:pPr>
    <w:r w:rsidRPr="00C65E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2257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B87" w:rsidRDefault="00F90B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0B87" w:rsidRDefault="00F90B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B87" w:rsidRPr="00C65E68" w:rsidRDefault="00F90B87">
    <w:pPr>
      <w:pStyle w:val="FSHNormal"/>
      <w:tabs>
        <w:tab w:val="right" w:pos="5840"/>
      </w:tabs>
    </w:pPr>
    <w:r w:rsidRPr="00C65E68">
      <w:br/>
    </w:r>
    <w:r w:rsidRPr="00C65E68">
      <w:fldChar w:fldCharType="begin" w:fldLock="1"/>
    </w:r>
    <w:r w:rsidRPr="00C65E68">
      <w:instrText xml:space="preserve"> DOCPROPERTY</w:instrText>
    </w:r>
    <w:r w:rsidRPr="00C65E68">
      <w:rPr>
        <w:sz w:val="18"/>
      </w:rPr>
      <w:instrText xml:space="preserve"> "YearUser" *\charformat </w:instrText>
    </w:r>
    <w:r w:rsidRPr="00C65E68">
      <w:fldChar w:fldCharType="separate"/>
    </w:r>
    <w:r w:rsidRPr="00C65E68">
      <w:t>2005/06</w:t>
    </w:r>
    <w:r w:rsidRPr="00C65E68">
      <w:fldChar w:fldCharType="end"/>
    </w:r>
    <w:r w:rsidRPr="00C65E68">
      <w:t xml:space="preserve"> </w:t>
    </w:r>
    <w:r w:rsidRPr="00C65E68">
      <w:tab/>
      <w:t xml:space="preserve">mnr: </w:t>
    </w:r>
    <w:r w:rsidRPr="00C65E68">
      <w:fldChar w:fldCharType="begin" w:fldLock="1"/>
    </w:r>
    <w:r w:rsidRPr="00C65E68">
      <w:instrText xml:space="preserve"> DOCPROPERTY</w:instrText>
    </w:r>
    <w:r w:rsidRPr="00C65E68">
      <w:rPr>
        <w:sz w:val="18"/>
      </w:rPr>
      <w:instrText xml:space="preserve"> "Motionsnummer" *\charformat </w:instrText>
    </w:r>
    <w:r w:rsidRPr="00C65E68">
      <w:fldChar w:fldCharType="separate"/>
    </w:r>
    <w:r w:rsidRPr="00C65E68">
      <w:t>T391</w:t>
    </w:r>
    <w:r w:rsidRPr="00C65E68">
      <w:fldChar w:fldCharType="end"/>
    </w:r>
    <w:r w:rsidRPr="00C65E68">
      <w:br/>
    </w:r>
    <w:r w:rsidRPr="00C65E68">
      <w:fldChar w:fldCharType="begin" w:fldLock="1"/>
    </w:r>
    <w:r w:rsidRPr="00C65E68">
      <w:instrText xml:space="preserve"> DOCPROPERTY</w:instrText>
    </w:r>
    <w:r w:rsidRPr="00C65E68">
      <w:rPr>
        <w:sz w:val="18"/>
      </w:rPr>
      <w:instrText xml:space="preserve"> "Samling" *\charformat </w:instrText>
    </w:r>
    <w:r w:rsidRPr="00C65E68">
      <w:fldChar w:fldCharType="end"/>
    </w:r>
    <w:r w:rsidRPr="00C65E68">
      <w:tab/>
      <w:t xml:space="preserve">pnr: </w:t>
    </w:r>
    <w:r w:rsidRPr="00C65E68">
      <w:fldChar w:fldCharType="begin" w:fldLock="1"/>
    </w:r>
    <w:r w:rsidRPr="00C65E68">
      <w:instrText xml:space="preserve"> DOCPROPERTY</w:instrText>
    </w:r>
    <w:r w:rsidRPr="00C65E68">
      <w:rPr>
        <w:sz w:val="18"/>
      </w:rPr>
      <w:instrText xml:space="preserve"> "Partinummer" *\charformat </w:instrText>
    </w:r>
    <w:r w:rsidRPr="00C65E68">
      <w:fldChar w:fldCharType="separate"/>
    </w:r>
    <w:r w:rsidRPr="00C65E68">
      <w:t>fp747</w:t>
    </w:r>
    <w:r w:rsidRPr="00C65E68">
      <w:fldChar w:fldCharType="end"/>
    </w:r>
  </w:p>
  <w:p w:rsidR="00F90B87" w:rsidRPr="00C65E68" w:rsidRDefault="00F90B87">
    <w:pPr>
      <w:pStyle w:val="FSHRub1"/>
    </w:pPr>
    <w:r w:rsidRPr="00C65E68">
      <w:t>Motion till riksdagen</w:t>
    </w:r>
    <w:r w:rsidRPr="00C65E68">
      <w:br/>
    </w:r>
    <w:r w:rsidRPr="00C65E68">
      <w:fldChar w:fldCharType="begin" w:fldLock="1"/>
    </w:r>
    <w:r w:rsidRPr="00C65E68">
      <w:instrText xml:space="preserve"> DOCPROPERTY "YearUser" *\charformat </w:instrText>
    </w:r>
    <w:r w:rsidRPr="00C65E68">
      <w:fldChar w:fldCharType="separate"/>
    </w:r>
    <w:r w:rsidRPr="00C65E68">
      <w:t>2005/06</w:t>
    </w:r>
    <w:r w:rsidRPr="00C65E68">
      <w:fldChar w:fldCharType="end"/>
    </w:r>
    <w:r w:rsidRPr="00C65E68">
      <w:t>:</w:t>
    </w:r>
    <w:r w:rsidRPr="00C65E68">
      <w:fldChar w:fldCharType="begin" w:fldLock="1"/>
    </w:r>
    <w:r w:rsidRPr="00C65E68">
      <w:instrText xml:space="preserve"> DOCPROPERTY "Motionsnummer" *\charformat </w:instrText>
    </w:r>
    <w:r w:rsidRPr="00C65E68">
      <w:fldChar w:fldCharType="separate"/>
    </w:r>
    <w:r w:rsidRPr="00C65E68">
      <w:t>T391</w:t>
    </w:r>
    <w:r w:rsidRPr="00C65E68">
      <w:fldChar w:fldCharType="end"/>
    </w:r>
  </w:p>
  <w:p w:rsidR="00F90B87" w:rsidRPr="00C65E68" w:rsidRDefault="00F90B87">
    <w:pPr>
      <w:pStyle w:val="FSHNormalS5"/>
    </w:pPr>
    <w:r w:rsidRPr="00C65E68">
      <w:fldChar w:fldCharType="begin" w:fldLock="1"/>
    </w:r>
    <w:r w:rsidRPr="00C65E68">
      <w:instrText xml:space="preserve"> DOCPROPERTY "MotionarText" *\charformat </w:instrText>
    </w:r>
    <w:r w:rsidRPr="00C65E68">
      <w:fldChar w:fldCharType="separate"/>
    </w:r>
    <w:r w:rsidRPr="00C65E68">
      <w:t>av Yvonne Ångström (fp)</w:t>
    </w:r>
    <w:r w:rsidRPr="00C65E68">
      <w:fldChar w:fldCharType="end"/>
    </w:r>
    <w:r w:rsidRPr="00C65E68">
      <w:br/>
    </w:r>
    <w:r w:rsidRPr="00C65E68">
      <w:fldChar w:fldCharType="begin" w:fldLock="1"/>
    </w:r>
    <w:r w:rsidRPr="00C65E68">
      <w:instrText xml:space="preserve"> DOCPROPERTY "SvarFrasKort" *\charformat </w:instrText>
    </w:r>
    <w:r w:rsidRPr="00C65E68">
      <w:fldChar w:fldCharType="end"/>
    </w:r>
  </w:p>
  <w:p w:rsidR="00F90B87" w:rsidRPr="00C65E68" w:rsidRDefault="00F90B87">
    <w:pPr>
      <w:pStyle w:val="FSHTitel"/>
    </w:pPr>
    <w:r w:rsidRPr="00C65E68">
      <w:fldChar w:fldCharType="begin" w:fldLock="1"/>
    </w:r>
    <w:r w:rsidRPr="00C65E68">
      <w:instrText xml:space="preserve"> DOCPROPERTY</w:instrText>
    </w:r>
    <w:r w:rsidRPr="00C65E68">
      <w:rPr>
        <w:sz w:val="18"/>
      </w:rPr>
      <w:instrText xml:space="preserve"> "RubrikSvar" *\charformat </w:instrText>
    </w:r>
    <w:r w:rsidRPr="00C65E68">
      <w:fldChar w:fldCharType="separate"/>
    </w:r>
    <w:r w:rsidRPr="00C65E68">
      <w:t>Tvärbanan Storuman–Hällnäs</w:t>
    </w:r>
    <w:r w:rsidRPr="00C65E68">
      <w:fldChar w:fldCharType="end"/>
    </w:r>
  </w:p>
  <w:p w:rsidR="00F90B87" w:rsidRPr="00C65E68" w:rsidRDefault="00F90B87" w:rsidP="00F90B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C145246"/>
    <w:lvl w:ilvl="0" w:tplc="F79CBF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5187512">
    <w:abstractNumId w:val="13"/>
  </w:num>
  <w:num w:numId="2" w16cid:durableId="1537039347">
    <w:abstractNumId w:val="10"/>
  </w:num>
  <w:num w:numId="3" w16cid:durableId="1022781542">
    <w:abstractNumId w:val="11"/>
  </w:num>
  <w:num w:numId="4" w16cid:durableId="1586649520">
    <w:abstractNumId w:val="12"/>
  </w:num>
  <w:num w:numId="5" w16cid:durableId="1890872499">
    <w:abstractNumId w:val="8"/>
  </w:num>
  <w:num w:numId="6" w16cid:durableId="1488323983">
    <w:abstractNumId w:val="3"/>
  </w:num>
  <w:num w:numId="7" w16cid:durableId="2110853394">
    <w:abstractNumId w:val="2"/>
  </w:num>
  <w:num w:numId="8" w16cid:durableId="345601608">
    <w:abstractNumId w:val="1"/>
  </w:num>
  <w:num w:numId="9" w16cid:durableId="1811023015">
    <w:abstractNumId w:val="0"/>
  </w:num>
  <w:num w:numId="10" w16cid:durableId="864829391">
    <w:abstractNumId w:val="9"/>
  </w:num>
  <w:num w:numId="11" w16cid:durableId="757560548">
    <w:abstractNumId w:val="7"/>
  </w:num>
  <w:num w:numId="12" w16cid:durableId="614217553">
    <w:abstractNumId w:val="6"/>
  </w:num>
  <w:num w:numId="13" w16cid:durableId="1441877774">
    <w:abstractNumId w:val="5"/>
  </w:num>
  <w:num w:numId="14" w16cid:durableId="390539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DD44E7"/>
    <w:rsid w:val="00064BC3"/>
    <w:rsid w:val="00066775"/>
    <w:rsid w:val="00072FB9"/>
    <w:rsid w:val="000D1827"/>
    <w:rsid w:val="00100531"/>
    <w:rsid w:val="00201DFB"/>
    <w:rsid w:val="00204A63"/>
    <w:rsid w:val="00212FF1"/>
    <w:rsid w:val="00230193"/>
    <w:rsid w:val="0025068A"/>
    <w:rsid w:val="002818D3"/>
    <w:rsid w:val="002D11A8"/>
    <w:rsid w:val="0032014E"/>
    <w:rsid w:val="004361F7"/>
    <w:rsid w:val="00445271"/>
    <w:rsid w:val="004A0504"/>
    <w:rsid w:val="004A16A0"/>
    <w:rsid w:val="004E38D9"/>
    <w:rsid w:val="004F5989"/>
    <w:rsid w:val="005B180C"/>
    <w:rsid w:val="0060760E"/>
    <w:rsid w:val="006C54A8"/>
    <w:rsid w:val="006E7903"/>
    <w:rsid w:val="00740D6D"/>
    <w:rsid w:val="00794149"/>
    <w:rsid w:val="007B67A7"/>
    <w:rsid w:val="007C6092"/>
    <w:rsid w:val="00A053C6"/>
    <w:rsid w:val="00B13BF0"/>
    <w:rsid w:val="00B85A9E"/>
    <w:rsid w:val="00B96DCD"/>
    <w:rsid w:val="00C1285C"/>
    <w:rsid w:val="00C1485C"/>
    <w:rsid w:val="00C27B7D"/>
    <w:rsid w:val="00C65E68"/>
    <w:rsid w:val="00D1174F"/>
    <w:rsid w:val="00D97C58"/>
    <w:rsid w:val="00DC6C70"/>
    <w:rsid w:val="00DD44E7"/>
    <w:rsid w:val="00E22893"/>
    <w:rsid w:val="00E360DE"/>
    <w:rsid w:val="00E75D28"/>
    <w:rsid w:val="00E84F25"/>
    <w:rsid w:val="00F90B87"/>
    <w:rsid w:val="00FC5A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E44C2E-3432-4E0F-A0AB-806C3BD2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90B87"/>
    <w:pPr>
      <w:spacing w:after="250"/>
    </w:pPr>
  </w:style>
  <w:style w:type="paragraph" w:customStyle="1" w:styleId="Hemstlatt">
    <w:name w:val="Hemstl_att"/>
    <w:aliases w:val="HemstPunkt,HemstPunktFlera,HemställansPunkt,Förslagstext"/>
    <w:basedOn w:val="Normal"/>
    <w:next w:val="Normal"/>
    <w:rsid w:val="0032014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205</Words>
  <Characters>1286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T391</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T391</dc:title>
  <dc:subject>T391</dc:subject>
  <dc:creator>Riksdagen</dc:creator>
  <cp:keywords>Riksdagen</cp:keywords>
  <dc:description/>
  <cp:lastModifiedBy>Lars Brink</cp:lastModifiedBy>
  <cp:revision>2</cp:revision>
  <cp:lastPrinted>2005-11-24T12:40:00Z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Tvärbanan Storuman–Hällnäs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Tvärbanan Storuman–Hällnäs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Ångström (fp)</vt:lpwstr>
  </property>
  <property fmtid="{D5CDD505-2E9C-101B-9397-08002B2CF9AE}" pid="26" name="MotionarLista">
    <vt:lpwstr>Ångström, Yvonne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Ångström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20052006000001020112000007470069</vt:lpwstr>
  </property>
  <property fmtid="{D5CDD505-2E9C-101B-9397-08002B2CF9AE}" pid="47" name="datum">
    <vt:lpwstr>050930</vt:lpwstr>
  </property>
  <property fmtid="{D5CDD505-2E9C-101B-9397-08002B2CF9AE}" pid="48" name="avsändar-e-post">
    <vt:lpwstr>ylva.westlund@riksdagen.se</vt:lpwstr>
  </property>
  <property fmtid="{D5CDD505-2E9C-101B-9397-08002B2CF9AE}" pid="49" name="id">
    <vt:lpwstr>20052006000001020112000007470069</vt:lpwstr>
  </property>
  <property fmtid="{D5CDD505-2E9C-101B-9397-08002B2CF9AE}" pid="50" name="nummer">
    <vt:lpwstr>391</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