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45E5" w:rsidRPr="008C79A0" w:rsidRDefault="00DB45E5" w:rsidP="0037058E">
      <w:pPr>
        <w:pStyle w:val="Hemstlrubrik"/>
      </w:pPr>
      <w:r w:rsidRPr="008C79A0">
        <w:t>Förslag till riksdagsbeslut</w:t>
      </w:r>
    </w:p>
    <w:p w:rsidR="00DB45E5" w:rsidRPr="008C79A0" w:rsidRDefault="00DB45E5" w:rsidP="004C18DC">
      <w:pPr>
        <w:pStyle w:val="Hemstlatt"/>
      </w:pPr>
      <w:r w:rsidRPr="008C79A0">
        <w:t>Riksdagen tillkännager för regeringen som sin mening vad i motionen anförs om att alla föreningar skall behandlas lika vad gäller befrielse från arbetsgivaravgift på lönesummor upp till ett halvt basbelopp per ledare.</w:t>
      </w:r>
      <w:r w:rsidR="004C18DC" w:rsidRPr="008C79A0">
        <w:rPr>
          <w:position w:val="6"/>
          <w:sz w:val="16"/>
          <w:szCs w:val="16"/>
        </w:rPr>
        <w:t>1</w:t>
      </w:r>
    </w:p>
    <w:p w:rsidR="00DB45E5" w:rsidRPr="008C79A0" w:rsidRDefault="00DB45E5" w:rsidP="004C18DC">
      <w:pPr>
        <w:pStyle w:val="Hemstlatt"/>
      </w:pPr>
      <w:r w:rsidRPr="008C79A0">
        <w:t>Riksdagen tillkännager för regeringen som sin mening vad i motionen anförs om att förenkla regelverk</w:t>
      </w:r>
      <w:r w:rsidR="004C18DC" w:rsidRPr="008C79A0">
        <w:t>et för våra ideella föreningar.</w:t>
      </w:r>
    </w:p>
    <w:p w:rsidR="004C18DC" w:rsidRPr="008C79A0" w:rsidRDefault="004C18DC" w:rsidP="004C18DC"/>
    <w:p w:rsidR="004C18DC" w:rsidRPr="008C79A0" w:rsidRDefault="004C18DC" w:rsidP="004C18DC">
      <w:pPr>
        <w:pStyle w:val="Normaltindrag"/>
      </w:pPr>
    </w:p>
    <w:p w:rsidR="004C18DC" w:rsidRPr="008C79A0" w:rsidRDefault="004C18DC" w:rsidP="004C18DC">
      <w:pPr>
        <w:pStyle w:val="Normaltindrag"/>
      </w:pPr>
    </w:p>
    <w:p w:rsidR="004C18DC" w:rsidRPr="008C79A0" w:rsidRDefault="004C18DC" w:rsidP="004C18DC">
      <w:pPr>
        <w:pStyle w:val="Normaltindrag"/>
      </w:pPr>
    </w:p>
    <w:p w:rsidR="004C18DC" w:rsidRPr="008C79A0" w:rsidRDefault="004C18DC" w:rsidP="004C18DC">
      <w:pPr>
        <w:pStyle w:val="Normaltindrag"/>
      </w:pPr>
    </w:p>
    <w:p w:rsidR="004C18DC" w:rsidRPr="008C79A0" w:rsidRDefault="004C18DC" w:rsidP="004C18DC">
      <w:pPr>
        <w:pStyle w:val="Normaltindrag"/>
      </w:pPr>
    </w:p>
    <w:p w:rsidR="004C18DC" w:rsidRPr="008C79A0" w:rsidRDefault="004C18DC" w:rsidP="004C18DC">
      <w:pPr>
        <w:pStyle w:val="Normaltindrag"/>
      </w:pPr>
    </w:p>
    <w:p w:rsidR="004C18DC" w:rsidRPr="008C79A0" w:rsidRDefault="004C18DC" w:rsidP="004C18DC">
      <w:pPr>
        <w:pStyle w:val="Normaltindrag"/>
      </w:pPr>
    </w:p>
    <w:p w:rsidR="004C18DC" w:rsidRPr="008C79A0" w:rsidRDefault="004C18DC" w:rsidP="004C18DC">
      <w:pPr>
        <w:pStyle w:val="Normaltindrag"/>
      </w:pPr>
    </w:p>
    <w:p w:rsidR="004C18DC" w:rsidRPr="008C79A0" w:rsidRDefault="004C18DC" w:rsidP="004C18DC">
      <w:pPr>
        <w:pStyle w:val="Normaltindrag"/>
      </w:pPr>
    </w:p>
    <w:p w:rsidR="004C18DC" w:rsidRPr="008C79A0" w:rsidRDefault="004C18DC" w:rsidP="004C18DC">
      <w:pPr>
        <w:pStyle w:val="Normaltindrag"/>
      </w:pPr>
    </w:p>
    <w:p w:rsidR="004C18DC" w:rsidRPr="008C79A0" w:rsidRDefault="004C18DC" w:rsidP="004C18DC">
      <w:pPr>
        <w:pStyle w:val="Normaltindrag"/>
      </w:pPr>
    </w:p>
    <w:p w:rsidR="004C18DC" w:rsidRPr="008C79A0" w:rsidRDefault="004C18DC" w:rsidP="004C18DC">
      <w:pPr>
        <w:pStyle w:val="Normaltindrag"/>
      </w:pPr>
    </w:p>
    <w:p w:rsidR="004C18DC" w:rsidRPr="008C79A0" w:rsidRDefault="004C18DC" w:rsidP="004C18DC">
      <w:pPr>
        <w:pStyle w:val="Normaltindrag"/>
      </w:pPr>
    </w:p>
    <w:p w:rsidR="0037058E" w:rsidRPr="008C79A0" w:rsidRDefault="0037058E" w:rsidP="004C18DC">
      <w:pPr>
        <w:pStyle w:val="Normaltindrag"/>
      </w:pPr>
    </w:p>
    <w:p w:rsidR="0037058E" w:rsidRPr="008C79A0" w:rsidRDefault="0037058E" w:rsidP="004C18DC">
      <w:pPr>
        <w:pStyle w:val="Normaltindrag"/>
      </w:pPr>
    </w:p>
    <w:p w:rsidR="0037058E" w:rsidRPr="008C79A0" w:rsidRDefault="0037058E" w:rsidP="004C18DC">
      <w:pPr>
        <w:pStyle w:val="Normaltindrag"/>
      </w:pPr>
    </w:p>
    <w:p w:rsidR="0037058E" w:rsidRPr="008C79A0" w:rsidRDefault="0037058E" w:rsidP="004C18DC">
      <w:pPr>
        <w:pStyle w:val="Normaltindrag"/>
      </w:pPr>
    </w:p>
    <w:p w:rsidR="0037058E" w:rsidRPr="008C79A0" w:rsidRDefault="0037058E" w:rsidP="004C18DC">
      <w:pPr>
        <w:pStyle w:val="Normaltindrag"/>
      </w:pPr>
    </w:p>
    <w:p w:rsidR="0037058E" w:rsidRPr="008C79A0" w:rsidRDefault="0037058E" w:rsidP="004C18DC">
      <w:pPr>
        <w:pStyle w:val="Normaltindrag"/>
      </w:pPr>
    </w:p>
    <w:p w:rsidR="0037058E" w:rsidRPr="008C79A0" w:rsidRDefault="0037058E" w:rsidP="004C18DC">
      <w:pPr>
        <w:pStyle w:val="Normaltindrag"/>
      </w:pPr>
    </w:p>
    <w:p w:rsidR="0037058E" w:rsidRPr="008C79A0" w:rsidRDefault="0037058E" w:rsidP="004C18DC">
      <w:pPr>
        <w:pStyle w:val="Normaltindrag"/>
      </w:pPr>
    </w:p>
    <w:p w:rsidR="004C18DC" w:rsidRPr="008C79A0" w:rsidRDefault="004C18DC" w:rsidP="004C18DC">
      <w:pPr>
        <w:pStyle w:val="Normaltindrag"/>
      </w:pPr>
    </w:p>
    <w:p w:rsidR="004C18DC" w:rsidRPr="008C79A0" w:rsidRDefault="004C18DC" w:rsidP="004C18DC">
      <w:pPr>
        <w:pStyle w:val="Normaltindrag"/>
      </w:pPr>
    </w:p>
    <w:p w:rsidR="004C18DC" w:rsidRPr="008C79A0" w:rsidRDefault="004C18DC" w:rsidP="004C18DC">
      <w:pPr>
        <w:spacing w:line="240" w:lineRule="auto"/>
      </w:pPr>
      <w:r w:rsidRPr="008C79A0">
        <w:rPr>
          <w:position w:val="6"/>
          <w:szCs w:val="19"/>
          <w:vertAlign w:val="superscript"/>
        </w:rPr>
        <w:t>1</w:t>
      </w:r>
      <w:r w:rsidRPr="008C79A0">
        <w:t xml:space="preserve"> </w:t>
      </w:r>
      <w:r w:rsidRPr="008C79A0">
        <w:rPr>
          <w:sz w:val="16"/>
          <w:szCs w:val="16"/>
        </w:rPr>
        <w:t>Yrkande 1 hänvisat till SfU.</w:t>
      </w:r>
    </w:p>
    <w:p w:rsidR="00DB45E5" w:rsidRPr="008C79A0" w:rsidRDefault="00DB45E5" w:rsidP="0037058E">
      <w:pPr>
        <w:pStyle w:val="Rubrik1"/>
        <w:pageBreakBefore/>
        <w:spacing w:before="0"/>
      </w:pPr>
      <w:r w:rsidRPr="008C79A0">
        <w:lastRenderedPageBreak/>
        <w:t>Det är viktigt med lika villkor för alla ledare som arbetar på ideell basis</w:t>
      </w:r>
    </w:p>
    <w:p w:rsidR="00DB45E5" w:rsidRPr="008C79A0" w:rsidRDefault="00DB45E5" w:rsidP="00DB45E5">
      <w:r w:rsidRPr="008C79A0">
        <w:t>I vårt land finns en lång tradition av föreningsverksamhet där många ledare på sin fritid lägger ned mycket tid för att barn och ungdomar skall ha en m</w:t>
      </w:r>
      <w:r w:rsidRPr="008C79A0">
        <w:t>e</w:t>
      </w:r>
      <w:r w:rsidRPr="008C79A0">
        <w:t>ningsfull och innehållsrik fritid. Det är viktigt att samhället främjar och stö</w:t>
      </w:r>
      <w:r w:rsidRPr="008C79A0">
        <w:t>d</w:t>
      </w:r>
      <w:r w:rsidRPr="008C79A0">
        <w:t>jer denna ideella sektor. Värdet av vad som uträttas där är svårt att mäta ek</w:t>
      </w:r>
      <w:r w:rsidRPr="008C79A0">
        <w:t>o</w:t>
      </w:r>
      <w:r w:rsidRPr="008C79A0">
        <w:t xml:space="preserve">nomiskt, det handlar mer om att höja livskvaliteten för alla dem som deltar i olika verksamheter. Vi borde ha ett system som uppmuntrar alla dessa ledare inom olika områden som arbetar ideellt. </w:t>
      </w:r>
    </w:p>
    <w:p w:rsidR="00DB45E5" w:rsidRPr="008C79A0" w:rsidRDefault="00DB45E5" w:rsidP="0037058E">
      <w:pPr>
        <w:pStyle w:val="Normaltindrag"/>
      </w:pPr>
      <w:r w:rsidRPr="008C79A0">
        <w:t>Men i dag har endast alla organisationer som är anslutna till Svenska Rik</w:t>
      </w:r>
      <w:r w:rsidRPr="008C79A0">
        <w:t>s</w:t>
      </w:r>
      <w:r w:rsidRPr="008C79A0">
        <w:t>idrottsförbundet en stor skattefördel gentemot andra ideella föreningar och organisationer. Idrottsklubbar har möjlighet att betala ut upp till ett halvt basbelopp per år till sina ledare och funktionärer utan att betala sociala avgi</w:t>
      </w:r>
      <w:r w:rsidRPr="008C79A0">
        <w:t>f</w:t>
      </w:r>
      <w:r w:rsidRPr="008C79A0">
        <w:t>ter. Den som erhåller denna ersättning för utförd insats inom organisationen behöver inte heller betala skatt på denna summa.</w:t>
      </w:r>
    </w:p>
    <w:p w:rsidR="00DB45E5" w:rsidRPr="008C79A0" w:rsidRDefault="00DB45E5" w:rsidP="0037058E">
      <w:pPr>
        <w:pStyle w:val="Normaltindrag"/>
      </w:pPr>
      <w:r w:rsidRPr="008C79A0">
        <w:t>Vi anser att det är ett rimligt krav att ställa att samma regler skall gälla alla ideella verksamheter inom föreningslivet i Sverige. Vi ger några exempel på verksamheter som bedriver en omfattande verksamhet för barn och ungdomar i vårt land</w:t>
      </w:r>
      <w:r w:rsidR="0037058E" w:rsidRPr="008C79A0">
        <w:t>,</w:t>
      </w:r>
      <w:r w:rsidRPr="008C79A0">
        <w:t xml:space="preserve"> bland annat scoutrörelsen och många olika kyrkor. </w:t>
      </w:r>
    </w:p>
    <w:p w:rsidR="00DB45E5" w:rsidRPr="008C79A0" w:rsidRDefault="00DB45E5" w:rsidP="0037058E">
      <w:pPr>
        <w:pStyle w:val="Normaltindrag"/>
      </w:pPr>
      <w:r w:rsidRPr="008C79A0">
        <w:t>För många föreningar och organisationer skulle möjligheten att använda sig av samma villkor som gäller för idrottsrörelsen innebära att deras ekonomi skulle förbättras och många ledare skulle också kunna få någon ekonomisk ersättning för all den tid de lägger</w:t>
      </w:r>
      <w:r w:rsidR="0037058E" w:rsidRPr="008C79A0">
        <w:t xml:space="preserve"> på</w:t>
      </w:r>
      <w:r w:rsidRPr="008C79A0">
        <w:t xml:space="preserve"> ideellt</w:t>
      </w:r>
      <w:r w:rsidR="0037058E" w:rsidRPr="008C79A0">
        <w:t xml:space="preserve"> arbete</w:t>
      </w:r>
      <w:r w:rsidRPr="008C79A0">
        <w:t>.</w:t>
      </w:r>
    </w:p>
    <w:p w:rsidR="00DB45E5" w:rsidRPr="008C79A0" w:rsidRDefault="00DB45E5" w:rsidP="00DB45E5">
      <w:pPr>
        <w:pStyle w:val="Rubrik1"/>
      </w:pPr>
      <w:r w:rsidRPr="008C79A0">
        <w:t>Enklare regler och minskad byråkrati för våra föreningar</w:t>
      </w:r>
    </w:p>
    <w:p w:rsidR="00DB45E5" w:rsidRPr="008C79A0" w:rsidRDefault="00DB45E5" w:rsidP="00DB45E5">
      <w:r w:rsidRPr="008C79A0">
        <w:t>Det börjar bli allt svårare att få frivilliga personer att åta sig uppdrag som kassör i olika föreningar</w:t>
      </w:r>
      <w:r w:rsidR="0037058E" w:rsidRPr="008C79A0">
        <w:t>,</w:t>
      </w:r>
      <w:r w:rsidRPr="008C79A0">
        <w:t xml:space="preserve"> eftersom man med de regelverk som gäller idag behöver vara professionell handläggare för att klara av att sköta en förenings ekonomi. Om vi skall få personer att åta sig olika förtroendeuppdrag i för</w:t>
      </w:r>
      <w:r w:rsidRPr="008C79A0">
        <w:t>e</w:t>
      </w:r>
      <w:r w:rsidRPr="008C79A0">
        <w:t>ningslivet i framtiden är det viktigt att regelverken förenklas. Det är därför viktigt att vi skapar goda villkor för hela föreningslivet.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7058E" w:rsidRPr="008C79A0">
        <w:tblPrEx>
          <w:tblCellMar>
            <w:top w:w="0" w:type="dxa"/>
            <w:bottom w:w="0" w:type="dxa"/>
          </w:tblCellMar>
        </w:tblPrEx>
        <w:trPr>
          <w:cantSplit/>
        </w:trPr>
        <w:tc>
          <w:tcPr>
            <w:tcW w:w="3046" w:type="dxa"/>
          </w:tcPr>
          <w:p w:rsidR="0037058E" w:rsidRPr="008C79A0" w:rsidRDefault="0037058E" w:rsidP="0037058E">
            <w:pPr>
              <w:pStyle w:val="UnderskriftDatum"/>
              <w:spacing w:before="240"/>
            </w:pPr>
            <w:r w:rsidRPr="008C79A0">
              <w:t>Stockholm den 30 september 2005</w:t>
            </w:r>
          </w:p>
        </w:tc>
        <w:tc>
          <w:tcPr>
            <w:tcW w:w="3047" w:type="dxa"/>
          </w:tcPr>
          <w:p w:rsidR="0037058E" w:rsidRPr="008C79A0" w:rsidRDefault="0037058E" w:rsidP="0037058E">
            <w:pPr>
              <w:pStyle w:val="Underskrifter"/>
              <w:spacing w:before="240"/>
            </w:pPr>
          </w:p>
        </w:tc>
      </w:tr>
      <w:tr w:rsidR="0037058E" w:rsidRPr="008C79A0">
        <w:tblPrEx>
          <w:tblCellMar>
            <w:top w:w="0" w:type="dxa"/>
            <w:bottom w:w="0" w:type="dxa"/>
          </w:tblCellMar>
        </w:tblPrEx>
        <w:trPr>
          <w:cantSplit/>
        </w:trPr>
        <w:tc>
          <w:tcPr>
            <w:tcW w:w="3046" w:type="dxa"/>
          </w:tcPr>
          <w:p w:rsidR="0037058E" w:rsidRPr="008C79A0" w:rsidRDefault="0037058E" w:rsidP="0037058E">
            <w:pPr>
              <w:pStyle w:val="Underskrifter"/>
            </w:pPr>
            <w:r w:rsidRPr="008C79A0">
              <w:t>Birgitta Carlsson (c)</w:t>
            </w:r>
          </w:p>
        </w:tc>
        <w:tc>
          <w:tcPr>
            <w:tcW w:w="3047" w:type="dxa"/>
          </w:tcPr>
          <w:p w:rsidR="0037058E" w:rsidRPr="008C79A0" w:rsidRDefault="0037058E" w:rsidP="0037058E">
            <w:pPr>
              <w:pStyle w:val="Underskrifter"/>
            </w:pPr>
            <w:r w:rsidRPr="008C79A0">
              <w:t>Kerstin Lundgren (c)</w:t>
            </w:r>
          </w:p>
        </w:tc>
      </w:tr>
    </w:tbl>
    <w:p w:rsidR="0085120B" w:rsidRPr="008C79A0" w:rsidRDefault="0085120B" w:rsidP="0037058E">
      <w:pPr>
        <w:pStyle w:val="Normaltindrag"/>
      </w:pPr>
    </w:p>
    <w:sectPr w:rsidR="0085120B" w:rsidRPr="008C79A0" w:rsidSect="0037058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640B" w:rsidRPr="008C79A0" w:rsidRDefault="0058640B">
      <w:r w:rsidRPr="008C79A0">
        <w:separator/>
      </w:r>
    </w:p>
  </w:endnote>
  <w:endnote w:type="continuationSeparator" w:id="0">
    <w:p w:rsidR="0058640B" w:rsidRPr="008C79A0" w:rsidRDefault="0058640B">
      <w:r w:rsidRPr="008C79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136D" w:rsidRPr="008C79A0" w:rsidRDefault="008C79A0" w:rsidP="0037058E">
    <w:pPr>
      <w:pStyle w:val="Sidfot"/>
    </w:pPr>
    <w:r w:rsidRPr="008C79A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996769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058E" w:rsidRDefault="0037058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7058E" w:rsidRDefault="0037058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45E5" w:rsidRPr="008C79A0" w:rsidRDefault="008C79A0" w:rsidP="0037058E">
    <w:pPr>
      <w:pStyle w:val="Sidfot"/>
    </w:pPr>
    <w:r w:rsidRPr="008C79A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86953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058E" w:rsidRDefault="0037058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7058E" w:rsidRDefault="0037058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45E5" w:rsidRPr="008C79A0" w:rsidRDefault="008C79A0" w:rsidP="0037058E">
    <w:pPr>
      <w:pStyle w:val="Sidfot"/>
    </w:pPr>
    <w:r w:rsidRPr="008C79A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41251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058E" w:rsidRDefault="0037058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7058E" w:rsidRDefault="0037058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640B" w:rsidRPr="008C79A0" w:rsidRDefault="0058640B">
      <w:r w:rsidRPr="008C79A0">
        <w:separator/>
      </w:r>
    </w:p>
  </w:footnote>
  <w:footnote w:type="continuationSeparator" w:id="0">
    <w:p w:rsidR="0058640B" w:rsidRPr="008C79A0" w:rsidRDefault="0058640B">
      <w:r w:rsidRPr="008C79A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136D" w:rsidRPr="008C79A0" w:rsidRDefault="008C79A0" w:rsidP="0037058E">
    <w:pPr>
      <w:pStyle w:val="Sidhuvud"/>
    </w:pPr>
    <w:r w:rsidRPr="008C79A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801000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058E" w:rsidRDefault="0037058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7058E" w:rsidRDefault="0037058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45E5" w:rsidRPr="008C79A0" w:rsidRDefault="008C79A0" w:rsidP="0037058E">
    <w:pPr>
      <w:pStyle w:val="Sidhuvud"/>
    </w:pPr>
    <w:r w:rsidRPr="008C79A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63171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058E" w:rsidRDefault="0037058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7058E" w:rsidRDefault="0037058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058E" w:rsidRPr="008C79A0" w:rsidRDefault="0037058E">
    <w:pPr>
      <w:pStyle w:val="FSHNormal"/>
      <w:tabs>
        <w:tab w:val="right" w:pos="5840"/>
      </w:tabs>
    </w:pPr>
    <w:r w:rsidRPr="008C79A0">
      <w:br/>
    </w:r>
    <w:r w:rsidRPr="008C79A0">
      <w:fldChar w:fldCharType="begin" w:fldLock="1"/>
    </w:r>
    <w:r w:rsidRPr="008C79A0">
      <w:instrText xml:space="preserve"> DOCPROPERTY</w:instrText>
    </w:r>
    <w:r w:rsidRPr="008C79A0">
      <w:rPr>
        <w:sz w:val="18"/>
      </w:rPr>
      <w:instrText xml:space="preserve"> "YearUser" *\charformat </w:instrText>
    </w:r>
    <w:r w:rsidRPr="008C79A0">
      <w:fldChar w:fldCharType="separate"/>
    </w:r>
    <w:r w:rsidRPr="008C79A0">
      <w:t>2005/06</w:t>
    </w:r>
    <w:r w:rsidRPr="008C79A0">
      <w:fldChar w:fldCharType="end"/>
    </w:r>
    <w:r w:rsidRPr="008C79A0">
      <w:t xml:space="preserve"> </w:t>
    </w:r>
    <w:r w:rsidRPr="008C79A0">
      <w:tab/>
      <w:t xml:space="preserve">mnr: </w:t>
    </w:r>
    <w:r w:rsidRPr="008C79A0">
      <w:fldChar w:fldCharType="begin" w:fldLock="1"/>
    </w:r>
    <w:r w:rsidRPr="008C79A0">
      <w:instrText xml:space="preserve"> DOCPROPERTY</w:instrText>
    </w:r>
    <w:r w:rsidRPr="008C79A0">
      <w:rPr>
        <w:sz w:val="18"/>
      </w:rPr>
      <w:instrText xml:space="preserve"> "Motionsnummer" *\charformat </w:instrText>
    </w:r>
    <w:r w:rsidRPr="008C79A0">
      <w:fldChar w:fldCharType="separate"/>
    </w:r>
    <w:r w:rsidRPr="008C79A0">
      <w:t>Sk386</w:t>
    </w:r>
    <w:r w:rsidRPr="008C79A0">
      <w:fldChar w:fldCharType="end"/>
    </w:r>
    <w:r w:rsidRPr="008C79A0">
      <w:br/>
    </w:r>
    <w:r w:rsidRPr="008C79A0">
      <w:fldChar w:fldCharType="begin" w:fldLock="1"/>
    </w:r>
    <w:r w:rsidRPr="008C79A0">
      <w:instrText xml:space="preserve"> DOCPROPERTY</w:instrText>
    </w:r>
    <w:r w:rsidRPr="008C79A0">
      <w:rPr>
        <w:sz w:val="18"/>
      </w:rPr>
      <w:instrText xml:space="preserve"> "Samling" *\charformat </w:instrText>
    </w:r>
    <w:r w:rsidRPr="008C79A0">
      <w:fldChar w:fldCharType="end"/>
    </w:r>
    <w:r w:rsidRPr="008C79A0">
      <w:tab/>
      <w:t xml:space="preserve">pnr: </w:t>
    </w:r>
    <w:r w:rsidRPr="008C79A0">
      <w:fldChar w:fldCharType="begin" w:fldLock="1"/>
    </w:r>
    <w:r w:rsidRPr="008C79A0">
      <w:instrText xml:space="preserve"> DOCPROPERTY</w:instrText>
    </w:r>
    <w:r w:rsidRPr="008C79A0">
      <w:rPr>
        <w:sz w:val="18"/>
      </w:rPr>
      <w:instrText xml:space="preserve"> "Partinummer" *\charformat </w:instrText>
    </w:r>
    <w:r w:rsidRPr="008C79A0">
      <w:fldChar w:fldCharType="separate"/>
    </w:r>
    <w:r w:rsidRPr="008C79A0">
      <w:t>c700</w:t>
    </w:r>
    <w:r w:rsidRPr="008C79A0">
      <w:fldChar w:fldCharType="end"/>
    </w:r>
  </w:p>
  <w:p w:rsidR="0037058E" w:rsidRPr="008C79A0" w:rsidRDefault="0037058E">
    <w:pPr>
      <w:pStyle w:val="FSHRub1"/>
    </w:pPr>
    <w:r w:rsidRPr="008C79A0">
      <w:t>Motion till riksdagen</w:t>
    </w:r>
    <w:r w:rsidRPr="008C79A0">
      <w:br/>
    </w:r>
    <w:r w:rsidRPr="008C79A0">
      <w:fldChar w:fldCharType="begin" w:fldLock="1"/>
    </w:r>
    <w:r w:rsidRPr="008C79A0">
      <w:instrText xml:space="preserve"> DOCPROPERTY "YearUser" *\charformat </w:instrText>
    </w:r>
    <w:r w:rsidRPr="008C79A0">
      <w:fldChar w:fldCharType="separate"/>
    </w:r>
    <w:r w:rsidRPr="008C79A0">
      <w:t>2005/06</w:t>
    </w:r>
    <w:r w:rsidRPr="008C79A0">
      <w:fldChar w:fldCharType="end"/>
    </w:r>
    <w:r w:rsidRPr="008C79A0">
      <w:t>:</w:t>
    </w:r>
    <w:r w:rsidRPr="008C79A0">
      <w:fldChar w:fldCharType="begin" w:fldLock="1"/>
    </w:r>
    <w:r w:rsidRPr="008C79A0">
      <w:instrText xml:space="preserve"> DOCPROPERTY "Motionsnummer" *\charformat </w:instrText>
    </w:r>
    <w:r w:rsidRPr="008C79A0">
      <w:fldChar w:fldCharType="separate"/>
    </w:r>
    <w:r w:rsidRPr="008C79A0">
      <w:t>Sk386</w:t>
    </w:r>
    <w:r w:rsidRPr="008C79A0">
      <w:fldChar w:fldCharType="end"/>
    </w:r>
  </w:p>
  <w:p w:rsidR="0037058E" w:rsidRPr="008C79A0" w:rsidRDefault="0037058E">
    <w:pPr>
      <w:pStyle w:val="FSHNormalS5"/>
    </w:pPr>
    <w:r w:rsidRPr="008C79A0">
      <w:fldChar w:fldCharType="begin" w:fldLock="1"/>
    </w:r>
    <w:r w:rsidRPr="008C79A0">
      <w:instrText xml:space="preserve"> DOCPROPERTY "MotionarText" *\charformat </w:instrText>
    </w:r>
    <w:r w:rsidRPr="008C79A0">
      <w:fldChar w:fldCharType="separate"/>
    </w:r>
    <w:r w:rsidRPr="008C79A0">
      <w:t>av Birgitta Carlsson och Kerstin Lundgren (c)</w:t>
    </w:r>
    <w:r w:rsidRPr="008C79A0">
      <w:fldChar w:fldCharType="end"/>
    </w:r>
    <w:r w:rsidRPr="008C79A0">
      <w:br/>
    </w:r>
    <w:r w:rsidRPr="008C79A0">
      <w:fldChar w:fldCharType="begin" w:fldLock="1"/>
    </w:r>
    <w:r w:rsidRPr="008C79A0">
      <w:instrText xml:space="preserve"> DOCPROPERTY "SvarFrasKort" *\charformat </w:instrText>
    </w:r>
    <w:r w:rsidRPr="008C79A0">
      <w:fldChar w:fldCharType="end"/>
    </w:r>
  </w:p>
  <w:p w:rsidR="0037058E" w:rsidRPr="008C79A0" w:rsidRDefault="0037058E">
    <w:pPr>
      <w:pStyle w:val="FSHTitel"/>
    </w:pPr>
    <w:r w:rsidRPr="008C79A0">
      <w:fldChar w:fldCharType="begin" w:fldLock="1"/>
    </w:r>
    <w:r w:rsidRPr="008C79A0">
      <w:instrText xml:space="preserve"> DOCPROPERTY</w:instrText>
    </w:r>
    <w:r w:rsidRPr="008C79A0">
      <w:rPr>
        <w:sz w:val="18"/>
      </w:rPr>
      <w:instrText xml:space="preserve"> "RubrikSvar" *\charformat </w:instrText>
    </w:r>
    <w:r w:rsidRPr="008C79A0">
      <w:fldChar w:fldCharType="separate"/>
    </w:r>
    <w:r w:rsidRPr="008C79A0">
      <w:t>Ideella föreningar</w:t>
    </w:r>
    <w:r w:rsidRPr="008C79A0">
      <w:fldChar w:fldCharType="end"/>
    </w:r>
  </w:p>
  <w:p w:rsidR="0037058E" w:rsidRPr="008C79A0" w:rsidRDefault="0037058E" w:rsidP="0037058E">
    <w:pPr>
      <w:pStyle w:val="Normal00"/>
      <w:rPr>
        <w:i/>
      </w:rPr>
    </w:pPr>
    <w:r w:rsidRPr="008C79A0">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704723F4"/>
    <w:multiLevelType w:val="hybridMultilevel"/>
    <w:tmpl w:val="0E24B6AE"/>
    <w:lvl w:ilvl="0" w:tplc="62084DC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75882552">
    <w:abstractNumId w:val="13"/>
  </w:num>
  <w:num w:numId="2" w16cid:durableId="1913738931">
    <w:abstractNumId w:val="10"/>
  </w:num>
  <w:num w:numId="3" w16cid:durableId="1523397363">
    <w:abstractNumId w:val="11"/>
  </w:num>
  <w:num w:numId="4" w16cid:durableId="1398357867">
    <w:abstractNumId w:val="12"/>
  </w:num>
  <w:num w:numId="5" w16cid:durableId="890772642">
    <w:abstractNumId w:val="8"/>
  </w:num>
  <w:num w:numId="6" w16cid:durableId="911935403">
    <w:abstractNumId w:val="3"/>
  </w:num>
  <w:num w:numId="7" w16cid:durableId="1496218976">
    <w:abstractNumId w:val="2"/>
  </w:num>
  <w:num w:numId="8" w16cid:durableId="282343153">
    <w:abstractNumId w:val="1"/>
  </w:num>
  <w:num w:numId="9" w16cid:durableId="143358129">
    <w:abstractNumId w:val="0"/>
  </w:num>
  <w:num w:numId="10" w16cid:durableId="1699969075">
    <w:abstractNumId w:val="9"/>
  </w:num>
  <w:num w:numId="11" w16cid:durableId="2119138587">
    <w:abstractNumId w:val="7"/>
  </w:num>
  <w:num w:numId="12" w16cid:durableId="1150560929">
    <w:abstractNumId w:val="6"/>
  </w:num>
  <w:num w:numId="13" w16cid:durableId="614597763">
    <w:abstractNumId w:val="5"/>
  </w:num>
  <w:num w:numId="14" w16cid:durableId="1343388018">
    <w:abstractNumId w:val="4"/>
  </w:num>
  <w:num w:numId="15" w16cid:durableId="15141530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1"/>
  </w:docVars>
  <w:rsids>
    <w:rsidRoot w:val="002B17DE"/>
    <w:rsid w:val="0004381F"/>
    <w:rsid w:val="00064BC3"/>
    <w:rsid w:val="00066775"/>
    <w:rsid w:val="00072FB9"/>
    <w:rsid w:val="00100531"/>
    <w:rsid w:val="00201DFB"/>
    <w:rsid w:val="00204A63"/>
    <w:rsid w:val="00212FF1"/>
    <w:rsid w:val="00230193"/>
    <w:rsid w:val="0025068A"/>
    <w:rsid w:val="002818D3"/>
    <w:rsid w:val="002B17DE"/>
    <w:rsid w:val="002D11A8"/>
    <w:rsid w:val="002F6FAF"/>
    <w:rsid w:val="0037058E"/>
    <w:rsid w:val="003F50A0"/>
    <w:rsid w:val="00425A7E"/>
    <w:rsid w:val="00445271"/>
    <w:rsid w:val="004A0504"/>
    <w:rsid w:val="004C18DC"/>
    <w:rsid w:val="004E38D9"/>
    <w:rsid w:val="0055136D"/>
    <w:rsid w:val="0058640B"/>
    <w:rsid w:val="005B145B"/>
    <w:rsid w:val="005F6F85"/>
    <w:rsid w:val="00740D6D"/>
    <w:rsid w:val="00794149"/>
    <w:rsid w:val="007B67A7"/>
    <w:rsid w:val="007C6092"/>
    <w:rsid w:val="0085120B"/>
    <w:rsid w:val="008C79A0"/>
    <w:rsid w:val="008C7B99"/>
    <w:rsid w:val="00913AB6"/>
    <w:rsid w:val="009379DC"/>
    <w:rsid w:val="00A053C6"/>
    <w:rsid w:val="00AC3A7A"/>
    <w:rsid w:val="00B13BF0"/>
    <w:rsid w:val="00C1285C"/>
    <w:rsid w:val="00C27B7D"/>
    <w:rsid w:val="00C95141"/>
    <w:rsid w:val="00CF7A43"/>
    <w:rsid w:val="00D1174F"/>
    <w:rsid w:val="00DB45E5"/>
    <w:rsid w:val="00DC6C70"/>
    <w:rsid w:val="00DD1E87"/>
    <w:rsid w:val="00E22893"/>
    <w:rsid w:val="00E360DE"/>
    <w:rsid w:val="00E75D28"/>
    <w:rsid w:val="00E84F25"/>
    <w:rsid w:val="00EB3CE0"/>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2517B6F-31C0-4E74-9A24-515511EC5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2B17DE"/>
    <w:rPr>
      <w:rFonts w:ascii="Tahoma" w:hAnsi="Tahoma" w:cs="Tahoma"/>
      <w:sz w:val="16"/>
      <w:szCs w:val="16"/>
    </w:rPr>
  </w:style>
  <w:style w:type="paragraph" w:customStyle="1" w:styleId="Hemstlrubrik">
    <w:name w:val="Hemstl_rubrik"/>
    <w:basedOn w:val="Rubrik1"/>
    <w:next w:val="Normal"/>
    <w:rsid w:val="009379DC"/>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37058E"/>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406</Words>
  <Characters>2198</Characters>
  <Application>Microsoft Office Word</Application>
  <DocSecurity>4</DocSecurity>
  <Lines>66</Lines>
  <Paragraphs>16</Paragraphs>
  <ScaleCrop>false</ScaleCrop>
  <HeadingPairs>
    <vt:vector size="2" baseType="variant">
      <vt:variant>
        <vt:lpstr>Rubrik</vt:lpstr>
      </vt:variant>
      <vt:variant>
        <vt:i4>1</vt:i4>
      </vt:variant>
    </vt:vector>
  </HeadingPairs>
  <TitlesOfParts>
    <vt:vector size="1" baseType="lpstr">
      <vt:lpstr>Sk386</vt:lpstr>
    </vt:vector>
  </TitlesOfParts>
  <Company>Riksdagen</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Sk386</dc:title>
  <dc:subject>Sk386</dc:subject>
  <dc:creator>Riksdagen</dc:creator>
  <cp:keywords>Riksdagen</cp:keywords>
  <dc:description/>
  <cp:lastModifiedBy>Lars Brink</cp:lastModifiedBy>
  <cp:revision>2</cp:revision>
  <cp:lastPrinted>2005-11-15T13:06:00Z</cp:lastPrinted>
  <dcterms:created xsi:type="dcterms:W3CDTF">2025-12-16T21:02:00Z</dcterms:created>
  <dcterms:modified xsi:type="dcterms:W3CDTF">2025-12-16T21:02:00Z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mot2000_423_2005-10-21</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Ideella föreningar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Ideella föreningar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c700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Carlsson och Kerstin Lundgren (c)</vt:lpwstr>
  </property>
  <property fmtid="{D5CDD505-2E9C-101B-9397-08002B2CF9AE}" pid="26" name="MotionarLista">
    <vt:lpwstr>Carlsson, Birgitta (c)\Lundgren, Kerstin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Carlsson (c), Kerstin Lundgren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Sk386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sofia.olsson@riksdagen.se</vt:lpwstr>
  </property>
  <property fmtid="{D5CDD505-2E9C-101B-9397-08002B2CF9AE}" pid="45" name="ReservUID">
    <vt:lpwstr>peter jansson</vt:lpwstr>
  </property>
  <property fmtid="{D5CDD505-2E9C-101B-9397-08002B2CF9AE}" pid="46" name="MotionID">
    <vt:lpwstr>20052006000000000099000007000069</vt:lpwstr>
  </property>
  <property fmtid="{D5CDD505-2E9C-101B-9397-08002B2CF9AE}" pid="47" name="datum">
    <vt:lpwstr>050930</vt:lpwstr>
  </property>
  <property fmtid="{D5CDD505-2E9C-101B-9397-08002B2CF9AE}" pid="48" name="avsändar-e-post">
    <vt:lpwstr>sofia.olsson@riksdagen.se</vt:lpwstr>
  </property>
  <property fmtid="{D5CDD505-2E9C-101B-9397-08002B2CF9AE}" pid="49" name="id">
    <vt:lpwstr>20052006000000000099000007000069</vt:lpwstr>
  </property>
  <property fmtid="{D5CDD505-2E9C-101B-9397-08002B2CF9AE}" pid="50" name="nummer">
    <vt:lpwstr>386</vt:lpwstr>
  </property>
  <property fmtid="{D5CDD505-2E9C-101B-9397-08002B2CF9AE}" pid="51" name="utskottsbeteckning">
    <vt:lpwstr>Sk</vt:lpwstr>
  </property>
</Properties>
</file>