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038710" w14:textId="77777777">
      <w:pPr>
        <w:pStyle w:val="Normalutanindragellerluft"/>
      </w:pPr>
      <w:bookmarkStart w:name="_GoBack" w:id="0"/>
      <w:bookmarkEnd w:id="0"/>
    </w:p>
    <w:sdt>
      <w:sdtPr>
        <w:alias w:val="CC_Boilerplate_4"/>
        <w:tag w:val="CC_Boilerplate_4"/>
        <w:id w:val="-1644581176"/>
        <w:lock w:val="sdtLocked"/>
        <w:placeholder>
          <w:docPart w:val="C522BA9E47034A8CB9B07D7369D9AF14"/>
        </w:placeholder>
        <w15:appearance w15:val="hidden"/>
        <w:text/>
      </w:sdtPr>
      <w:sdtEndPr/>
      <w:sdtContent>
        <w:p w:rsidR="00AF30DD" w:rsidP="00CC4C93" w:rsidRDefault="00AF30DD" w14:paraId="14038711" w14:textId="77777777">
          <w:pPr>
            <w:pStyle w:val="Rubrik1"/>
          </w:pPr>
          <w:r>
            <w:t>Förslag till riksdagsbeslut</w:t>
          </w:r>
        </w:p>
      </w:sdtContent>
    </w:sdt>
    <w:sdt>
      <w:sdtPr>
        <w:alias w:val="Förslag 1"/>
        <w:tag w:val="e0d92bdb-4ace-48ea-94af-ec9581a93eb1"/>
        <w:id w:val="-1794741149"/>
        <w:lock w:val="sdtLocked"/>
      </w:sdtPr>
      <w:sdtEndPr/>
      <w:sdtContent>
        <w:p w:rsidR="00A00EFA" w:rsidRDefault="00A823D8" w14:paraId="14038712" w14:textId="77777777">
          <w:pPr>
            <w:pStyle w:val="Frslagstext"/>
          </w:pPr>
          <w:r>
            <w:t>Riksdagen tillkännager för regeringen som sin mening vad som anförs i motionen om att det sociala företagandet har stora möjligheter att bli ett komplement till andra arbetsmarknadspolitiska insatser.</w:t>
          </w:r>
        </w:p>
      </w:sdtContent>
    </w:sdt>
    <w:sdt>
      <w:sdtPr>
        <w:alias w:val="Förslag 2"/>
        <w:tag w:val="3aede94f-0918-46ac-9c22-33bdde933462"/>
        <w:id w:val="1919206521"/>
        <w:lock w:val="sdtLocked"/>
      </w:sdtPr>
      <w:sdtEndPr/>
      <w:sdtContent>
        <w:p w:rsidR="00A00EFA" w:rsidRDefault="00A823D8" w14:paraId="14038713" w14:textId="0C4854BA">
          <w:pPr>
            <w:pStyle w:val="Frslagstext"/>
          </w:pPr>
          <w:r>
            <w:t xml:space="preserve">Riksdagen tillkännager för regeringen som sin mening vad som anförs i motionen om att regeringen </w:t>
          </w:r>
          <w:r w:rsidR="007B2FCF">
            <w:t xml:space="preserve">bör </w:t>
          </w:r>
          <w:r>
            <w:t>se över möjligheten till en ökad samverkan mellan den offentliga sektorn och de sociala företagen.</w:t>
          </w:r>
        </w:p>
      </w:sdtContent>
    </w:sdt>
    <w:sdt>
      <w:sdtPr>
        <w:alias w:val="Förslag 3"/>
        <w:tag w:val="efa7f32d-db1b-45ee-b7cd-0b67181f0247"/>
        <w:id w:val="-1292053153"/>
        <w:lock w:val="sdtLocked"/>
      </w:sdtPr>
      <w:sdtEndPr/>
      <w:sdtContent>
        <w:p w:rsidR="00A00EFA" w:rsidRDefault="00A823D8" w14:paraId="14038714" w14:textId="776B85D0">
          <w:pPr>
            <w:pStyle w:val="Frslagstext"/>
          </w:pPr>
          <w:r>
            <w:t xml:space="preserve">Riksdagen tillkännager för regeringen som sin mening vad som anförs i motionen om att regeringen bör se över behovet av att </w:t>
          </w:r>
          <w:r w:rsidR="007B2FCF">
            <w:t xml:space="preserve">ge </w:t>
          </w:r>
          <w:r>
            <w:t>det sociala företagandet samma tillgång till företagsrådgivning och kompetensutveckling som andra småföretag.</w:t>
          </w:r>
        </w:p>
      </w:sdtContent>
    </w:sdt>
    <w:sdt>
      <w:sdtPr>
        <w:alias w:val="Förslag 4"/>
        <w:tag w:val="98977b4e-82ff-40ba-86c1-b2078918b149"/>
        <w:id w:val="346301674"/>
        <w:lock w:val="sdtLocked"/>
      </w:sdtPr>
      <w:sdtEndPr/>
      <w:sdtContent>
        <w:p w:rsidR="00A00EFA" w:rsidRDefault="00A823D8" w14:paraId="14038715" w14:textId="584F8237">
          <w:pPr>
            <w:pStyle w:val="Frslagstext"/>
          </w:pPr>
          <w:r>
            <w:t xml:space="preserve">Riksdagen tillkännager för regeringen som sin mening vad som anförs i motionen om att regeringen bör överväga möjligheterna att se över hur lagen om offentlig upphandling bättre kan utformas för att svara mot </w:t>
          </w:r>
          <w:r w:rsidR="007B2FCF">
            <w:t>sociala företags</w:t>
          </w:r>
          <w:r>
            <w:t xml:space="preserve"> särskilda behov.</w:t>
          </w:r>
        </w:p>
      </w:sdtContent>
    </w:sdt>
    <w:sdt>
      <w:sdtPr>
        <w:alias w:val="Förslag 5"/>
        <w:tag w:val="fd413fea-4088-490f-8b8f-74f56512f12a"/>
        <w:id w:val="1712910447"/>
        <w:lock w:val="sdtLocked"/>
      </w:sdtPr>
      <w:sdtEndPr/>
      <w:sdtContent>
        <w:p w:rsidR="00A00EFA" w:rsidRDefault="00A823D8" w14:paraId="14038716" w14:textId="1B3E3FC1">
          <w:pPr>
            <w:pStyle w:val="Frslagstext"/>
          </w:pPr>
          <w:r>
            <w:t xml:space="preserve">Riksdagen tillkännager för regeringen som sin mening vad som anförs i motionen om att regeringen bör överväga möjligheterna </w:t>
          </w:r>
          <w:r w:rsidR="007B2FCF">
            <w:t xml:space="preserve">att skapa ett </w:t>
          </w:r>
          <w:r>
            <w:lastRenderedPageBreak/>
            <w:t xml:space="preserve">samarbetsorgan som består av representanter </w:t>
          </w:r>
          <w:r w:rsidR="007B2FCF">
            <w:t xml:space="preserve">dels </w:t>
          </w:r>
          <w:r>
            <w:t>för de berörda politikområdena, dels för de sociala företagen och de berörda intresseorganisationerna.</w:t>
          </w:r>
        </w:p>
      </w:sdtContent>
    </w:sdt>
    <w:sdt>
      <w:sdtPr>
        <w:alias w:val="Förslag 6"/>
        <w:tag w:val="94a8f005-de5c-4a67-a621-33087298e3f8"/>
        <w:id w:val="845679988"/>
        <w:lock w:val="sdtLocked"/>
      </w:sdtPr>
      <w:sdtEndPr/>
      <w:sdtContent>
        <w:p w:rsidR="00A00EFA" w:rsidRDefault="00A823D8" w14:paraId="14038717" w14:textId="33C9BB5D">
          <w:pPr>
            <w:pStyle w:val="Frslagstext"/>
          </w:pPr>
          <w:r>
            <w:t xml:space="preserve">Riksdagen tillkännager för regeringen som sin mening vad som anförs i motionen om att regeringen bör överväga möjligheterna att verka för att öka legitimiteten </w:t>
          </w:r>
          <w:r w:rsidR="007B2FCF">
            <w:t xml:space="preserve">hos </w:t>
          </w:r>
          <w:proofErr w:type="spellStart"/>
          <w:r>
            <w:t>arbetsintegrerande</w:t>
          </w:r>
          <w:proofErr w:type="spellEnd"/>
          <w:r>
            <w:t xml:space="preserve"> sociala företag.</w:t>
          </w:r>
        </w:p>
      </w:sdtContent>
    </w:sdt>
    <w:p w:rsidR="00AF30DD" w:rsidP="00AF30DD" w:rsidRDefault="000156D9" w14:paraId="14038718" w14:textId="77777777">
      <w:pPr>
        <w:pStyle w:val="Rubrik1"/>
      </w:pPr>
      <w:bookmarkStart w:name="MotionsStart" w:id="1"/>
      <w:bookmarkEnd w:id="1"/>
      <w:r>
        <w:t>Motivering</w:t>
      </w:r>
    </w:p>
    <w:p w:rsidR="001C0B90" w:rsidP="001C0B90" w:rsidRDefault="001C0B90" w14:paraId="14038719" w14:textId="77777777">
      <w:pPr>
        <w:pStyle w:val="Normalutanindragellerluft"/>
      </w:pPr>
      <w:r>
        <w:t>Allt fler vill starta eget företag tillsammans, i bolagsform eller i en ekonomisk förening. Lockelsen och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inflytande och ansvar fördelas lika mellan kooperativets medlemmar, och alla medlemmar har lika rösträtt. Idag finns kooperativa företag inom alla branscher. Den här motionen behandlar främjande av arbetsintegrerande sociala företag på arbetsmarknaden, vilka ofta drivs i kooperativ form. Cirka två tredjedelar av de drygt 300 sociala företagen i Sverige drivs i kooperativ form.</w:t>
      </w:r>
    </w:p>
    <w:p w:rsidR="001C0B90" w:rsidP="001C0B90" w:rsidRDefault="001C0B90" w14:paraId="1403871A" w14:textId="77777777">
      <w:pPr>
        <w:pStyle w:val="Normalutanindragellerluft"/>
      </w:pPr>
    </w:p>
    <w:p w:rsidR="001C0B90" w:rsidP="001C0B90" w:rsidRDefault="001C0B90" w14:paraId="1403871B" w14:textId="77777777">
      <w:pPr>
        <w:pStyle w:val="Normalutanindragellerluft"/>
      </w:pPr>
      <w:r>
        <w:t>Gruppen långtidsarbetslösa, långtidssjukskrivna och personer med ekonomiskt bistånd ökar. Andelen arbetslösa som bedöms få svårt att få jobb riskerar att bli historiskt stor. Värst verkar det bli för unga utomeuropeiskt födda och personer med funktionsnedsättningar. Frågan om full sysselsättning är en rättvisefråga men också en fråga om goda levnadsvillkor för den enskilde och välfärd för samhället.</w:t>
      </w:r>
    </w:p>
    <w:p w:rsidR="001C0B90" w:rsidP="001C0B90" w:rsidRDefault="001C0B90" w14:paraId="1403871C" w14:textId="77777777">
      <w:pPr>
        <w:pStyle w:val="Normalutanindragellerluft"/>
      </w:pPr>
    </w:p>
    <w:p w:rsidR="001C0B90" w:rsidP="001C0B90" w:rsidRDefault="001C0B90" w14:paraId="1403871D" w14:textId="77777777">
      <w:pPr>
        <w:pStyle w:val="Normalutanindragellerluft"/>
      </w:pPr>
      <w:r>
        <w:t>Det finns idag ett stort behov av verksamma verktyg för att minska arbetslösheten. Intresset för företagande inom den sociala ekonomin och för arbetsintegrerande sociala företag har växt och fortsätter att växa kraftigt. Långtidsarbetslösheten, och att så många långtidssjukskrivna och biståndsberoende står utanför arbetsmarknaden kommer dock inte att övervinnas av sig självt. Det är människor bakom arbetslöshetssiffrorna och deras öden som måste ligga till grund för vårt agerande. Vi tror att startande av arbetsintegrerande sociala företag och entreprenörskap kan vara en möjlig väg till egenförsörjning och en väg ur utanförskapet.</w:t>
      </w:r>
    </w:p>
    <w:p w:rsidR="001C0B90" w:rsidP="001C0B90" w:rsidRDefault="001C0B90" w14:paraId="1403871E" w14:textId="77777777">
      <w:pPr>
        <w:pStyle w:val="Normalutanindragellerluft"/>
      </w:pPr>
    </w:p>
    <w:p w:rsidR="001C0B90" w:rsidP="001C0B90" w:rsidRDefault="001C0B90" w14:paraId="1403871F" w14:textId="77777777">
      <w:pPr>
        <w:pStyle w:val="Normalutanindragellerluft"/>
      </w:pPr>
      <w:r>
        <w:lastRenderedPageBreak/>
        <w:t>Begreppen social ekonomi och socialt företagande börjar etableras i Sverige. Men för många är det fortfarande relativt okända och outvecklade begrepp. Det handlar om verksamheter i olika former: kooperativ, stiftelser, samfälligheter, ideella föreningar och aktiebolag som har det gemensamt att de skapar både privat och samhälleligt mervärde. Sektorn själv försöker nu etablera begreppet idéburet företagande för alla dessa olika former att bedriva verksamheter på. Medlemsnytta och samhällsnytta är viktigare än vinstmaximering inom den sociala ekonomins företag. Ett socialt företag finns för att möta ett behov både hos dem som arbetar och hos dem som köper tjänsten eller produkten.</w:t>
      </w:r>
    </w:p>
    <w:p w:rsidR="001C0B90" w:rsidP="001C0B90" w:rsidRDefault="001C0B90" w14:paraId="14038720" w14:textId="77777777">
      <w:pPr>
        <w:pStyle w:val="Normalutanindragellerluft"/>
      </w:pPr>
    </w:p>
    <w:p w:rsidR="001C0B90" w:rsidP="001C0B90" w:rsidRDefault="001C0B90" w14:paraId="14038721" w14:textId="77777777">
      <w:pPr>
        <w:pStyle w:val="Normalutanindragellerluft"/>
      </w:pPr>
      <w:r>
        <w:t>Det sociala företaget har kunder som vilket annat företag som helst. Samtidigt är det en plattform där individen kan växa och kanske gå vidare i livet till studier eller annat arbete. Att ha makt över sin egen arbets-situation och att arbeta till hundra procent av den arbetsförmåga man har – det mår man bra av. Att driva ett socialt företag innebär att man gemensamt beslutar om den produktion eller de tjänster man ska erbjuda och hur kooperativet ska utvecklas.</w:t>
      </w:r>
    </w:p>
    <w:p w:rsidR="001C0B90" w:rsidP="001C0B90" w:rsidRDefault="001C0B90" w14:paraId="14038722" w14:textId="77777777">
      <w:pPr>
        <w:pStyle w:val="Normalutanindragellerluft"/>
      </w:pPr>
    </w:p>
    <w:p w:rsidR="001C0B90" w:rsidP="001C0B90" w:rsidRDefault="001C0B90" w14:paraId="14038723" w14:textId="77777777">
      <w:pPr>
        <w:pStyle w:val="Normalutanindragellerluft"/>
      </w:pPr>
      <w:r>
        <w:lastRenderedPageBreak/>
        <w:t>Antalet arbetsintegrerande sociala företag som drivs av människor som ställts utanför den reguljära arbetsmarknaden blir allt fler. Dessa företag möter behoven av arbete framför allt hos personer som har en historia med psykisk ohälsa, missbruk och kriminalitet. Även handikappförbunden arbetar aktivt med sociala företag som ett sätt att förbättra möjligheterna för funktionshindrade att få ett jobb.</w:t>
      </w:r>
    </w:p>
    <w:p w:rsidR="001C0B90" w:rsidP="001C0B90" w:rsidRDefault="001C0B90" w14:paraId="14038724" w14:textId="77777777">
      <w:pPr>
        <w:pStyle w:val="Normalutanindragellerluft"/>
      </w:pPr>
    </w:p>
    <w:p w:rsidR="001C0B90" w:rsidP="001C0B90" w:rsidRDefault="001C0B90" w14:paraId="14038725" w14:textId="77777777">
      <w:pPr>
        <w:pStyle w:val="Normalutanindragellerluft"/>
      </w:pPr>
      <w:r>
        <w:t>Det sociala företaget har blivit en nytändning för många och samhällsnyttan är stor, inte minst ekonomiskt. Det sociala företagandet breddar arbetskraftsutbudet så att även människor med funktionsnedsättning får en chans att vara den resurs i samhället som de verkligen är. Det sociala företagandet skulle kunna bli ett komplement till andra arbetsmarknadspolitiska insatser och få spela en större roll inom såväl välfärds- som arbetsmarknadspolitiken.</w:t>
      </w:r>
    </w:p>
    <w:p w:rsidR="001C0B90" w:rsidP="001C0B90" w:rsidRDefault="001C0B90" w14:paraId="14038726" w14:textId="77777777">
      <w:pPr>
        <w:pStyle w:val="Normalutanindragellerluft"/>
      </w:pPr>
    </w:p>
    <w:p w:rsidRPr="00167502" w:rsidR="001C0B90" w:rsidP="001C0B90" w:rsidRDefault="001C0B90" w14:paraId="14038727" w14:textId="77777777">
      <w:pPr>
        <w:pStyle w:val="Normalutanindragellerluft"/>
        <w:rPr>
          <w:b/>
          <w:sz w:val="28"/>
          <w:szCs w:val="28"/>
        </w:rPr>
      </w:pPr>
      <w:r w:rsidRPr="00167502">
        <w:rPr>
          <w:b/>
          <w:sz w:val="28"/>
          <w:szCs w:val="28"/>
        </w:rPr>
        <w:t>Politiken för den sociala ekonomin i Europa är en förebild</w:t>
      </w:r>
    </w:p>
    <w:p w:rsidR="001C0B90" w:rsidP="001C0B90" w:rsidRDefault="001C0B90" w14:paraId="14038728" w14:textId="77777777">
      <w:pPr>
        <w:pStyle w:val="Normalutanindragellerluft"/>
      </w:pPr>
      <w:r>
        <w:t xml:space="preserve">Sverige skulle kunna göra det som till exempel Italien, Spanien och flera andra EU-länder redan har gjort, nämligen underlätta för den sociala ekonomins mångfald av företag. Detta kan ske genom att man stimulerar ökad </w:t>
      </w:r>
      <w:r>
        <w:lastRenderedPageBreak/>
        <w:t>samverkan mellan offentlig sektor och de nya sociala företagen. Ett annat sätt är att uppmuntra och underlätta för det privata näringslivet att bli mentorer för de sociala företagen.</w:t>
      </w:r>
    </w:p>
    <w:p w:rsidR="001C0B90" w:rsidP="001C0B90" w:rsidRDefault="001C0B90" w14:paraId="14038729" w14:textId="77777777">
      <w:pPr>
        <w:pStyle w:val="Normalutanindragellerluft"/>
      </w:pPr>
    </w:p>
    <w:p w:rsidR="001C0B90" w:rsidP="001C0B90" w:rsidRDefault="001C0B90" w14:paraId="1403872A" w14:textId="77777777">
      <w:pPr>
        <w:pStyle w:val="Normalutanindragellerluft"/>
      </w:pPr>
      <w:r>
        <w:t>Det sociala företagandet bör ges samma tillgång till företagsrådgivning och kompetensutveckling som andra småföretag. Idag finns Almi som ska stötta alla företagare med rådgivning, kontaktförmedling och olika utvecklingsprogram.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människor som ser social företagsamhet som en möjlighet att utvecklas och fullt ut delta i samhället.</w:t>
      </w:r>
    </w:p>
    <w:p w:rsidR="001C0B90" w:rsidP="001C0B90" w:rsidRDefault="001C0B90" w14:paraId="1403872B" w14:textId="77777777">
      <w:pPr>
        <w:pStyle w:val="Normalutanindragellerluft"/>
      </w:pPr>
    </w:p>
    <w:p w:rsidR="001C0B90" w:rsidP="001C0B90" w:rsidRDefault="001C0B90" w14:paraId="1403872C" w14:textId="77777777">
      <w:pPr>
        <w:pStyle w:val="Normalutanindragellerluft"/>
      </w:pPr>
      <w:proofErr w:type="spellStart"/>
      <w:r>
        <w:t>Coompanion</w:t>
      </w:r>
      <w:proofErr w:type="spellEnd"/>
      <w:r>
        <w:t xml:space="preserve"> är ett nätverk av företagsrådgivare för kooperativa före-tag och stöttar bland annat med affärsrådgivning, utbildning och projektutveckling. Deras ekonomiska resurser är dock mycket begränsade. De sociala arbetskooperativens intresseorganisation (</w:t>
      </w:r>
      <w:proofErr w:type="spellStart"/>
      <w:r>
        <w:t>Skoopi</w:t>
      </w:r>
      <w:proofErr w:type="spellEnd"/>
      <w:r>
        <w:t>) är en annan främ</w:t>
      </w:r>
      <w:r>
        <w:lastRenderedPageBreak/>
        <w:t>jande organisation som aktivt arbe</w:t>
      </w:r>
      <w:r w:rsidR="00167502">
        <w:t>tar med att utveckla sociala ar</w:t>
      </w:r>
      <w:r>
        <w:t xml:space="preserve">betskooperativ och kompetensutveckla befintliga. </w:t>
      </w:r>
      <w:proofErr w:type="spellStart"/>
      <w:r>
        <w:t>Skoopi</w:t>
      </w:r>
      <w:proofErr w:type="spellEnd"/>
      <w:r>
        <w:t xml:space="preserve"> har inget stöd från samhället för att bedriva sin verksamhet utan får hanka sig fram på projektbidrag från Allmänna arvsfonden.</w:t>
      </w:r>
    </w:p>
    <w:p w:rsidR="001C0B90" w:rsidP="001C0B90" w:rsidRDefault="001C0B90" w14:paraId="1403872D" w14:textId="77777777">
      <w:pPr>
        <w:pStyle w:val="Normalutanindragellerluft"/>
      </w:pPr>
    </w:p>
    <w:p w:rsidRPr="00167502" w:rsidR="001C0B90" w:rsidP="001C0B90" w:rsidRDefault="001C0B90" w14:paraId="1403872E" w14:textId="77777777">
      <w:pPr>
        <w:pStyle w:val="Normalutanindragellerluft"/>
        <w:rPr>
          <w:b/>
          <w:sz w:val="28"/>
          <w:szCs w:val="28"/>
        </w:rPr>
      </w:pPr>
      <w:r w:rsidRPr="00167502">
        <w:rPr>
          <w:b/>
          <w:sz w:val="28"/>
          <w:szCs w:val="28"/>
        </w:rPr>
        <w:t>Behovet av finansiering och stöd</w:t>
      </w:r>
    </w:p>
    <w:p w:rsidR="001C0B90" w:rsidP="001C0B90" w:rsidRDefault="001C0B90" w14:paraId="1403872F" w14:textId="77777777">
      <w:pPr>
        <w:pStyle w:val="Normalutanindragellerluft"/>
      </w:pPr>
      <w:r>
        <w:t>Många som driver sociala kooperativ har svårigheter att få banklån eller annan finansiering. Ofta beror det på bristande information och kunskap hos kreditinstituten. Kreditinstitut och banker som kan ge de sociala företagen tillgång till riskkapital och krediter bör därför stöttas med generell information om villkoren för dessa företag. Regeringen bör</w:t>
      </w:r>
      <w:r w:rsidR="00822589">
        <w:t xml:space="preserve"> överväga möjligheterna </w:t>
      </w:r>
      <w:r>
        <w:t>till en dialog mellan de idéburna företagen och finansinstituten för att öka förståelsen för dessa företag.</w:t>
      </w:r>
    </w:p>
    <w:p w:rsidR="001C0B90" w:rsidP="001C0B90" w:rsidRDefault="001C0B90" w14:paraId="14038730" w14:textId="77777777">
      <w:pPr>
        <w:pStyle w:val="Normalutanindragellerluft"/>
      </w:pPr>
    </w:p>
    <w:p w:rsidR="001C0B90" w:rsidP="001C0B90" w:rsidRDefault="001C0B90" w14:paraId="14038731" w14:textId="77777777">
      <w:pPr>
        <w:pStyle w:val="Normalutanindragellerluft"/>
      </w:pPr>
      <w:r>
        <w:t xml:space="preserve">Idag finns det drygt 300 arbetsintegrerande sociala företag i Sverige. De har ofta vuxit fram med stöd av intresseorganisationer, kommuner och eldsjälars engagemang. Sociala företag som befinner sig i sin linda ska kunna erhålla ett bidrag för att genomföra förstudier i syfte att etablera sig. </w:t>
      </w:r>
      <w:r>
        <w:lastRenderedPageBreak/>
        <w:t>Stödet kan liknas vid det innovationsstöd för förstudier och produktutveckling som finns för nya teknikorienterade företag. Men i det här fallet handlar det om sociala innovationer.</w:t>
      </w:r>
    </w:p>
    <w:p w:rsidR="001C0B90" w:rsidP="001C0B90" w:rsidRDefault="001C0B90" w14:paraId="14038732" w14:textId="77777777">
      <w:pPr>
        <w:pStyle w:val="Normalutanindragellerluft"/>
      </w:pPr>
    </w:p>
    <w:p w:rsidR="001C0B90" w:rsidP="001C0B90" w:rsidRDefault="001C0B90" w14:paraId="14038733" w14:textId="77777777">
      <w:pPr>
        <w:pStyle w:val="Normalutanindragellerluft"/>
      </w:pPr>
      <w:r>
        <w:t xml:space="preserve">Det är viktigt att regeringen </w:t>
      </w:r>
      <w:r w:rsidR="00822589">
        <w:t xml:space="preserve">överväger möjligheterna </w:t>
      </w:r>
      <w:r>
        <w:t>till att det blir likvärdiga villkor att få finansiering för företag inom den sociala ekonomin vilka idag missgynnas på grund av sin annorlunda affärslogik.</w:t>
      </w:r>
    </w:p>
    <w:p w:rsidR="001C0B90" w:rsidP="001C0B90" w:rsidRDefault="001C0B90" w14:paraId="14038734" w14:textId="77777777">
      <w:pPr>
        <w:pStyle w:val="Normalutanindragellerluft"/>
      </w:pPr>
    </w:p>
    <w:p w:rsidRPr="00167502" w:rsidR="001C0B90" w:rsidP="001C0B90" w:rsidRDefault="001C0B90" w14:paraId="14038735" w14:textId="77777777">
      <w:pPr>
        <w:pStyle w:val="Normalutanindragellerluft"/>
        <w:rPr>
          <w:b/>
          <w:sz w:val="28"/>
          <w:szCs w:val="28"/>
        </w:rPr>
      </w:pPr>
      <w:r w:rsidRPr="00167502">
        <w:rPr>
          <w:b/>
          <w:sz w:val="28"/>
          <w:szCs w:val="28"/>
        </w:rPr>
        <w:t>Forskning om sociala företag</w:t>
      </w:r>
    </w:p>
    <w:p w:rsidR="001C0B90" w:rsidP="001C0B90" w:rsidRDefault="001C0B90" w14:paraId="14038736" w14:textId="77777777">
      <w:pPr>
        <w:pStyle w:val="Normalutanindragellerluft"/>
      </w:pPr>
      <w:r>
        <w:t xml:space="preserve">Idag har de sociala företagens olika verksamheter vuxit i sådan omfattning att ingen längre har överblick över utvecklingen. Ny forskning behöver utvecklas kring socialt entreprenörskap, företagsledning, arbetsorganisation och styrelseformer i verksamheter som kombinerar </w:t>
      </w:r>
      <w:proofErr w:type="spellStart"/>
      <w:r>
        <w:t>empowerment</w:t>
      </w:r>
      <w:proofErr w:type="spellEnd"/>
      <w:r>
        <w:t>, delaktighet och ansvarstagande i företaget med långsiktigt affärstänkande. Statistik kring hur många företag som har startats, hur många människor som berörts och fått arbete osv. saknas också. Regeringen bör</w:t>
      </w:r>
      <w:r w:rsidR="00822589">
        <w:t xml:space="preserve"> överväga möjligheterna att</w:t>
      </w:r>
      <w:r>
        <w:t xml:space="preserve"> tillse att delar av de forskningsmedel som nu riktas mot det civila samhället, avsätts för forskning om socialt företagande.</w:t>
      </w:r>
    </w:p>
    <w:p w:rsidRPr="001C0B90" w:rsidR="001C0B90" w:rsidP="001C0B90" w:rsidRDefault="001C0B90" w14:paraId="14038737" w14:textId="77777777"/>
    <w:p w:rsidRPr="00167502" w:rsidR="001C0B90" w:rsidP="001C0B90" w:rsidRDefault="001C0B90" w14:paraId="14038738" w14:textId="77777777">
      <w:pPr>
        <w:pStyle w:val="Normalutanindragellerluft"/>
        <w:rPr>
          <w:b/>
          <w:sz w:val="28"/>
          <w:szCs w:val="28"/>
        </w:rPr>
      </w:pPr>
      <w:r w:rsidRPr="00167502">
        <w:rPr>
          <w:b/>
          <w:sz w:val="28"/>
          <w:szCs w:val="28"/>
        </w:rPr>
        <w:lastRenderedPageBreak/>
        <w:t>Sociala kooperativ som arbetsplats för trygghetsanställningar</w:t>
      </w:r>
    </w:p>
    <w:p w:rsidR="001C0B90" w:rsidP="001C0B90" w:rsidRDefault="001C0B90" w14:paraId="14038739" w14:textId="77777777">
      <w:pPr>
        <w:pStyle w:val="Normalutanindragellerluft"/>
      </w:pPr>
      <w:r>
        <w:t>De sociala företagen kan också vara en plats för människor i behov av utvecklings- eller trygghetsanställningar, ett alternativ till Samhalls verksamhet till exempel. Här erbjuds delaktighet i högre grad än på andra arbetsplatser, vilket främjar personlig utveckling och rehabilitering genom att man i sin egen takt får ta sig an sina arbetsuppgifter.</w:t>
      </w:r>
    </w:p>
    <w:p w:rsidR="001C0B90" w:rsidP="001C0B90" w:rsidRDefault="001C0B90" w14:paraId="1403873A" w14:textId="77777777">
      <w:pPr>
        <w:pStyle w:val="Normalutanindragellerluft"/>
      </w:pPr>
    </w:p>
    <w:p w:rsidRPr="00167502" w:rsidR="001C0B90" w:rsidP="001C0B90" w:rsidRDefault="001C0B90" w14:paraId="1403873B" w14:textId="77777777">
      <w:pPr>
        <w:pStyle w:val="Normalutanindragellerluft"/>
        <w:rPr>
          <w:b/>
          <w:sz w:val="28"/>
          <w:szCs w:val="28"/>
        </w:rPr>
      </w:pPr>
      <w:r w:rsidRPr="00167502">
        <w:rPr>
          <w:b/>
          <w:sz w:val="28"/>
          <w:szCs w:val="28"/>
        </w:rPr>
        <w:t>Sociala företag och LOU</w:t>
      </w:r>
    </w:p>
    <w:p w:rsidR="001C0B90" w:rsidP="001C0B90" w:rsidRDefault="001C0B90" w14:paraId="1403873C" w14:textId="77777777">
      <w:pPr>
        <w:pStyle w:val="Normalutanindragellerluft"/>
      </w:pPr>
      <w:r>
        <w:t xml:space="preserve">Det är viktigt att försäkra sig om att lagen om offentlig upphandling inte tolkas på ett för små kooperativa företag ogynnsamt sätt och att okunskap om socialt företagande inte utgör ett hinder för deras möjligheter. </w:t>
      </w:r>
      <w:r w:rsidR="00822589">
        <w:t>Regeringen bör överväga möjligheterna till att r</w:t>
      </w:r>
      <w:r>
        <w:t xml:space="preserve">egelverket ändras så att upphandlingen utifrån sociala hänsyn inte bara bör utan ska prövas. Ett arbete med att formulera sociala kriterier bör </w:t>
      </w:r>
      <w:r w:rsidR="00822589">
        <w:t xml:space="preserve">övervägas och om möjligt </w:t>
      </w:r>
      <w:r>
        <w:t>påbörjas snarast i sådana former att den sociala ekonomin garanteras medverkan och med särskilt fokus på kriterier för inkludering i arbetslivet.</w:t>
      </w:r>
    </w:p>
    <w:p w:rsidR="001C0B90" w:rsidP="001C0B90" w:rsidRDefault="001C0B90" w14:paraId="1403873D" w14:textId="77777777">
      <w:pPr>
        <w:pStyle w:val="Normalutanindragellerluft"/>
      </w:pPr>
    </w:p>
    <w:p w:rsidR="001C0B90" w:rsidP="001C0B90" w:rsidRDefault="001C0B90" w14:paraId="1403873E" w14:textId="77777777">
      <w:pPr>
        <w:pStyle w:val="Normalutanindragellerluft"/>
      </w:pPr>
      <w:r>
        <w:lastRenderedPageBreak/>
        <w:t>Vår grundinställning är dock att LOU inte är tillämplig inom vård-, omsorgstjänster och sociala tjänster och därmed då inte heller när det gäller socialt företagande.</w:t>
      </w:r>
    </w:p>
    <w:p w:rsidR="001C0B90" w:rsidP="001C0B90" w:rsidRDefault="001C0B90" w14:paraId="1403873F" w14:textId="77777777">
      <w:pPr>
        <w:pStyle w:val="Normalutanindragellerluft"/>
      </w:pPr>
    </w:p>
    <w:p w:rsidRPr="00167502" w:rsidR="001C0B90" w:rsidP="001C0B90" w:rsidRDefault="001C0B90" w14:paraId="14038740" w14:textId="77777777">
      <w:pPr>
        <w:pStyle w:val="Normalutanindragellerluft"/>
        <w:rPr>
          <w:b/>
          <w:sz w:val="28"/>
          <w:szCs w:val="28"/>
        </w:rPr>
      </w:pPr>
      <w:r w:rsidRPr="00167502">
        <w:rPr>
          <w:b/>
          <w:sz w:val="28"/>
          <w:szCs w:val="28"/>
        </w:rPr>
        <w:t>Ett nytt samarbetsorgan främjar socialt företagande</w:t>
      </w:r>
    </w:p>
    <w:p w:rsidR="001C0B90" w:rsidP="001C0B90" w:rsidRDefault="001C0B90" w14:paraId="14038741" w14:textId="77777777">
      <w:pPr>
        <w:pStyle w:val="Normalutanindragellerluft"/>
      </w:pPr>
      <w:r>
        <w:t xml:space="preserve">Det sociala företagandet och dess utvecklingsmöjligheter berör många politikområden, däribland social-, närings- och arbetsmarknadspolitik. För att få ett samlat grepp anser vi att regeringen bör </w:t>
      </w:r>
      <w:r w:rsidR="00822589">
        <w:t xml:space="preserve">överväga möjligheterna att </w:t>
      </w:r>
      <w:r>
        <w:t>tillsätta ett samarbetsorgan som består dels av representanter från de berörda politikområdena, dels av representanter från de sociala företagen och berörda intresseorganisationer.</w:t>
      </w:r>
    </w:p>
    <w:p w:rsidR="001C0B90" w:rsidP="001C0B90" w:rsidRDefault="001C0B90" w14:paraId="14038742" w14:textId="77777777">
      <w:pPr>
        <w:pStyle w:val="Normalutanindragellerluft"/>
      </w:pPr>
    </w:p>
    <w:p w:rsidR="001C0B90" w:rsidP="001C0B90" w:rsidRDefault="001C0B90" w14:paraId="14038743" w14:textId="77777777">
      <w:pPr>
        <w:pStyle w:val="Normalutanindragellerluft"/>
      </w:pPr>
      <w:r>
        <w:t xml:space="preserve">Målet med samarbetsorganets arbete är att komma med förslag på juridiska, ekonomiska och organisatoriska åtgärder för att främja det sociala företagandet. Det handlar mycket om att sprida erfarenheter från framgångsrika sociala företag så att fler människor får arbete. I Storbritannien har regeringen inrättat ett motsvarande organ, Social Enterprise </w:t>
      </w:r>
      <w:proofErr w:type="spellStart"/>
      <w:r>
        <w:t>Unit</w:t>
      </w:r>
      <w:proofErr w:type="spellEnd"/>
      <w:r>
        <w:t xml:space="preserve">. Där, </w:t>
      </w:r>
      <w:r>
        <w:lastRenderedPageBreak/>
        <w:t>liksom i Italien, finns också en särskild lagstiftning för de sociala företagen. Sverige har mycket att lära av andra länders erfarenheter av den sociala ekonomin.</w:t>
      </w:r>
    </w:p>
    <w:p w:rsidR="001C0B90" w:rsidP="001C0B90" w:rsidRDefault="001C0B90" w14:paraId="14038744" w14:textId="77777777">
      <w:pPr>
        <w:pStyle w:val="Normalutanindragellerluft"/>
      </w:pPr>
    </w:p>
    <w:p w:rsidRPr="00167502" w:rsidR="001C0B90" w:rsidP="001C0B90" w:rsidRDefault="001C0B90" w14:paraId="14038745" w14:textId="77777777">
      <w:pPr>
        <w:pStyle w:val="Normalutanindragellerluft"/>
        <w:rPr>
          <w:b/>
          <w:sz w:val="28"/>
          <w:szCs w:val="28"/>
        </w:rPr>
      </w:pPr>
      <w:r w:rsidRPr="00167502">
        <w:rPr>
          <w:b/>
          <w:sz w:val="28"/>
          <w:szCs w:val="28"/>
        </w:rPr>
        <w:t>Öka legitimiteten för arbetsintegrerande sociala företag</w:t>
      </w:r>
    </w:p>
    <w:p w:rsidR="001C0B90" w:rsidP="001C0B90" w:rsidRDefault="00822589" w14:paraId="14038746" w14:textId="77777777">
      <w:pPr>
        <w:pStyle w:val="Normalutanindragellerluft"/>
      </w:pPr>
      <w:r>
        <w:t>Regeringen bör överväga möjligheterna att ge</w:t>
      </w:r>
      <w:r w:rsidR="001D7428">
        <w:t xml:space="preserve"> </w:t>
      </w:r>
      <w:r w:rsidR="001C0B90">
        <w:t>Arbetsförmedlingen</w:t>
      </w:r>
      <w:r w:rsidR="001D7428">
        <w:t xml:space="preserve"> förutsättningar</w:t>
      </w:r>
      <w:r w:rsidR="00167502">
        <w:t xml:space="preserve"> att ge lönebidrag och andra bi</w:t>
      </w:r>
      <w:r w:rsidR="001C0B90">
        <w:t xml:space="preserve">drag till anställda som sitter i styrelsen i </w:t>
      </w:r>
      <w:r w:rsidR="00167502">
        <w:t>arbetsintegrerande sociala före</w:t>
      </w:r>
      <w:r w:rsidR="001C0B90">
        <w:t xml:space="preserve">tag. </w:t>
      </w:r>
      <w:r w:rsidR="001D7428">
        <w:t xml:space="preserve">Möjligheterna till att </w:t>
      </w:r>
      <w:r w:rsidR="001C0B90">
        <w:t xml:space="preserve">Arbetsförmedlingen </w:t>
      </w:r>
      <w:r w:rsidR="001D7428">
        <w:t xml:space="preserve">förutsättningar </w:t>
      </w:r>
      <w:r w:rsidR="001C0B90">
        <w:t>att samordna regional och lokal samverkan med andra myndigheter som Försäkringskassan samt regioner och kommuner kring arbetsintegrerande sociala företag och Samhall</w:t>
      </w:r>
      <w:r w:rsidR="001D7428">
        <w:t xml:space="preserve"> bör också övervägas</w:t>
      </w:r>
      <w:r w:rsidR="001C0B90">
        <w:t xml:space="preserve">. </w:t>
      </w:r>
      <w:r w:rsidR="001D7428">
        <w:t xml:space="preserve">Regeringen bör också överväga möjligheterna att ge </w:t>
      </w:r>
      <w:r w:rsidR="001C0B90">
        <w:t>Arbetsförmedlingen i uppdrag att starta ett arbetsmarknadsprogram för socialt företagande.</w:t>
      </w:r>
    </w:p>
    <w:p w:rsidR="001C0B90" w:rsidP="001C0B90" w:rsidRDefault="001C0B90" w14:paraId="14038747" w14:textId="77777777">
      <w:pPr>
        <w:pStyle w:val="Normalutanindragellerluft"/>
      </w:pPr>
    </w:p>
    <w:p w:rsidRPr="00167502" w:rsidR="001C0B90" w:rsidP="001C0B90" w:rsidRDefault="001C0B90" w14:paraId="14038748" w14:textId="77777777">
      <w:pPr>
        <w:pStyle w:val="Normalutanindragellerluft"/>
        <w:rPr>
          <w:b/>
          <w:sz w:val="28"/>
          <w:szCs w:val="28"/>
        </w:rPr>
      </w:pPr>
      <w:r w:rsidRPr="00167502">
        <w:rPr>
          <w:b/>
          <w:sz w:val="28"/>
          <w:szCs w:val="28"/>
        </w:rPr>
        <w:t>Arbetsintegrerande sociala företag framgångsrikt verktyg</w:t>
      </w:r>
    </w:p>
    <w:p w:rsidR="00AF30DD" w:rsidP="001C0B90" w:rsidRDefault="00167502" w14:paraId="14038749" w14:textId="77777777">
      <w:pPr>
        <w:pStyle w:val="Normalutanindragellerluft"/>
      </w:pPr>
      <w:r>
        <w:t>År 2014</w:t>
      </w:r>
      <w:r w:rsidR="001C0B90">
        <w:t xml:space="preserve"> är pionjärtiden för företagande inom den sociala ekonomin i Sverige över. Företeelsen är redan etablerad. Arbetssätt och metoder har prövats. Tidigare var utmaningarna att se om idéer gick att genomföra. Nu </w:t>
      </w:r>
      <w:r w:rsidR="001C0B90">
        <w:lastRenderedPageBreak/>
        <w:t>handlar det främst om att gå vidare, undanröja kvarvarande hinder, kraftfullt följa upp insatserna och sprida användandet av de kunskaper som erövrats för att öka omfattningen av det sociala företagandet. Alla kan göra något – kommuner, regioner, regering, riksdag, departement och myndigheter.</w:t>
      </w:r>
    </w:p>
    <w:sdt>
      <w:sdtPr>
        <w:rPr>
          <w:i/>
          <w:noProof/>
        </w:rPr>
        <w:alias w:val="CC_Underskrifter"/>
        <w:tag w:val="CC_Underskrifter"/>
        <w:id w:val="583496634"/>
        <w:lock w:val="sdtContentLocked"/>
        <w:placeholder>
          <w:docPart w:val="BF7D3F05A0654CEEAF53D264606CF0EF"/>
        </w:placeholder>
        <w15:appearance w15:val="hidden"/>
      </w:sdtPr>
      <w:sdtEndPr>
        <w:rPr>
          <w:i w:val="0"/>
          <w:noProof w:val="0"/>
        </w:rPr>
      </w:sdtEndPr>
      <w:sdtContent>
        <w:p w:rsidRPr="009E153C" w:rsidR="00865E70" w:rsidP="00CA304B" w:rsidRDefault="00CA304B" w14:paraId="140387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Isak From (S)</w:t>
            </w:r>
          </w:p>
        </w:tc>
      </w:tr>
      <w:tr>
        <w:trPr>
          <w:cantSplit/>
        </w:trPr>
        <w:tc>
          <w:tcPr>
            <w:tcW w:w="50" w:type="pct"/>
            <w:vAlign w:val="bottom"/>
          </w:tcPr>
          <w:p>
            <w:pPr>
              <w:pStyle w:val="Underskrifter"/>
            </w:pPr>
            <w:r>
              <w:t>Krister Örnfjäder (S)</w:t>
            </w:r>
          </w:p>
        </w:tc>
        <w:tc>
          <w:tcPr>
            <w:tcW w:w="50" w:type="pct"/>
            <w:vAlign w:val="bottom"/>
          </w:tcPr>
          <w:p>
            <w:pPr>
              <w:pStyle w:val="Underskrifter"/>
            </w:pPr>
            <w:r>
              <w:t>Lennart Axelsson (S)</w:t>
            </w:r>
          </w:p>
        </w:tc>
      </w:tr>
      <w:tr>
        <w:trPr>
          <w:cantSplit/>
        </w:trPr>
        <w:tc>
          <w:tcPr>
            <w:tcW w:w="50" w:type="pct"/>
            <w:vAlign w:val="bottom"/>
          </w:tcPr>
          <w:p>
            <w:pPr>
              <w:pStyle w:val="Underskrifter"/>
            </w:pPr>
            <w:r>
              <w:t>Teresa Carvalho (S)</w:t>
            </w:r>
          </w:p>
        </w:tc>
        <w:tc>
          <w:tcPr>
            <w:tcW w:w="50" w:type="pct"/>
            <w:vAlign w:val="bottom"/>
          </w:tcPr>
          <w:p>
            <w:pPr>
              <w:pStyle w:val="Underskrifter"/>
            </w:pPr>
            <w:r>
              <w:t>Thomas Strand (S)</w:t>
            </w:r>
          </w:p>
        </w:tc>
      </w:tr>
    </w:tbl>
    <w:p w:rsidR="00844A60" w:rsidRDefault="00844A60" w14:paraId="14038757" w14:textId="77777777"/>
    <w:sectPr w:rsidR="00844A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38759" w14:textId="77777777" w:rsidR="001C0B90" w:rsidRDefault="001C0B90" w:rsidP="000C1CAD">
      <w:pPr>
        <w:spacing w:line="240" w:lineRule="auto"/>
      </w:pPr>
      <w:r>
        <w:separator/>
      </w:r>
    </w:p>
  </w:endnote>
  <w:endnote w:type="continuationSeparator" w:id="0">
    <w:p w14:paraId="1403875A" w14:textId="77777777" w:rsidR="001C0B90" w:rsidRDefault="001C0B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3875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41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38765" w14:textId="77777777" w:rsidR="00B6077F" w:rsidRDefault="00B6077F">
    <w:pPr>
      <w:pStyle w:val="Sidfot"/>
    </w:pPr>
    <w:r>
      <w:fldChar w:fldCharType="begin"/>
    </w:r>
    <w:r>
      <w:instrText xml:space="preserve"> PRINTDATE  \@ "yyyy-MM-dd HH:mm"  \* MERGEFORMAT </w:instrText>
    </w:r>
    <w:r>
      <w:fldChar w:fldCharType="separate"/>
    </w:r>
    <w:r>
      <w:rPr>
        <w:noProof/>
      </w:rPr>
      <w:t>2014-11-04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38757" w14:textId="77777777" w:rsidR="001C0B90" w:rsidRDefault="001C0B90" w:rsidP="000C1CAD">
      <w:pPr>
        <w:spacing w:line="240" w:lineRule="auto"/>
      </w:pPr>
      <w:r>
        <w:separator/>
      </w:r>
    </w:p>
  </w:footnote>
  <w:footnote w:type="continuationSeparator" w:id="0">
    <w:p w14:paraId="14038758" w14:textId="77777777" w:rsidR="001C0B90" w:rsidRDefault="001C0B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0387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54162" w14:paraId="140387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2173</w:t>
        </w:r>
      </w:sdtContent>
    </w:sdt>
  </w:p>
  <w:p w:rsidR="00467151" w:rsidP="00283E0F" w:rsidRDefault="00A54162" w14:paraId="14038762" w14:textId="77777777">
    <w:pPr>
      <w:pStyle w:val="FSHRub2"/>
    </w:pPr>
    <w:sdt>
      <w:sdtPr>
        <w:alias w:val="CC_Noformat_Avtext"/>
        <w:tag w:val="CC_Noformat_Avtext"/>
        <w:id w:val="1389603703"/>
        <w:lock w:val="sdtContentLocked"/>
        <w15:appearance w15:val="hidden"/>
        <w:text/>
      </w:sdtPr>
      <w:sdtEndPr/>
      <w:sdtContent>
        <w:r>
          <w:t>av Annelie Karlsson m.fl. (S)</w:t>
        </w:r>
      </w:sdtContent>
    </w:sdt>
  </w:p>
  <w:sdt>
    <w:sdtPr>
      <w:alias w:val="CC_Noformat_Rubtext"/>
      <w:tag w:val="CC_Noformat_Rubtext"/>
      <w:id w:val="1800419874"/>
      <w:lock w:val="sdtLocked"/>
      <w15:appearance w15:val="hidden"/>
      <w:text/>
    </w:sdtPr>
    <w:sdtEndPr/>
    <w:sdtContent>
      <w:p w:rsidR="00467151" w:rsidP="00283E0F" w:rsidRDefault="007B2FCF" w14:paraId="14038763" w14:textId="4A8D3EEF">
        <w:pPr>
          <w:pStyle w:val="FSHRub2"/>
        </w:pPr>
        <w:r>
          <w:t>Socialt företagande – arbetsintegrerande sociala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140387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867353E-37AE-42DD-8690-981BE9D3C25B},{AA6ADC01-AD8E-416D-800D-5927E5C9E6C0},{97093CF4-5A7B-4459-BA2E-69E83C6BFA99},{A134B712-6D5F-4C2F-B07F-13BB4717BBE0},{9A4A7A67-55E0-4033-AFEA-1370D77F7A5D},{CB5056F7-CE58-4E5F-BD4E-419B62F9568C},{8527BC04-9D48-4649-BFB0-96329EA66211}"/>
  </w:docVars>
  <w:rsids>
    <w:rsidRoot w:val="001C0B9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502"/>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B90"/>
    <w:rsid w:val="001C756B"/>
    <w:rsid w:val="001D1591"/>
    <w:rsid w:val="001D2FF1"/>
    <w:rsid w:val="001D5C51"/>
    <w:rsid w:val="001D7428"/>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FCF"/>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589"/>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A60"/>
    <w:rsid w:val="00850645"/>
    <w:rsid w:val="00852493"/>
    <w:rsid w:val="00852AC4"/>
    <w:rsid w:val="0085565F"/>
    <w:rsid w:val="008566A8"/>
    <w:rsid w:val="0085764A"/>
    <w:rsid w:val="00857833"/>
    <w:rsid w:val="008608EF"/>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E28"/>
    <w:rsid w:val="00980BA4"/>
    <w:rsid w:val="0098267A"/>
    <w:rsid w:val="0098312F"/>
    <w:rsid w:val="009841A7"/>
    <w:rsid w:val="009855B9"/>
    <w:rsid w:val="00986368"/>
    <w:rsid w:val="00986688"/>
    <w:rsid w:val="009869DB"/>
    <w:rsid w:val="00987077"/>
    <w:rsid w:val="00990479"/>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EFA"/>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162"/>
    <w:rsid w:val="00A5767D"/>
    <w:rsid w:val="00A6692D"/>
    <w:rsid w:val="00A727C0"/>
    <w:rsid w:val="00A72ADC"/>
    <w:rsid w:val="00A823D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BA6"/>
    <w:rsid w:val="00B53DE2"/>
    <w:rsid w:val="00B54088"/>
    <w:rsid w:val="00B542C2"/>
    <w:rsid w:val="00B56956"/>
    <w:rsid w:val="00B6077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04B"/>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21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54E"/>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BA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38710"/>
  <w15:chartTrackingRefBased/>
  <w15:docId w15:val="{FD998C5B-09E9-4617-A147-AE2F9010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22BA9E47034A8CB9B07D7369D9AF14"/>
        <w:category>
          <w:name w:val="Allmänt"/>
          <w:gallery w:val="placeholder"/>
        </w:category>
        <w:types>
          <w:type w:val="bbPlcHdr"/>
        </w:types>
        <w:behaviors>
          <w:behavior w:val="content"/>
        </w:behaviors>
        <w:guid w:val="{E4D1EB41-80C5-446C-9D97-CC4389E35EF8}"/>
      </w:docPartPr>
      <w:docPartBody>
        <w:p w:rsidR="00600A38" w:rsidRDefault="00600A38">
          <w:pPr>
            <w:pStyle w:val="C522BA9E47034A8CB9B07D7369D9AF14"/>
          </w:pPr>
          <w:r w:rsidRPr="009A726D">
            <w:rPr>
              <w:rStyle w:val="Platshllartext"/>
            </w:rPr>
            <w:t>Klicka här för att ange text.</w:t>
          </w:r>
        </w:p>
      </w:docPartBody>
    </w:docPart>
    <w:docPart>
      <w:docPartPr>
        <w:name w:val="BF7D3F05A0654CEEAF53D264606CF0EF"/>
        <w:category>
          <w:name w:val="Allmänt"/>
          <w:gallery w:val="placeholder"/>
        </w:category>
        <w:types>
          <w:type w:val="bbPlcHdr"/>
        </w:types>
        <w:behaviors>
          <w:behavior w:val="content"/>
        </w:behaviors>
        <w:guid w:val="{BF2A4572-156F-41FF-8388-8539A1CFFD7D}"/>
      </w:docPartPr>
      <w:docPartBody>
        <w:p w:rsidR="00600A38" w:rsidRDefault="00600A38">
          <w:pPr>
            <w:pStyle w:val="BF7D3F05A0654CEEAF53D264606CF0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38"/>
    <w:rsid w:val="00600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22BA9E47034A8CB9B07D7369D9AF14">
    <w:name w:val="C522BA9E47034A8CB9B07D7369D9AF14"/>
  </w:style>
  <w:style w:type="paragraph" w:customStyle="1" w:styleId="DEF5C6CD899747A1A86E08C616A9512C">
    <w:name w:val="DEF5C6CD899747A1A86E08C616A9512C"/>
  </w:style>
  <w:style w:type="paragraph" w:customStyle="1" w:styleId="BF7D3F05A0654CEEAF53D264606CF0EF">
    <w:name w:val="BF7D3F05A0654CEEAF53D264606CF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2198</RubrikLookup>
    <MotionGuid xmlns="00d11361-0b92-4bae-a181-288d6a55b763">c1477708-c64b-46fc-819c-b9977965653f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C1B57-B083-4C15-A686-D3549AB7AC42}"/>
</file>

<file path=customXml/itemProps2.xml><?xml version="1.0" encoding="utf-8"?>
<ds:datastoreItem xmlns:ds="http://schemas.openxmlformats.org/officeDocument/2006/customXml" ds:itemID="{586EF983-FEEA-4BD1-BC5A-1099BD95CC2F}"/>
</file>

<file path=customXml/itemProps3.xml><?xml version="1.0" encoding="utf-8"?>
<ds:datastoreItem xmlns:ds="http://schemas.openxmlformats.org/officeDocument/2006/customXml" ds:itemID="{127A8DD7-8F14-4C50-BFD6-74F427C55C69}"/>
</file>

<file path=customXml/itemProps4.xml><?xml version="1.0" encoding="utf-8"?>
<ds:datastoreItem xmlns:ds="http://schemas.openxmlformats.org/officeDocument/2006/customXml" ds:itemID="{245EF111-67D5-4B6D-B4F8-FCD5CF978EEC}"/>
</file>

<file path=docProps/app.xml><?xml version="1.0" encoding="utf-8"?>
<Properties xmlns="http://schemas.openxmlformats.org/officeDocument/2006/extended-properties" xmlns:vt="http://schemas.openxmlformats.org/officeDocument/2006/docPropsVTypes">
  <Template>GranskaMot.dotm</Template>
  <TotalTime>7</TotalTime>
  <Pages>6</Pages>
  <Words>1747</Words>
  <Characters>10576</Characters>
  <Application>Microsoft Office Word</Application>
  <DocSecurity>0</DocSecurity>
  <Lines>192</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201415S25049 Socialt företagande   Arbetsintegrerande sociala företag</vt:lpstr>
      <vt:lpstr/>
    </vt:vector>
  </TitlesOfParts>
  <Company>Riksdagen</Company>
  <LinksUpToDate>false</LinksUpToDate>
  <CharactersWithSpaces>12271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201415S25049 Socialt företagande   Arbetsintegrerande sociala företag</dc:title>
  <dc:subject/>
  <dc:creator>It-avdelningen</dc:creator>
  <cp:keywords/>
  <dc:description/>
  <cp:lastModifiedBy>Ann Larsson</cp:lastModifiedBy>
  <cp:revision>9</cp:revision>
  <cp:lastPrinted>2014-11-04T14:28:00Z</cp:lastPrinted>
  <dcterms:created xsi:type="dcterms:W3CDTF">2014-11-03T14:57:00Z</dcterms:created>
  <dcterms:modified xsi:type="dcterms:W3CDTF">2014-11-10T16:35:00Z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*T81C1E98F878A*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http://filur.riksdagen.se/drop/DropOffLibrary/T81C1E98F878A.docx</vt:lpwstr>
  </property>
</Properties>
</file>