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EC3B" w14:textId="77777777" w:rsidR="00A616ED" w:rsidRPr="007A327C" w:rsidRDefault="00A616ED" w:rsidP="00A616E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616ED" w:rsidRPr="007A327C" w14:paraId="63B05BD0" w14:textId="77777777" w:rsidTr="004B276C">
        <w:tc>
          <w:tcPr>
            <w:tcW w:w="9141" w:type="dxa"/>
          </w:tcPr>
          <w:p w14:paraId="0FDE6303" w14:textId="77777777" w:rsidR="00A616ED" w:rsidRPr="007A327C" w:rsidRDefault="00A616ED" w:rsidP="004B276C">
            <w:r w:rsidRPr="007A327C">
              <w:t>RIKSDAGEN</w:t>
            </w:r>
          </w:p>
          <w:p w14:paraId="618919D1" w14:textId="77777777" w:rsidR="00A616ED" w:rsidRPr="007A327C" w:rsidRDefault="00A616ED" w:rsidP="004B276C">
            <w:r w:rsidRPr="007A327C">
              <w:t>SOCIALFÖRSÄKRINGSUTSKOTTET</w:t>
            </w:r>
          </w:p>
        </w:tc>
      </w:tr>
    </w:tbl>
    <w:p w14:paraId="7FBF222F" w14:textId="6BD1DDE2" w:rsidR="00A616ED" w:rsidRDefault="00A616ED" w:rsidP="00A616ED"/>
    <w:p w14:paraId="6D3A26C7" w14:textId="77777777" w:rsidR="000E34B3" w:rsidRPr="007A327C" w:rsidRDefault="000E34B3" w:rsidP="00A616ED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050"/>
      </w:tblGrid>
      <w:tr w:rsidR="00A616ED" w:rsidRPr="007A327C" w14:paraId="55110777" w14:textId="77777777" w:rsidTr="009B7FF8">
        <w:trPr>
          <w:gridAfter w:val="1"/>
          <w:wAfter w:w="1050" w:type="dxa"/>
          <w:cantSplit/>
          <w:trHeight w:val="742"/>
        </w:trPr>
        <w:tc>
          <w:tcPr>
            <w:tcW w:w="1985" w:type="dxa"/>
          </w:tcPr>
          <w:p w14:paraId="3360B8C7" w14:textId="77777777" w:rsidR="00A616ED" w:rsidRPr="007A327C" w:rsidRDefault="00A616ED" w:rsidP="004B276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209D7EAA" w14:textId="65D2CBC4" w:rsidR="00A616ED" w:rsidRPr="007A327C" w:rsidRDefault="00A616ED" w:rsidP="004B276C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>
              <w:rPr>
                <w:b/>
              </w:rPr>
              <w:t>22</w:t>
            </w:r>
            <w:r w:rsidRPr="007A327C">
              <w:rPr>
                <w:b/>
              </w:rPr>
              <w:t>/</w:t>
            </w:r>
            <w:r>
              <w:rPr>
                <w:b/>
              </w:rPr>
              <w:t>23</w:t>
            </w:r>
            <w:r w:rsidRPr="007A327C">
              <w:rPr>
                <w:b/>
              </w:rPr>
              <w:t>:</w:t>
            </w:r>
            <w:r>
              <w:rPr>
                <w:b/>
              </w:rPr>
              <w:t>8</w:t>
            </w:r>
          </w:p>
        </w:tc>
      </w:tr>
      <w:tr w:rsidR="00A616ED" w:rsidRPr="007A327C" w14:paraId="02797286" w14:textId="77777777" w:rsidTr="009B7FF8">
        <w:trPr>
          <w:gridAfter w:val="1"/>
          <w:wAfter w:w="1050" w:type="dxa"/>
        </w:trPr>
        <w:tc>
          <w:tcPr>
            <w:tcW w:w="1985" w:type="dxa"/>
          </w:tcPr>
          <w:p w14:paraId="0958338E" w14:textId="77777777" w:rsidR="00A616ED" w:rsidRPr="007A327C" w:rsidRDefault="00A616ED" w:rsidP="004B276C">
            <w:r w:rsidRPr="007A327C">
              <w:t>DATUM</w:t>
            </w:r>
          </w:p>
        </w:tc>
        <w:tc>
          <w:tcPr>
            <w:tcW w:w="6463" w:type="dxa"/>
            <w:gridSpan w:val="2"/>
          </w:tcPr>
          <w:p w14:paraId="17BE8177" w14:textId="76EC3F79" w:rsidR="00A616ED" w:rsidRPr="007A327C" w:rsidRDefault="00A616ED" w:rsidP="004B276C">
            <w:r>
              <w:t>2022-11-17</w:t>
            </w:r>
          </w:p>
        </w:tc>
      </w:tr>
      <w:tr w:rsidR="00A616ED" w:rsidRPr="007A327C" w14:paraId="3E2A49CD" w14:textId="77777777" w:rsidTr="009B7FF8">
        <w:trPr>
          <w:gridAfter w:val="1"/>
          <w:wAfter w:w="1050" w:type="dxa"/>
        </w:trPr>
        <w:tc>
          <w:tcPr>
            <w:tcW w:w="1985" w:type="dxa"/>
          </w:tcPr>
          <w:p w14:paraId="082B2C51" w14:textId="77777777" w:rsidR="00A616ED" w:rsidRPr="007A327C" w:rsidRDefault="00A616ED" w:rsidP="004B276C">
            <w:r>
              <w:t>TID</w:t>
            </w:r>
          </w:p>
        </w:tc>
        <w:tc>
          <w:tcPr>
            <w:tcW w:w="6463" w:type="dxa"/>
            <w:gridSpan w:val="2"/>
          </w:tcPr>
          <w:p w14:paraId="7B4FC44A" w14:textId="10CEFDD7" w:rsidR="00A616ED" w:rsidRDefault="00A616ED" w:rsidP="004B276C">
            <w:r>
              <w:t>10.00–</w:t>
            </w:r>
            <w:r w:rsidR="005D7573">
              <w:t>11.10</w:t>
            </w:r>
          </w:p>
        </w:tc>
      </w:tr>
      <w:tr w:rsidR="00A616ED" w:rsidRPr="007A327C" w14:paraId="26B0CF9D" w14:textId="77777777" w:rsidTr="009B7FF8">
        <w:trPr>
          <w:gridAfter w:val="1"/>
          <w:wAfter w:w="1050" w:type="dxa"/>
        </w:trPr>
        <w:tc>
          <w:tcPr>
            <w:tcW w:w="1985" w:type="dxa"/>
          </w:tcPr>
          <w:p w14:paraId="775E22FF" w14:textId="77777777" w:rsidR="00A616ED" w:rsidRPr="007A327C" w:rsidRDefault="00A616ED" w:rsidP="004B276C">
            <w:r>
              <w:t>NÄRVARANDE</w:t>
            </w:r>
          </w:p>
          <w:p w14:paraId="7171958F" w14:textId="77777777" w:rsidR="00A616ED" w:rsidRPr="007A327C" w:rsidRDefault="00A616ED" w:rsidP="004B276C"/>
        </w:tc>
        <w:tc>
          <w:tcPr>
            <w:tcW w:w="6463" w:type="dxa"/>
            <w:gridSpan w:val="2"/>
          </w:tcPr>
          <w:p w14:paraId="2D8371C8" w14:textId="77777777" w:rsidR="00A616ED" w:rsidRPr="007A327C" w:rsidRDefault="00A616ED" w:rsidP="004B276C">
            <w:r w:rsidRPr="007A327C">
              <w:t>Se bilaga</w:t>
            </w:r>
          </w:p>
        </w:tc>
      </w:tr>
      <w:tr w:rsidR="000E34B3" w:rsidRPr="007A327C" w14:paraId="523C3BE0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7AA7139" w14:textId="77777777" w:rsidR="000E34B3" w:rsidRPr="007A327C" w:rsidRDefault="000E34B3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0C64B1D" w14:textId="77777777" w:rsidR="000E34B3" w:rsidRPr="00072F27" w:rsidRDefault="000E34B3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0BB963BC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8197839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3B15A0" w14:textId="0BA62204" w:rsidR="00A616ED" w:rsidRPr="00072F27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08544535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AAAEA2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4FA4503" w14:textId="0DFA5810" w:rsidR="00A616ED" w:rsidRDefault="00A616ED" w:rsidP="004B276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Förvalsalternativet inom premiepensionen (SfU5)</w:t>
            </w:r>
          </w:p>
          <w:p w14:paraId="6036347E" w14:textId="77777777" w:rsidR="00A616ED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  <w:p w14:paraId="682F6536" w14:textId="77777777" w:rsidR="00A616ED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beredde proposition 2021/22:280 och motion.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2022/</w:t>
            </w:r>
            <w:proofErr w:type="gramStart"/>
            <w:r>
              <w:rPr>
                <w:snapToGrid w:val="0"/>
              </w:rPr>
              <w:t>23:SfU</w:t>
            </w:r>
            <w:proofErr w:type="gramEnd"/>
            <w:r>
              <w:rPr>
                <w:snapToGrid w:val="0"/>
              </w:rPr>
              <w:t>5.</w:t>
            </w:r>
          </w:p>
          <w:p w14:paraId="37DBFF69" w14:textId="77777777" w:rsidR="00A616ED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  <w:p w14:paraId="1A88ACA7" w14:textId="58AA3EB2" w:rsidR="00A616ED" w:rsidRPr="001F6F6C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 och MP-ledamöterna anmälde reservation.</w:t>
            </w:r>
          </w:p>
        </w:tc>
      </w:tr>
      <w:tr w:rsidR="00A616ED" w:rsidRPr="007A327C" w14:paraId="3D892B14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EFC11F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FD084F3" w14:textId="77777777" w:rsidR="00A616ED" w:rsidRPr="004C59D1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278336CD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2467F12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45CCF22" w14:textId="393D0C70" w:rsidR="00A616ED" w:rsidRPr="00ED3A91" w:rsidRDefault="00E932C6" w:rsidP="004B276C">
            <w:pPr>
              <w:tabs>
                <w:tab w:val="left" w:pos="1701"/>
              </w:tabs>
              <w:rPr>
                <w:snapToGrid w:val="0"/>
              </w:rPr>
            </w:pPr>
            <w:r w:rsidRPr="00E932C6">
              <w:rPr>
                <w:b/>
                <w:snapToGrid w:val="0"/>
              </w:rPr>
              <w:t>Anmälan av föreskrifter om att ytterligare kategorier av fördrivna personer ska ges tillfälligt skydd (SfU6)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beredde skrivelse 2021/22:271.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2022/</w:t>
            </w:r>
            <w:proofErr w:type="gramStart"/>
            <w:r>
              <w:rPr>
                <w:snapToGrid w:val="0"/>
              </w:rPr>
              <w:t>23:SfU</w:t>
            </w:r>
            <w:proofErr w:type="gramEnd"/>
            <w:r>
              <w:rPr>
                <w:snapToGrid w:val="0"/>
              </w:rPr>
              <w:t>6.</w:t>
            </w:r>
          </w:p>
        </w:tc>
      </w:tr>
      <w:tr w:rsidR="00A616ED" w:rsidRPr="007A327C" w14:paraId="67C8B123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FDA1C3A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79E165" w14:textId="77777777" w:rsidR="00A616ED" w:rsidRPr="004C59D1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7A172E48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9407691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9114CE6" w14:textId="61D2D2F6" w:rsidR="00A616ED" w:rsidRDefault="00E932C6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Information av Migrationsverket</w:t>
            </w:r>
            <w:r w:rsidR="00A616ED">
              <w:rPr>
                <w:b/>
                <w:snapToGrid w:val="0"/>
              </w:rPr>
              <w:t xml:space="preserve"> </w:t>
            </w:r>
          </w:p>
          <w:p w14:paraId="07C0048D" w14:textId="77777777" w:rsidR="00A616ED" w:rsidRPr="00A378B6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  <w:p w14:paraId="3D9E39AB" w14:textId="50EEEDD5" w:rsidR="00A616ED" w:rsidRPr="00920A8C" w:rsidRDefault="00E932C6" w:rsidP="00E93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 xml:space="preserve"> med medarbetare lämnade information med anledning av budgetpropositionen för 2023.</w:t>
            </w:r>
          </w:p>
        </w:tc>
      </w:tr>
      <w:tr w:rsidR="00A616ED" w:rsidRPr="007A327C" w14:paraId="74676473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6578633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6C45115" w14:textId="77777777" w:rsidR="00A616ED" w:rsidRPr="004C59D1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2DBE1763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D85771B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4370CDE" w14:textId="0366C0C1" w:rsidR="00A616ED" w:rsidRPr="000E34B3" w:rsidRDefault="00E932C6" w:rsidP="004B276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EU-frågor på migrationsområdet</w:t>
            </w:r>
            <w:r w:rsidR="000E34B3">
              <w:rPr>
                <w:b/>
                <w:snapToGrid w:val="0"/>
              </w:rPr>
              <w:br/>
            </w:r>
          </w:p>
          <w:p w14:paraId="215AA6CF" w14:textId="53422D8E" w:rsidR="00A616ED" w:rsidRPr="00870736" w:rsidRDefault="00E932C6" w:rsidP="001F0F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Statsrådet Maria Malmer Ste</w:t>
            </w:r>
            <w:r w:rsidR="001F0F05">
              <w:rPr>
                <w:snapToGrid w:val="0"/>
              </w:rPr>
              <w:t>ne</w:t>
            </w:r>
            <w:r>
              <w:rPr>
                <w:snapToGrid w:val="0"/>
              </w:rPr>
              <w:t xml:space="preserve">rgard, Justitiedepartementet, informerade </w:t>
            </w:r>
            <w:r w:rsidR="001F0F05">
              <w:rPr>
                <w:snapToGrid w:val="0"/>
              </w:rPr>
              <w:t>i</w:t>
            </w:r>
            <w:r w:rsidR="001F0F05" w:rsidRPr="001F0F05">
              <w:rPr>
                <w:snapToGrid w:val="0"/>
              </w:rPr>
              <w:t>nför det svenska ordförandeskapet</w:t>
            </w:r>
            <w:r w:rsidR="001F0F05">
              <w:rPr>
                <w:snapToGrid w:val="0"/>
              </w:rPr>
              <w:t xml:space="preserve"> och om </w:t>
            </w:r>
            <w:r w:rsidR="001F0F05" w:rsidRPr="001F0F05">
              <w:rPr>
                <w:snapToGrid w:val="0"/>
              </w:rPr>
              <w:t>reviderat direktiv om kombinerat tillstånd för arbete</w:t>
            </w:r>
            <w:r w:rsidR="001F0F05">
              <w:rPr>
                <w:snapToGrid w:val="0"/>
              </w:rPr>
              <w:t xml:space="preserve">, </w:t>
            </w:r>
            <w:r w:rsidR="001F0F05" w:rsidRPr="001F0F05">
              <w:rPr>
                <w:snapToGrid w:val="0"/>
              </w:rPr>
              <w:t>reviderat direktiv om varaktigt bosatta tredjelandsmedborgares ställning</w:t>
            </w:r>
            <w:r w:rsidR="001F0F05">
              <w:rPr>
                <w:snapToGrid w:val="0"/>
              </w:rPr>
              <w:t>, f</w:t>
            </w:r>
            <w:r w:rsidR="001F0F05" w:rsidRPr="001F0F05">
              <w:rPr>
                <w:snapToGrid w:val="0"/>
              </w:rPr>
              <w:t>örslag till beslut om icke-erkännande av ryska resehandlingar som utfärdats i ockuperade områden</w:t>
            </w:r>
            <w:r w:rsidR="001F0F05">
              <w:rPr>
                <w:snapToGrid w:val="0"/>
              </w:rPr>
              <w:t>, f</w:t>
            </w:r>
            <w:r w:rsidR="001F0F05" w:rsidRPr="001F0F05">
              <w:rPr>
                <w:snapToGrid w:val="0"/>
              </w:rPr>
              <w:t>örordning om digitaliseringsförfarandet</w:t>
            </w:r>
            <w:r w:rsidR="001F0F05">
              <w:rPr>
                <w:snapToGrid w:val="0"/>
              </w:rPr>
              <w:t>, v</w:t>
            </w:r>
            <w:r w:rsidR="001F0F05" w:rsidRPr="001F0F05">
              <w:rPr>
                <w:snapToGrid w:val="0"/>
              </w:rPr>
              <w:t>iseringsfrihet för Kuwait</w:t>
            </w:r>
            <w:r w:rsidR="001F0F05">
              <w:rPr>
                <w:snapToGrid w:val="0"/>
              </w:rPr>
              <w:t xml:space="preserve">, </w:t>
            </w:r>
            <w:r w:rsidR="001F0F05" w:rsidRPr="001F0F05">
              <w:rPr>
                <w:snapToGrid w:val="0"/>
              </w:rPr>
              <w:t>Qatar och Kosovo</w:t>
            </w:r>
            <w:r w:rsidR="001F0F05">
              <w:rPr>
                <w:snapToGrid w:val="0"/>
              </w:rPr>
              <w:t xml:space="preserve"> samt </w:t>
            </w:r>
            <w:r w:rsidR="000E34B3">
              <w:rPr>
                <w:snapToGrid w:val="0"/>
              </w:rPr>
              <w:t xml:space="preserve">om </w:t>
            </w:r>
            <w:r w:rsidR="001F0F05">
              <w:rPr>
                <w:snapToGrid w:val="0"/>
              </w:rPr>
              <w:t>f</w:t>
            </w:r>
            <w:r w:rsidR="001F0F05" w:rsidRPr="001F0F05">
              <w:rPr>
                <w:snapToGrid w:val="0"/>
              </w:rPr>
              <w:t>örslaget om en ny migrations- och asylpakt</w:t>
            </w:r>
            <w:r w:rsidR="001F0F05">
              <w:rPr>
                <w:snapToGrid w:val="0"/>
              </w:rPr>
              <w:t>.</w:t>
            </w:r>
          </w:p>
        </w:tc>
      </w:tr>
      <w:tr w:rsidR="00A616ED" w:rsidRPr="007A327C" w14:paraId="2C2B6233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093EFAD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5EC152" w14:textId="77777777" w:rsidR="00A616ED" w:rsidRPr="004C59D1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16ED" w:rsidRPr="007A327C" w14:paraId="0CE0F384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762F84D" w14:textId="77777777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ADC572C" w14:textId="65324C4A" w:rsidR="00A616ED" w:rsidRPr="004008F6" w:rsidRDefault="001F0F05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2090B7B" w14:textId="77777777" w:rsidR="00A616ED" w:rsidRPr="004008F6" w:rsidRDefault="00A616ED" w:rsidP="004B276C">
            <w:pPr>
              <w:tabs>
                <w:tab w:val="left" w:pos="1701"/>
              </w:tabs>
              <w:rPr>
                <w:snapToGrid w:val="0"/>
              </w:rPr>
            </w:pPr>
          </w:p>
          <w:p w14:paraId="300A0EA7" w14:textId="11209E26" w:rsidR="00A616ED" w:rsidRPr="004C59D1" w:rsidRDefault="001F0F05" w:rsidP="004B27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nr 7</w:t>
            </w:r>
            <w:r w:rsidR="00A616ED">
              <w:rPr>
                <w:snapToGrid w:val="0"/>
              </w:rPr>
              <w:t>.</w:t>
            </w:r>
          </w:p>
        </w:tc>
      </w:tr>
      <w:tr w:rsidR="00A616ED" w:rsidRPr="007A327C" w14:paraId="7DFDF3BC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3CE6452" w14:textId="19CC1006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6E5EE90" w14:textId="03EA0B7A" w:rsidR="001F0F05" w:rsidRPr="001F0F05" w:rsidRDefault="001F0F05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16ED" w:rsidRPr="007A327C" w14:paraId="2F6B5F5C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031412" w14:textId="00000FCD" w:rsidR="00A616ED" w:rsidRPr="007A327C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50F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825CE0E" w14:textId="77777777" w:rsidR="00A616ED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6D5ECEEB" w14:textId="77777777" w:rsidR="00A616ED" w:rsidRPr="00A378B6" w:rsidRDefault="00A616ED" w:rsidP="004B276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34F36C" w14:textId="4BF3DE61" w:rsidR="00A616ED" w:rsidRPr="004008F6" w:rsidRDefault="00A616ED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</w:t>
            </w:r>
            <w:r w:rsidR="008B171D">
              <w:rPr>
                <w:snapToGrid w:val="0"/>
              </w:rPr>
              <w:t>tisdagen</w:t>
            </w:r>
            <w:r>
              <w:rPr>
                <w:szCs w:val="24"/>
              </w:rPr>
              <w:t xml:space="preserve"> den </w:t>
            </w:r>
            <w:r w:rsidR="00E932C6">
              <w:rPr>
                <w:szCs w:val="24"/>
              </w:rPr>
              <w:t>2</w:t>
            </w:r>
            <w:r w:rsidR="008B171D">
              <w:rPr>
                <w:szCs w:val="24"/>
              </w:rPr>
              <w:t>2</w:t>
            </w:r>
            <w:r w:rsidR="00E932C6">
              <w:rPr>
                <w:szCs w:val="24"/>
              </w:rPr>
              <w:t xml:space="preserve"> november</w:t>
            </w:r>
            <w:r>
              <w:rPr>
                <w:szCs w:val="24"/>
              </w:rPr>
              <w:t xml:space="preserve"> 2022 kl. 1</w:t>
            </w:r>
            <w:r w:rsidR="008B171D">
              <w:rPr>
                <w:szCs w:val="24"/>
              </w:rPr>
              <w:t>1</w:t>
            </w:r>
            <w:r w:rsidRPr="00D75CC9">
              <w:rPr>
                <w:szCs w:val="24"/>
              </w:rPr>
              <w:t>.</w:t>
            </w:r>
            <w:r w:rsidR="00E932C6">
              <w:rPr>
                <w:szCs w:val="24"/>
              </w:rPr>
              <w:t>0</w:t>
            </w:r>
            <w:r w:rsidRPr="00D75CC9">
              <w:rPr>
                <w:szCs w:val="24"/>
              </w:rPr>
              <w:t>0.</w:t>
            </w:r>
            <w:r w:rsidR="009B7FF8">
              <w:rPr>
                <w:szCs w:val="24"/>
              </w:rPr>
              <w:br/>
            </w:r>
          </w:p>
        </w:tc>
      </w:tr>
      <w:tr w:rsidR="000E34B3" w:rsidRPr="007A327C" w14:paraId="11BE24AE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ED5AB83" w14:textId="77777777" w:rsidR="000E34B3" w:rsidRPr="007A327C" w:rsidRDefault="000E34B3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070C681" w14:textId="04C02301" w:rsidR="006412ED" w:rsidRDefault="006412ED" w:rsidP="004B276C">
            <w:pPr>
              <w:tabs>
                <w:tab w:val="left" w:pos="1701"/>
              </w:tabs>
            </w:pPr>
          </w:p>
          <w:p w14:paraId="5A0B8ED1" w14:textId="2405B1E8" w:rsidR="006412ED" w:rsidRDefault="006412ED" w:rsidP="004B276C">
            <w:pPr>
              <w:tabs>
                <w:tab w:val="left" w:pos="1701"/>
              </w:tabs>
            </w:pPr>
          </w:p>
          <w:p w14:paraId="0986D8EB" w14:textId="153C555D" w:rsidR="005D2DEA" w:rsidRDefault="005D2DEA" w:rsidP="004B276C">
            <w:pPr>
              <w:tabs>
                <w:tab w:val="left" w:pos="1701"/>
              </w:tabs>
            </w:pPr>
          </w:p>
          <w:p w14:paraId="46A387C8" w14:textId="0A9CE9F0" w:rsidR="005D2DEA" w:rsidRDefault="005D2DEA" w:rsidP="004B276C">
            <w:pPr>
              <w:tabs>
                <w:tab w:val="left" w:pos="1701"/>
              </w:tabs>
            </w:pPr>
          </w:p>
          <w:p w14:paraId="40C74D57" w14:textId="77777777" w:rsidR="005D2DEA" w:rsidRDefault="005D2DEA" w:rsidP="004B276C">
            <w:pPr>
              <w:tabs>
                <w:tab w:val="left" w:pos="1701"/>
              </w:tabs>
            </w:pPr>
          </w:p>
          <w:p w14:paraId="76429F10" w14:textId="38EEE271" w:rsidR="006412ED" w:rsidRDefault="006412ED" w:rsidP="004B276C">
            <w:pPr>
              <w:tabs>
                <w:tab w:val="left" w:pos="1701"/>
              </w:tabs>
            </w:pPr>
          </w:p>
          <w:p w14:paraId="3F71C8BD" w14:textId="77777777" w:rsidR="005D2DEA" w:rsidRDefault="005D2DEA" w:rsidP="004B276C">
            <w:pPr>
              <w:tabs>
                <w:tab w:val="left" w:pos="1701"/>
              </w:tabs>
            </w:pPr>
          </w:p>
          <w:p w14:paraId="60761310" w14:textId="77777777" w:rsidR="000E34B3" w:rsidRDefault="009B7FF8" w:rsidP="004B276C">
            <w:pPr>
              <w:tabs>
                <w:tab w:val="left" w:pos="1701"/>
              </w:tabs>
              <w:rPr>
                <w:snapToGrid w:val="0"/>
              </w:rPr>
            </w:pPr>
            <w:r w:rsidRPr="007A327C">
              <w:t>Vid protokollet</w:t>
            </w:r>
            <w:r>
              <w:br/>
            </w:r>
          </w:p>
          <w:p w14:paraId="4A3595C9" w14:textId="77777777" w:rsidR="006412ED" w:rsidRDefault="006412ED" w:rsidP="004B276C">
            <w:pPr>
              <w:tabs>
                <w:tab w:val="left" w:pos="1701"/>
              </w:tabs>
              <w:rPr>
                <w:snapToGrid w:val="0"/>
              </w:rPr>
            </w:pPr>
          </w:p>
          <w:p w14:paraId="46219782" w14:textId="2CC6303E" w:rsidR="006412ED" w:rsidRPr="007A327C" w:rsidRDefault="006412ED" w:rsidP="004B27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E34B3" w:rsidRPr="007A327C" w14:paraId="4EC5E69B" w14:textId="77777777" w:rsidTr="009B7FF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F90B191" w14:textId="77777777" w:rsidR="000E34B3" w:rsidRPr="007A327C" w:rsidRDefault="000E34B3" w:rsidP="004B27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F8C5B7" w14:textId="33C317B9" w:rsidR="000E34B3" w:rsidRPr="007A327C" w:rsidRDefault="009B7FF8" w:rsidP="004B276C">
            <w:pPr>
              <w:tabs>
                <w:tab w:val="left" w:pos="1701"/>
              </w:tabs>
              <w:rPr>
                <w:snapToGrid w:val="0"/>
              </w:rPr>
            </w:pPr>
            <w:r w:rsidRPr="007A327C">
              <w:t>Justeras</w:t>
            </w:r>
            <w:r>
              <w:t xml:space="preserve"> den 2</w:t>
            </w:r>
            <w:r w:rsidR="003F0F11">
              <w:t>2</w:t>
            </w:r>
            <w:r>
              <w:t xml:space="preserve"> november 2022</w:t>
            </w:r>
          </w:p>
        </w:tc>
      </w:tr>
    </w:tbl>
    <w:p w14:paraId="086F4DB7" w14:textId="77777777" w:rsidR="009B7FF8" w:rsidRDefault="009B7FF8">
      <w:r>
        <w:br w:type="page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</w:tblGrid>
      <w:tr w:rsidR="001F0F05" w:rsidRPr="00F12502" w14:paraId="171D687F" w14:textId="77777777" w:rsidTr="009B7FF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E0458" w14:textId="420C42BE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4494E75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r w:rsidRPr="00F12502"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53919C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proofErr w:type="spellStart"/>
            <w:r w:rsidRPr="00F12502">
              <w:rPr>
                <w:b/>
                <w:szCs w:val="24"/>
                <w:lang w:val="en-GB" w:eastAsia="en-US"/>
              </w:rPr>
              <w:t>Bilaga</w:t>
            </w:r>
            <w:proofErr w:type="spellEnd"/>
          </w:p>
          <w:p w14:paraId="2005BC81" w14:textId="7017F58F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 xml:space="preserve">till </w:t>
            </w:r>
            <w:proofErr w:type="spellStart"/>
            <w:r w:rsidRPr="00F12502">
              <w:rPr>
                <w:szCs w:val="24"/>
                <w:lang w:val="en-GB" w:eastAsia="en-US"/>
              </w:rPr>
              <w:t>protokoll</w:t>
            </w:r>
            <w:proofErr w:type="spellEnd"/>
            <w:r w:rsidRPr="00F12502">
              <w:rPr>
                <w:szCs w:val="24"/>
                <w:lang w:val="en-GB" w:eastAsia="en-US"/>
              </w:rPr>
              <w:t xml:space="preserve"> 2022/23:</w:t>
            </w:r>
            <w:r>
              <w:rPr>
                <w:szCs w:val="24"/>
                <w:lang w:val="en-GB" w:eastAsia="en-US"/>
              </w:rPr>
              <w:t>8</w:t>
            </w:r>
          </w:p>
        </w:tc>
      </w:tr>
      <w:tr w:rsidR="001F0F05" w:rsidRPr="00F12502" w14:paraId="4F77070B" w14:textId="77777777" w:rsidTr="009B7FF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9C7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644C6" w14:textId="47F7C903" w:rsidR="001F0F05" w:rsidRPr="00F12502" w:rsidRDefault="001F0F05" w:rsidP="004B276C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§ 1</w:t>
            </w:r>
            <w:r w:rsidR="00EA62FA">
              <w:rPr>
                <w:szCs w:val="24"/>
                <w:lang w:val="en-GB" w:eastAsia="en-US"/>
              </w:rPr>
              <w:t>˗2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1FD8" w14:textId="631E102F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§ 3˗6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78FD" w14:textId="3F1331D0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3B6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DE4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A5D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AEC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1F0F05" w:rsidRPr="00F12502" w14:paraId="051908F4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5FE2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4BB4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1256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3AF8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1140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AF9F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31D0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DF2F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E712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8B2D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1CA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D78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645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E83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8AC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>R</w:t>
            </w:r>
          </w:p>
        </w:tc>
      </w:tr>
      <w:tr w:rsidR="001F0F05" w:rsidRPr="00F12502" w14:paraId="10C747BD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93A8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 w:rsidRPr="00F12502">
              <w:rPr>
                <w:szCs w:val="22"/>
                <w:lang w:val="en-GB" w:eastAsia="en-US"/>
              </w:rPr>
              <w:t xml:space="preserve">Jessica Rosencrantz (M), </w:t>
            </w:r>
            <w:proofErr w:type="spellStart"/>
            <w:r w:rsidRPr="00F12502">
              <w:rPr>
                <w:szCs w:val="22"/>
                <w:lang w:val="en-GB" w:eastAsia="en-US"/>
              </w:rPr>
              <w:t>ordf</w:t>
            </w:r>
            <w:proofErr w:type="spellEnd"/>
            <w:r w:rsidRPr="00F12502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33BD" w14:textId="135FC39A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16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AF1F" w14:textId="17ADFBEA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EC0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02D0" w14:textId="1E8064EF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4D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BF2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0C5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747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EE8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61F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586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9A0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734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6E0B43F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CD50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eastAsia="en-US"/>
              </w:rPr>
            </w:pPr>
            <w:r w:rsidRPr="00F12502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63FB" w14:textId="08A60C10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FE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AEF2" w14:textId="6529834C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397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F22E" w14:textId="57F1E8CF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9CC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AF3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0BB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7E8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8FF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31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B6B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1F6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0C8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1F0F05" w:rsidRPr="00F12502" w14:paraId="61F28CDC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F8BA9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A3C4" w14:textId="049EF160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A1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5657" w14:textId="609E9F87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11D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FEF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F0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C8A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7E0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471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AC1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03A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75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0DD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2A4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004F84F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2B94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8F99" w14:textId="405AEBF7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A52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37A3" w14:textId="7B1B281C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2EE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05DE" w14:textId="692C79D9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DBD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41F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7FA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7BF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93F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682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A33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432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EDE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243DF5DC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6C16C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1418" w14:textId="5BDEC204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979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3309" w14:textId="0BC5F96F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A14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0A6" w14:textId="3C1F3BFC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6F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EAE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765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9F1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593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C31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111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1FE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51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2D7EBA62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DBCBB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3A89" w14:textId="44FED2F8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63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5CD" w14:textId="7EF03E0B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7E6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710A" w14:textId="5DA025C9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5FE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0D0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F08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21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9E0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BAB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18B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C45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3F5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1F90FA5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09E8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DFD" w14:textId="618936E9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BB2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BD5C" w14:textId="680C7FDA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509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3083" w14:textId="5DF47281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E22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CA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51F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AB6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276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53B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51D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A0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82C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379CFC0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F061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EFF" w14:textId="41C350BF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DA9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F0E0" w14:textId="7CFD8F3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C4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F723" w14:textId="0BA93C9C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39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7BC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62A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922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F60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6C6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03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96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6DC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0561926E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3CBC6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284B" w14:textId="146AD782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BC6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CE3F" w14:textId="61DA6294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2E2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DA18" w14:textId="5980C3C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9B5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438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739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19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5C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FFA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97B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74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50C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0BEA58C1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B4428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US" w:eastAsia="en-US"/>
              </w:rPr>
            </w:pPr>
            <w:r w:rsidRPr="00F12502"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5CDD" w14:textId="1204A521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C2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A7C9" w14:textId="573FA2E7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0E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C151" w14:textId="02A03E48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FA4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0B9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C0F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185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E1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9CE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6E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2D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5D9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50555270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B90FF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58E9" w14:textId="3F594F6F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A70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97B4" w14:textId="60493528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C98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3008" w14:textId="49EA5B8B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786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C48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842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79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343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8D4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DDF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2C8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504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2A644FB9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877B0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9573" w14:textId="73892595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0F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6051" w14:textId="6F73AE1A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FDC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D33F" w14:textId="662CDAEE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FFC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A5E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6D8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EA1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7AB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190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8F3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EB0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FCB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737366B6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326E0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</w:t>
            </w:r>
            <w:r w:rsidRPr="00F12502"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41D5" w14:textId="43EB07B7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55C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A57C" w14:textId="2A93E374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58F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509" w14:textId="326230F5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5F5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601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9D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032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75F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78E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854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8C5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BAC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78843350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43D6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3BFC" w14:textId="785A0B9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2B2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6E7C" w14:textId="16ACA59C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5EA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94E0" w14:textId="2F0CBC9D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052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8B3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2D6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5DE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05A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04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A7D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7B4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991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5D7573" w14:paraId="0BE6025E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17F19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9F72" w14:textId="0689A92B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CF8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3DCC" w14:textId="6A2B89CB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925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647A" w14:textId="317B895B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6C7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054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C3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081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287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0E3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E5B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A59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A07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58923946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59888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5EB8" w14:textId="23523346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6CF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364D" w14:textId="2385C7F1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DC4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3B07" w14:textId="1BAD269B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4DF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CF1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FDB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524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921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693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86E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D00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E91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8F7CDC5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C206C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C1F2" w14:textId="5E543547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64B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876F" w14:textId="6AD4209E" w:rsidR="001F0F05" w:rsidRPr="00F12502" w:rsidRDefault="00025097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AE0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04F7" w14:textId="3B0FCA06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1BD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1C7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E5E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BA5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6DC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928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2F5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D33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41D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9F64671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DDC86" w14:textId="77777777" w:rsidR="001F0F05" w:rsidRPr="00F12502" w:rsidRDefault="001F0F05" w:rsidP="004B276C">
            <w:pPr>
              <w:rPr>
                <w:b/>
                <w:bCs/>
                <w:i/>
                <w:iCs/>
                <w:lang w:val="en-GB" w:eastAsia="en-US"/>
              </w:rPr>
            </w:pPr>
            <w:r w:rsidRPr="00F12502"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F856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FE84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F0C9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18E7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0D23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F2E6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2CB5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FCB7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AD9A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E4D5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8AD4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E3D8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C6D5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D2D7" w14:textId="77777777" w:rsidR="001F0F05" w:rsidRPr="00F12502" w:rsidRDefault="001F0F05" w:rsidP="004B276C">
            <w:pPr>
              <w:rPr>
                <w:lang w:val="en-GB" w:eastAsia="en-US"/>
              </w:rPr>
            </w:pPr>
          </w:p>
        </w:tc>
      </w:tr>
      <w:tr w:rsidR="001F0F05" w:rsidRPr="00F12502" w14:paraId="6C420F2F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29B5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B143" w14:textId="73872EF9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2D2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4A5E" w14:textId="066BE043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C9E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368E" w14:textId="0CE69EEF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895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27A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BB0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CEC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EBD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E77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1E5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ABB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E58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51BFCEF7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D5F2F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5122" w14:textId="28F1D412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50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26D7" w14:textId="606184C3" w:rsidR="001F0F05" w:rsidRPr="00F12502" w:rsidRDefault="00EA62FA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D58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8A91" w14:textId="2421EEFC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D1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1F2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0F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AC0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316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561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C57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2B8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27A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774CD5D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B465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5849" w14:textId="2AB9584F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E14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3FAF" w14:textId="237D99C8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E7F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4B24" w14:textId="6569CEB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733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48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C31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C1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C4A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0C2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C57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B19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A04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B2A05FA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72F25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676C" w14:textId="24814149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70E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1403" w14:textId="0DB246C5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576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2F75" w14:textId="436B7ABD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61B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648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479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313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18D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BDF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55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FBD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819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AE72F65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42C87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EF5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B9B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94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C52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1FE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783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8F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A4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3D6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A54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A79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AC3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60F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0ED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8B4E9EA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1F9E1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EB7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9C4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3EA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931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ADF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1FE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34C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DD6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D4A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46D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9D5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05E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D10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AD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597B8CA1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E935F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636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241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4C5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983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58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ABB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B09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846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F3F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9D2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D6A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979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18B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89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D58F51B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EF306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14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450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E8C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B57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7A2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88F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A6C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FBF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72B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FE7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FE7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8ED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FBD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09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60BE05B1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D171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DB9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9C9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7FB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32B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BEB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3DF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F66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FCA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27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C0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B23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CE6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2B4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9DB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60E6A743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53AE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282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65D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9E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281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AF6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F35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F9D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9D0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976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AC1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3F2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AA7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80A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765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5650FD32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BAB21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D92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373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D32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81E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C6B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D5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128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72F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7B7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5E0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A5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491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E8C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FA5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327FDC1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4618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0C3E" w14:textId="0B519E5B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746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5626" w14:textId="5534B1AB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D06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44F9" w14:textId="0D25AFAC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EA9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461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089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545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574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6E0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970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50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E91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01CAEF4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EA105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723064">
              <w:rPr>
                <w:snapToGrid w:val="0"/>
                <w:szCs w:val="22"/>
                <w:lang w:val="en-GB" w:eastAsia="en-US"/>
              </w:rPr>
              <w:t xml:space="preserve">Camilla Rinaldo Miller </w:t>
            </w:r>
            <w:r w:rsidRPr="00F12502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F05D" w14:textId="6190D831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1EC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0F1E" w14:textId="0CC2BF4C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9C6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3512" w14:textId="5863949E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A28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9DE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D1B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924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9E9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75B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3D1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1B2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D26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74F66EF0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86B4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8CD9" w14:textId="66F44A01" w:rsidR="001F0F05" w:rsidRPr="00F12502" w:rsidRDefault="00025097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121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041" w14:textId="44C7E4E6" w:rsidR="001F0F05" w:rsidRPr="00F12502" w:rsidRDefault="00025097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692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F31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6F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EEF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AF5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F53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442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30F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E0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A84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7EE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25E76162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DE68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00F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EA2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BFE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67B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BCA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9B0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2A2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95A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C53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D81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205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24C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47A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79F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D61CB98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FC637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0F1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8AE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735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019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B2A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993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FBA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BDE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6CB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410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EC5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1CF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2B6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37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24C330CD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575D" w14:textId="77777777" w:rsidR="001F0F05" w:rsidRPr="00F12502" w:rsidRDefault="001F0F05" w:rsidP="004B276C">
            <w:pPr>
              <w:tabs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80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107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3C1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00E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363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166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444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85D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E1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A7C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62D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F0D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97A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1EA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1915970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3FD4A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F16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B71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A97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6E5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665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82C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F94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9D2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61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B2D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116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AAE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58B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E9D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626A170B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0D4FD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A355" w14:textId="263184E0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E14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1BC3" w14:textId="54C35D0A" w:rsidR="001F0F05" w:rsidRPr="00F12502" w:rsidRDefault="009E624F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  <w:r w:rsidRPr="009E624F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DFC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C51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DD4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9EC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F16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72A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5B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C28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D21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8BA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39D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bookmarkEnd w:id="0"/>
      <w:tr w:rsidR="001F0F05" w:rsidRPr="00F12502" w14:paraId="02F6B8CE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2D957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980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171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6DB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3E0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7AF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40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A88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010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45A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3A7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9C0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E76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F26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EB5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1E75BADE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6EA8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14B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388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70C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650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6A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6A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C04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BB4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28C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D151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DF0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D7C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A4A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F08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C8DA6C8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E9212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719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786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23B8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1FF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08B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5B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FBE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C91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70B2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2C9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559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FB97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B95B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A84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7BAE9AA3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41674" w14:textId="77777777" w:rsidR="001F0F05" w:rsidRPr="00F12502" w:rsidRDefault="001F0F05" w:rsidP="004B276C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4B23" w14:textId="2DE180B3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663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1AE9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33F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491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CFF3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8520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1364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30F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74FA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5C16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737D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3E6E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865" w14:textId="77777777" w:rsidR="001F0F05" w:rsidRPr="00F12502" w:rsidRDefault="001F0F05" w:rsidP="004B2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1B5B1AF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F5825" w14:textId="0198543F" w:rsidR="001F0F05" w:rsidRPr="00F12502" w:rsidRDefault="001F0F05" w:rsidP="001F0F05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8A3C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174E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0BF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181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D8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91FD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6B6D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309A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7576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10D3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4A24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1899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9766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FA85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32D489BA" w14:textId="77777777" w:rsidTr="009B7FF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59AB" w14:textId="4BE4AAFC" w:rsidR="001F0F05" w:rsidRPr="00F12502" w:rsidRDefault="001F0F05" w:rsidP="001F0F05">
            <w:pPr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FD3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47F0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BB6D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F407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898E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4B2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0106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0D48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75A6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29C3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EA1D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574A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C5C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2D3E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1F0F05" w:rsidRPr="00F12502" w14:paraId="4BAEE31A" w14:textId="77777777" w:rsidTr="009B7FF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96ECF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 xml:space="preserve">N = </w:t>
            </w:r>
            <w:proofErr w:type="spellStart"/>
            <w:r w:rsidRPr="00F12502"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D4CF063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2502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1F0F05" w:rsidRPr="00F12502" w14:paraId="1F58538C" w14:textId="77777777" w:rsidTr="009B7FF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B2DD2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F12502">
              <w:rPr>
                <w:szCs w:val="24"/>
                <w:lang w:val="en-GB" w:eastAsia="en-US"/>
              </w:rPr>
              <w:t xml:space="preserve">R = </w:t>
            </w:r>
            <w:proofErr w:type="spellStart"/>
            <w:r w:rsidRPr="00F12502">
              <w:rPr>
                <w:szCs w:val="24"/>
                <w:lang w:val="en-GB" w:eastAsia="en-US"/>
              </w:rPr>
              <w:t>omröstning</w:t>
            </w:r>
            <w:proofErr w:type="spellEnd"/>
            <w:r w:rsidRPr="00F12502">
              <w:rPr>
                <w:szCs w:val="24"/>
                <w:lang w:val="en-GB" w:eastAsia="en-US"/>
              </w:rPr>
              <w:t xml:space="preserve"> med </w:t>
            </w:r>
            <w:proofErr w:type="spellStart"/>
            <w:r w:rsidRPr="00F12502"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298ECE" w14:textId="77777777" w:rsidR="001F0F05" w:rsidRPr="00F12502" w:rsidRDefault="001F0F05" w:rsidP="001F0F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2502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539F2F79" w14:textId="77777777" w:rsidR="00A37376" w:rsidRPr="00A37376" w:rsidRDefault="00A37376" w:rsidP="005D2DEA"/>
    <w:sectPr w:rsidR="00A37376" w:rsidRPr="00A37376" w:rsidSect="005D2DEA">
      <w:pgSz w:w="11906" w:h="16838" w:code="9"/>
      <w:pgMar w:top="567" w:right="1134" w:bottom="284" w:left="2268" w:header="720" w:footer="5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D"/>
    <w:rsid w:val="00025097"/>
    <w:rsid w:val="0006043F"/>
    <w:rsid w:val="00072835"/>
    <w:rsid w:val="00094A50"/>
    <w:rsid w:val="000E34B3"/>
    <w:rsid w:val="001215D8"/>
    <w:rsid w:val="00137593"/>
    <w:rsid w:val="001F0F05"/>
    <w:rsid w:val="0028015F"/>
    <w:rsid w:val="00280BC7"/>
    <w:rsid w:val="002B7046"/>
    <w:rsid w:val="00386CC5"/>
    <w:rsid w:val="003E6F58"/>
    <w:rsid w:val="003F0F11"/>
    <w:rsid w:val="005315D0"/>
    <w:rsid w:val="00585C22"/>
    <w:rsid w:val="005D2DEA"/>
    <w:rsid w:val="005D7573"/>
    <w:rsid w:val="006412ED"/>
    <w:rsid w:val="006462A4"/>
    <w:rsid w:val="006B74C4"/>
    <w:rsid w:val="006D3AF9"/>
    <w:rsid w:val="00712851"/>
    <w:rsid w:val="007149F6"/>
    <w:rsid w:val="00715630"/>
    <w:rsid w:val="007B6A85"/>
    <w:rsid w:val="00874A67"/>
    <w:rsid w:val="008B171D"/>
    <w:rsid w:val="008D3BE8"/>
    <w:rsid w:val="008F5C48"/>
    <w:rsid w:val="00925EF5"/>
    <w:rsid w:val="00980BA4"/>
    <w:rsid w:val="009855B9"/>
    <w:rsid w:val="009B7FF8"/>
    <w:rsid w:val="009E624F"/>
    <w:rsid w:val="00A37376"/>
    <w:rsid w:val="00A616ED"/>
    <w:rsid w:val="00B026D0"/>
    <w:rsid w:val="00B74674"/>
    <w:rsid w:val="00CB2EBF"/>
    <w:rsid w:val="00D66118"/>
    <w:rsid w:val="00D8468E"/>
    <w:rsid w:val="00D90F59"/>
    <w:rsid w:val="00DE3D8E"/>
    <w:rsid w:val="00E932C6"/>
    <w:rsid w:val="00EA62FA"/>
    <w:rsid w:val="00F063C4"/>
    <w:rsid w:val="00F550F2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2D5"/>
  <w15:chartTrackingRefBased/>
  <w15:docId w15:val="{8AAEAE2D-04FB-4389-9328-A95935FE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4201-078B-464C-8582-DA363063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151</TotalTime>
  <Pages>3</Pages>
  <Words>506</Words>
  <Characters>2813</Characters>
  <Application>Microsoft Office Word</Application>
  <DocSecurity>0</DocSecurity>
  <Lines>1406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24</cp:revision>
  <cp:lastPrinted>2022-11-17T10:18:00Z</cp:lastPrinted>
  <dcterms:created xsi:type="dcterms:W3CDTF">2022-11-16T15:29:00Z</dcterms:created>
  <dcterms:modified xsi:type="dcterms:W3CDTF">2022-11-17T12:00:00Z</dcterms:modified>
</cp:coreProperties>
</file>