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0C06" w:rsidRPr="00ED39A1" w:rsidRDefault="000C0C06">
      <w:pPr>
        <w:pStyle w:val="Frslagsrubrik"/>
        <w:shd w:val="clear" w:color="000000" w:fill="auto"/>
      </w:pPr>
      <w:r w:rsidRPr="00ED39A1">
        <w:t>Förslag till riksdagsbeslut</w:t>
      </w:r>
    </w:p>
    <w:p w:rsidR="000C0C06" w:rsidRPr="00ED39A1" w:rsidRDefault="000C0C06">
      <w:pPr>
        <w:pStyle w:val="Hemstlatt"/>
        <w:shd w:val="clear" w:color="000000" w:fill="auto"/>
        <w:ind w:left="0"/>
      </w:pPr>
      <w:r w:rsidRPr="00ED39A1">
        <w:t>Riksdagen tillkännager för regeringen som sin mening vad som anförs i motionen om att vara olämplig som vårdnadshavare och att ha förverkat sin rätt som förälder.</w:t>
      </w:r>
    </w:p>
    <w:p w:rsidR="000C0C06" w:rsidRPr="00ED39A1" w:rsidRDefault="000C0C06">
      <w:pPr>
        <w:pStyle w:val="Rubrik1"/>
        <w:shd w:val="clear" w:color="000000" w:fill="auto"/>
      </w:pPr>
      <w:r w:rsidRPr="00ED39A1">
        <w:t>Motivering</w:t>
      </w:r>
    </w:p>
    <w:p w:rsidR="000C0C06" w:rsidRPr="00ED39A1" w:rsidRDefault="000C0C06">
      <w:pPr>
        <w:shd w:val="clear" w:color="000000" w:fill="auto"/>
      </w:pPr>
      <w:r w:rsidRPr="00ED39A1">
        <w:t>Frågan om man är lämplig som förälder när man har misshandlat sitt barn, barnets mamma, eller till och med mördat barnets mamma ställs på sin spets när dessa våldsverkare och mördare ändå begär vårdnad om sitt barn. I flera fall har mannen, då han är biologisk far till barnet, stått som vårdnadshavare för barnet trots att han mördat modern till barnet. Det måste finnas en gräns för när man som enskild person har förverkat sin rätt som förälder. Missha</w:t>
      </w:r>
      <w:r w:rsidRPr="00ED39A1">
        <w:t>n</w:t>
      </w:r>
      <w:r w:rsidRPr="00ED39A1">
        <w:t>del av sitt/sina barn och/eller misshandel/mord av barnets/barnens förälder borde innebära att den gränsen är passerad. Jag vill därför att regeringen skyndsamt ser över hur man på lämpligt sätt säkerställer att personer som dömts för misshandel av sitt/sina barn och/eller barnets/barnens förälder frå</w:t>
      </w:r>
      <w:r w:rsidRPr="00ED39A1">
        <w:t>n</w:t>
      </w:r>
      <w:r w:rsidRPr="00ED39A1">
        <w:t>tas rätten till vårdnad om barn. Barnperspektivet, det vill säga omsorg om barnets bästa, ska vara vägledande. Omständigheter som talar för att personen som dömts för misshandel av den andra föräldern, har ha</w:t>
      </w:r>
      <w:r w:rsidRPr="00ED39A1">
        <w:t>ndlat i självförsvar bör också beaktas.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39A1">
        <w:trPr>
          <w:cantSplit/>
        </w:trPr>
        <w:tc>
          <w:tcPr>
            <w:tcW w:w="3046" w:type="dxa"/>
          </w:tcPr>
          <w:p w:rsidR="000C0C06" w:rsidRPr="00ED39A1" w:rsidRDefault="000C0C06">
            <w:pPr>
              <w:pStyle w:val="UnderskriftDatum"/>
              <w:shd w:val="clear" w:color="000000" w:fill="auto"/>
              <w:spacing w:before="240"/>
            </w:pPr>
            <w:r w:rsidRPr="00ED39A1">
              <w:t>Stockholm den 2 oktober 2013</w:t>
            </w:r>
          </w:p>
        </w:tc>
        <w:tc>
          <w:tcPr>
            <w:tcW w:w="3047" w:type="dxa"/>
          </w:tcPr>
          <w:p w:rsidR="000C0C06" w:rsidRPr="00ED39A1" w:rsidRDefault="000C0C06">
            <w:pPr>
              <w:pStyle w:val="Underskrifter"/>
              <w:shd w:val="clear" w:color="000000" w:fill="auto"/>
              <w:spacing w:before="240"/>
            </w:pPr>
          </w:p>
        </w:tc>
      </w:tr>
      <w:tr w:rsidR="00000000" w:rsidRPr="00ED39A1">
        <w:trPr>
          <w:cantSplit/>
        </w:trPr>
        <w:tc>
          <w:tcPr>
            <w:tcW w:w="3046" w:type="dxa"/>
          </w:tcPr>
          <w:p w:rsidR="000C0C06" w:rsidRPr="00ED39A1" w:rsidRDefault="000C0C06">
            <w:pPr>
              <w:pStyle w:val="Underskrifter"/>
              <w:shd w:val="clear" w:color="000000" w:fill="auto"/>
            </w:pPr>
            <w:r w:rsidRPr="00ED39A1">
              <w:t>Eva-Lena Jansson (S)</w:t>
            </w:r>
          </w:p>
        </w:tc>
        <w:tc>
          <w:tcPr>
            <w:tcW w:w="3046" w:type="dxa"/>
          </w:tcPr>
          <w:p w:rsidR="000C0C06" w:rsidRPr="00ED39A1" w:rsidRDefault="000C0C06">
            <w:pPr>
              <w:pStyle w:val="Underskrifter"/>
              <w:shd w:val="clear" w:color="000000" w:fill="auto"/>
            </w:pPr>
          </w:p>
        </w:tc>
      </w:tr>
    </w:tbl>
    <w:p w:rsidR="000C0C06" w:rsidRPr="00ED39A1" w:rsidRDefault="000C0C06">
      <w:pPr>
        <w:pStyle w:val="Normaltindrag"/>
        <w:shd w:val="clear" w:color="000000" w:fill="auto"/>
      </w:pPr>
    </w:p>
    <w:sectPr w:rsidR="000C0C06" w:rsidRPr="00ED39A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0C06" w:rsidRPr="00ED39A1" w:rsidRDefault="000C0C06">
      <w:r w:rsidRPr="00ED39A1">
        <w:separator/>
      </w:r>
    </w:p>
  </w:endnote>
  <w:endnote w:type="continuationSeparator" w:id="0">
    <w:p w:rsidR="000C0C06" w:rsidRPr="00ED39A1" w:rsidRDefault="000C0C06">
      <w:r w:rsidRPr="00ED39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C06" w:rsidRPr="00ED39A1" w:rsidRDefault="00ED39A1">
    <w:pPr>
      <w:pStyle w:val="Sidfot"/>
    </w:pPr>
    <w:r w:rsidRPr="00ED39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5949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C06" w:rsidRDefault="000C0C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0C06" w:rsidRDefault="000C0C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C06" w:rsidRPr="00ED39A1" w:rsidRDefault="00ED39A1">
    <w:pPr>
      <w:pStyle w:val="Sidfot"/>
    </w:pPr>
    <w:r w:rsidRPr="00ED39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08000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C06" w:rsidRDefault="000C0C0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0C06" w:rsidRDefault="000C0C0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C06" w:rsidRPr="00ED39A1" w:rsidRDefault="00ED39A1">
    <w:pPr>
      <w:pStyle w:val="Sidfot"/>
    </w:pPr>
    <w:r w:rsidRPr="00ED39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03465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C06" w:rsidRDefault="000C0C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0C06" w:rsidRDefault="000C0C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0C06" w:rsidRPr="00ED39A1" w:rsidRDefault="000C0C06">
      <w:r w:rsidRPr="00ED39A1">
        <w:separator/>
      </w:r>
    </w:p>
  </w:footnote>
  <w:footnote w:type="continuationSeparator" w:id="0">
    <w:p w:rsidR="000C0C06" w:rsidRPr="00ED39A1" w:rsidRDefault="000C0C06">
      <w:r w:rsidRPr="00ED39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C06" w:rsidRPr="00ED39A1" w:rsidRDefault="00ED39A1">
    <w:pPr>
      <w:pStyle w:val="Sidhuvud"/>
    </w:pPr>
    <w:r w:rsidRPr="00ED39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22447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C06" w:rsidRDefault="000C0C0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0C06" w:rsidRDefault="000C0C0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C06" w:rsidRPr="00ED39A1" w:rsidRDefault="00ED39A1">
    <w:pPr>
      <w:pStyle w:val="Sidhuvud"/>
    </w:pPr>
    <w:r w:rsidRPr="00ED39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48869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C06" w:rsidRDefault="000C0C0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0C06" w:rsidRDefault="000C0C0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C06" w:rsidRPr="00ED39A1" w:rsidRDefault="000C0C06">
    <w:pPr>
      <w:pStyle w:val="FSHNormal"/>
      <w:tabs>
        <w:tab w:val="right" w:pos="5840"/>
      </w:tabs>
    </w:pPr>
    <w:r w:rsidRPr="00ED39A1">
      <w:br/>
    </w:r>
    <w:r w:rsidRPr="00ED39A1">
      <w:fldChar w:fldCharType="begin" w:fldLock="1"/>
    </w:r>
    <w:r w:rsidRPr="00ED39A1">
      <w:instrText xml:space="preserve"> DOCPROPERTY</w:instrText>
    </w:r>
    <w:r w:rsidRPr="00ED39A1">
      <w:rPr>
        <w:sz w:val="18"/>
      </w:rPr>
      <w:instrText xml:space="preserve"> "YearUser" *\charformat </w:instrText>
    </w:r>
    <w:r w:rsidRPr="00ED39A1">
      <w:fldChar w:fldCharType="separate"/>
    </w:r>
    <w:r w:rsidRPr="00ED39A1">
      <w:t>2013/14</w:t>
    </w:r>
    <w:r w:rsidRPr="00ED39A1">
      <w:fldChar w:fldCharType="end"/>
    </w:r>
    <w:r w:rsidRPr="00ED39A1">
      <w:t xml:space="preserve"> </w:t>
    </w:r>
    <w:r w:rsidRPr="00ED39A1">
      <w:tab/>
      <w:t xml:space="preserve">mnr: </w:t>
    </w:r>
    <w:r w:rsidRPr="00ED39A1">
      <w:fldChar w:fldCharType="begin" w:fldLock="1"/>
    </w:r>
    <w:r w:rsidRPr="00ED39A1">
      <w:instrText xml:space="preserve"> DOCPROPERTY</w:instrText>
    </w:r>
    <w:r w:rsidRPr="00ED39A1">
      <w:rPr>
        <w:sz w:val="18"/>
      </w:rPr>
      <w:instrText xml:space="preserve"> "Motionsnummer" *\charformat </w:instrText>
    </w:r>
    <w:r w:rsidRPr="00ED39A1">
      <w:fldChar w:fldCharType="separate"/>
    </w:r>
    <w:r w:rsidRPr="00ED39A1">
      <w:t>C353</w:t>
    </w:r>
    <w:r w:rsidRPr="00ED39A1">
      <w:fldChar w:fldCharType="end"/>
    </w:r>
    <w:r w:rsidRPr="00ED39A1">
      <w:br/>
    </w:r>
    <w:r w:rsidRPr="00ED39A1">
      <w:fldChar w:fldCharType="begin" w:fldLock="1"/>
    </w:r>
    <w:r w:rsidRPr="00ED39A1">
      <w:instrText xml:space="preserve"> DOCPROPERTY</w:instrText>
    </w:r>
    <w:r w:rsidRPr="00ED39A1">
      <w:rPr>
        <w:sz w:val="18"/>
      </w:rPr>
      <w:instrText xml:space="preserve"> "Samling" *\charformat </w:instrText>
    </w:r>
    <w:r w:rsidRPr="00ED39A1">
      <w:fldChar w:fldCharType="end"/>
    </w:r>
    <w:r w:rsidRPr="00ED39A1">
      <w:tab/>
      <w:t xml:space="preserve">pnr: </w:t>
    </w:r>
    <w:r w:rsidRPr="00ED39A1">
      <w:fldChar w:fldCharType="begin" w:fldLock="1"/>
    </w:r>
    <w:r w:rsidRPr="00ED39A1">
      <w:instrText xml:space="preserve"> DOCPROPERTY</w:instrText>
    </w:r>
    <w:r w:rsidRPr="00ED39A1">
      <w:rPr>
        <w:sz w:val="18"/>
      </w:rPr>
      <w:instrText xml:space="preserve"> "Partinummer" *\charformat </w:instrText>
    </w:r>
    <w:r w:rsidRPr="00ED39A1">
      <w:fldChar w:fldCharType="separate"/>
    </w:r>
    <w:r w:rsidRPr="00ED39A1">
      <w:t>S6076</w:t>
    </w:r>
    <w:r w:rsidRPr="00ED39A1">
      <w:fldChar w:fldCharType="end"/>
    </w:r>
  </w:p>
  <w:p w:rsidR="000C0C06" w:rsidRPr="00ED39A1" w:rsidRDefault="000C0C06">
    <w:pPr>
      <w:pStyle w:val="FSHRub1"/>
    </w:pPr>
    <w:r w:rsidRPr="00ED39A1">
      <w:t>Motion till riksdagen</w:t>
    </w:r>
    <w:r w:rsidRPr="00ED39A1">
      <w:br/>
    </w:r>
    <w:r w:rsidRPr="00ED39A1">
      <w:fldChar w:fldCharType="begin" w:fldLock="1"/>
    </w:r>
    <w:r w:rsidRPr="00ED39A1">
      <w:instrText xml:space="preserve"> DOCPROPERTY "YearUser" *\charformat </w:instrText>
    </w:r>
    <w:r w:rsidRPr="00ED39A1">
      <w:fldChar w:fldCharType="separate"/>
    </w:r>
    <w:r w:rsidRPr="00ED39A1">
      <w:t>2013/14</w:t>
    </w:r>
    <w:r w:rsidRPr="00ED39A1">
      <w:fldChar w:fldCharType="end"/>
    </w:r>
    <w:r w:rsidRPr="00ED39A1">
      <w:t>:</w:t>
    </w:r>
    <w:r w:rsidRPr="00ED39A1">
      <w:fldChar w:fldCharType="begin" w:fldLock="1"/>
    </w:r>
    <w:r w:rsidRPr="00ED39A1">
      <w:instrText xml:space="preserve"> DOCPROPERTY "Motionsnummer" *\charformat </w:instrText>
    </w:r>
    <w:r w:rsidRPr="00ED39A1">
      <w:fldChar w:fldCharType="separate"/>
    </w:r>
    <w:r w:rsidRPr="00ED39A1">
      <w:t>C353</w:t>
    </w:r>
    <w:r w:rsidRPr="00ED39A1">
      <w:fldChar w:fldCharType="end"/>
    </w:r>
  </w:p>
  <w:p w:rsidR="000C0C06" w:rsidRPr="00ED39A1" w:rsidRDefault="000C0C06">
    <w:pPr>
      <w:pStyle w:val="FSHNormalS5"/>
    </w:pPr>
    <w:r w:rsidRPr="00ED39A1">
      <w:fldChar w:fldCharType="begin" w:fldLock="1"/>
    </w:r>
    <w:r w:rsidRPr="00ED39A1">
      <w:instrText xml:space="preserve"> DOCPROPERTY "MotionarText" *\charformat </w:instrText>
    </w:r>
    <w:r w:rsidRPr="00ED39A1">
      <w:fldChar w:fldCharType="separate"/>
    </w:r>
    <w:r w:rsidRPr="00ED39A1">
      <w:t>av Eva-Lena Jansson (S)</w:t>
    </w:r>
    <w:r w:rsidRPr="00ED39A1">
      <w:fldChar w:fldCharType="end"/>
    </w:r>
    <w:r w:rsidRPr="00ED39A1">
      <w:br/>
    </w:r>
    <w:r w:rsidRPr="00ED39A1">
      <w:fldChar w:fldCharType="begin" w:fldLock="1"/>
    </w:r>
    <w:r w:rsidRPr="00ED39A1">
      <w:instrText xml:space="preserve"> DOCPROPERTY "SvarFrasKort" *\charformat </w:instrText>
    </w:r>
    <w:r w:rsidRPr="00ED39A1">
      <w:fldChar w:fldCharType="end"/>
    </w:r>
  </w:p>
  <w:p w:rsidR="000C0C06" w:rsidRPr="00ED39A1" w:rsidRDefault="000C0C06">
    <w:pPr>
      <w:pStyle w:val="FSHTitel"/>
    </w:pPr>
    <w:r w:rsidRPr="00ED39A1">
      <w:fldChar w:fldCharType="begin" w:fldLock="1"/>
    </w:r>
    <w:r w:rsidRPr="00ED39A1">
      <w:instrText xml:space="preserve"> DOCPROPERTY</w:instrText>
    </w:r>
    <w:r w:rsidRPr="00ED39A1">
      <w:rPr>
        <w:sz w:val="18"/>
      </w:rPr>
      <w:instrText xml:space="preserve"> "RubrikSvar" *\charformat </w:instrText>
    </w:r>
    <w:r w:rsidRPr="00ED39A1">
      <w:fldChar w:fldCharType="separate"/>
    </w:r>
    <w:r w:rsidRPr="00ED39A1">
      <w:t>Olämpliga vårdnadshavare</w:t>
    </w:r>
    <w:r w:rsidRPr="00ED39A1">
      <w:fldChar w:fldCharType="end"/>
    </w:r>
  </w:p>
  <w:p w:rsidR="000C0C06" w:rsidRPr="00ED39A1" w:rsidRDefault="000C0C06">
    <w:pPr>
      <w:pStyle w:val="Normal00"/>
    </w:pPr>
  </w:p>
  <w:p w:rsidR="000C0C06" w:rsidRPr="00ED39A1" w:rsidRDefault="000C0C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57795369">
    <w:abstractNumId w:val="13"/>
  </w:num>
  <w:num w:numId="2" w16cid:durableId="592862047">
    <w:abstractNumId w:val="11"/>
  </w:num>
  <w:num w:numId="3" w16cid:durableId="52387585">
    <w:abstractNumId w:val="14"/>
  </w:num>
  <w:num w:numId="4" w16cid:durableId="2122719592">
    <w:abstractNumId w:val="8"/>
  </w:num>
  <w:num w:numId="5" w16cid:durableId="1143042362">
    <w:abstractNumId w:val="3"/>
  </w:num>
  <w:num w:numId="6" w16cid:durableId="2115243578">
    <w:abstractNumId w:val="2"/>
  </w:num>
  <w:num w:numId="7" w16cid:durableId="1746492048">
    <w:abstractNumId w:val="1"/>
  </w:num>
  <w:num w:numId="8" w16cid:durableId="484206720">
    <w:abstractNumId w:val="0"/>
  </w:num>
  <w:num w:numId="9" w16cid:durableId="1008604807">
    <w:abstractNumId w:val="9"/>
  </w:num>
  <w:num w:numId="10" w16cid:durableId="2058359046">
    <w:abstractNumId w:val="7"/>
  </w:num>
  <w:num w:numId="11" w16cid:durableId="916013450">
    <w:abstractNumId w:val="6"/>
  </w:num>
  <w:num w:numId="12" w16cid:durableId="416555958">
    <w:abstractNumId w:val="5"/>
  </w:num>
  <w:num w:numId="13" w16cid:durableId="604702063">
    <w:abstractNumId w:val="4"/>
  </w:num>
  <w:num w:numId="14" w16cid:durableId="826827434">
    <w:abstractNumId w:val="16"/>
  </w:num>
  <w:num w:numId="15" w16cid:durableId="1550148078">
    <w:abstractNumId w:val="12"/>
  </w:num>
  <w:num w:numId="16" w16cid:durableId="11487395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0116109A-FD56-42D5-8551-9B68938ABFD6}"/>
  </w:docVars>
  <w:rsids>
    <w:rsidRoot w:val="009A54E6"/>
    <w:rsid w:val="000C0C06"/>
    <w:rsid w:val="009A54E6"/>
    <w:rsid w:val="00ED39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80DFED-A0AF-47F0-93B1-05B62ADA9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1068</Characters>
  <Application>Microsoft Office Word</Application>
  <DocSecurity>4</DocSecurity>
  <Lines>23</Lines>
  <Paragraphs>7</Paragraphs>
  <ScaleCrop>false</ScaleCrop>
  <HeadingPairs>
    <vt:vector size="2" baseType="variant">
      <vt:variant>
        <vt:lpstr>Rubrik</vt:lpstr>
      </vt:variant>
      <vt:variant>
        <vt:i4>1</vt:i4>
      </vt:variant>
    </vt:vector>
  </HeadingPairs>
  <TitlesOfParts>
    <vt:vector size="1" baseType="lpstr">
      <vt:lpstr>S6076</vt:lpstr>
    </vt:vector>
  </TitlesOfParts>
  <Company>Riksdagen</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S6076</dc:title>
  <dc:subject>S6076</dc:subject>
  <dc:creator>Riksdagen</dc:creator>
  <cp:keywords>Riksdagen</cp:keywords>
  <dc:description>AD-ändringar</dc:description>
  <cp:lastModifiedBy>Lars Brink</cp:lastModifiedBy>
  <cp:revision>2</cp:revision>
  <cp:lastPrinted>2013-12-10T12:25:00Z</cp:lastPrinted>
  <dcterms:created xsi:type="dcterms:W3CDTF">2025-12-17T23:13:00Z</dcterms:created>
  <dcterms:modified xsi:type="dcterms:W3CDTF">2025-12-17T23:13:00Z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Olämpliga vårdnadshavare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Olämpliga vårdnadshavare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S6076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Eva-Lena Jansson (S)</vt:lpwstr>
  </property>
  <property fmtid="{D5CDD505-2E9C-101B-9397-08002B2CF9AE}" pid="26" name="MotionarLista">
    <vt:lpwstr>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C353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20132014000000000083000060760069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20132014000000000083000060760069</vt:lpwstr>
  </property>
  <property fmtid="{D5CDD505-2E9C-101B-9397-08002B2CF9AE}" pid="50" name="nummer">
    <vt:lpwstr>353</vt:lpwstr>
  </property>
  <property fmtid="{D5CDD505-2E9C-101B-9397-08002B2CF9AE}" pid="51" name="utskottsbeteckning">
    <vt:lpwstr>C</vt:lpwstr>
  </property>
  <property fmtid="{D5CDD505-2E9C-101B-9397-08002B2CF9AE}" pid="52" name="GlobalUID">
    <vt:lpwstr>{4449E20A-FD25-4451-92F1-1D032C4AE332}</vt:lpwstr>
  </property>
  <property fmtid="{D5CDD505-2E9C-101B-9397-08002B2CF9AE}" pid="53" name="Överföringar">
    <vt:i4>0</vt:i4>
  </property>
  <property fmtid="{D5CDD505-2E9C-101B-9397-08002B2CF9AE}" pid="54" name="Checksum">
    <vt:lpwstr>*0006123507358*</vt:lpwstr>
  </property>
  <property fmtid="{D5CDD505-2E9C-101B-9397-08002B2CF9AE}" pid="55" name="skuggnummer">
    <vt:lpwstr>1994</vt:lpwstr>
  </property>
  <property fmtid="{D5CDD505-2E9C-101B-9397-08002B2CF9AE}" pid="56" name="urixVersion">
    <vt:lpwstr>4.6.0.0</vt:lpwstr>
  </property>
  <property fmtid="{D5CDD505-2E9C-101B-9397-08002B2CF9AE}" pid="57" name="urixOrigin">
    <vt:lpwstr>131210 13:25:23.254</vt:lpwstr>
  </property>
  <property fmtid="{D5CDD505-2E9C-101B-9397-08002B2CF9AE}" pid="58" name="urixGuid">
    <vt:lpwstr>{3CB7D795-B19D-4996-A5B1-8EAE41A36AB8}</vt:lpwstr>
  </property>
</Properties>
</file>