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41A1A" w:rsidRDefault="007D3BD8" w14:paraId="11834850" w14:textId="77777777">
      <w:pPr>
        <w:pStyle w:val="RubrikFrslagTIllRiksdagsbeslut"/>
      </w:pPr>
      <w:sdt>
        <w:sdtPr>
          <w:alias w:val="CC_Boilerplate_4"/>
          <w:tag w:val="CC_Boilerplate_4"/>
          <w:id w:val="-1644581176"/>
          <w:lock w:val="sdtContentLocked"/>
          <w:placeholder>
            <w:docPart w:val="1FB9907841AC4DA997761B758805C7C8"/>
          </w:placeholder>
          <w:text/>
        </w:sdtPr>
        <w:sdtEndPr/>
        <w:sdtContent>
          <w:r w:rsidRPr="009B062B" w:rsidR="00AF30DD">
            <w:t>Förslag till riksdagsbeslut</w:t>
          </w:r>
        </w:sdtContent>
      </w:sdt>
      <w:bookmarkEnd w:id="0"/>
      <w:bookmarkEnd w:id="1"/>
    </w:p>
    <w:sdt>
      <w:sdtPr>
        <w:alias w:val="Yrkande 1"/>
        <w:tag w:val="3bdeff72-6c33-4f64-ac93-4b01c60a4035"/>
        <w:id w:val="-599411168"/>
        <w:lock w:val="sdtLocked"/>
      </w:sdtPr>
      <w:sdtEndPr/>
      <w:sdtContent>
        <w:p w:rsidR="007D6DD9" w:rsidRDefault="008D2609" w14:paraId="62A1A427" w14:textId="77777777">
          <w:pPr>
            <w:pStyle w:val="Frslagstext"/>
            <w:numPr>
              <w:ilvl w:val="0"/>
              <w:numId w:val="0"/>
            </w:numPr>
          </w:pPr>
          <w:r>
            <w:t>Riksdagen ställer sig bakom det som anförs i motionen om att stärka arbetet med Agenda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C09FFC4D346FCAF91F7201E30C5CF"/>
        </w:placeholder>
        <w:text/>
      </w:sdtPr>
      <w:sdtEndPr/>
      <w:sdtContent>
        <w:p w:rsidRPr="009B062B" w:rsidR="006D79C9" w:rsidP="00333E95" w:rsidRDefault="006D79C9" w14:paraId="02C8288C" w14:textId="77777777">
          <w:pPr>
            <w:pStyle w:val="Rubrik1"/>
          </w:pPr>
          <w:r>
            <w:t>Motivering</w:t>
          </w:r>
        </w:p>
      </w:sdtContent>
    </w:sdt>
    <w:bookmarkEnd w:displacedByCustomXml="prev" w:id="3"/>
    <w:bookmarkEnd w:displacedByCustomXml="prev" w:id="4"/>
    <w:p w:rsidR="009B64F7" w:rsidP="009B64F7" w:rsidRDefault="009B64F7" w14:paraId="1E43AC79" w14:textId="03351E4C">
      <w:pPr>
        <w:pStyle w:val="Normalutanindragellerluft"/>
      </w:pPr>
      <w:r>
        <w:t>Agenda 2030 och de globala målen för hållbar utveckling utgör en gemensam handlingsplan för att utrota fattigdom och hunger, bekämpa ojämlikhet, främja jämställdhet, värna mänskliga rättigheter och skydda planetens naturresurser. Genom de 17 målen och deras delmål har världens länder enats om en väg framåt för hållbar utveckling. Agendan omfattar den ekonomiska, sociala och miljömässiga dimensionen av hållbarhet.</w:t>
      </w:r>
    </w:p>
    <w:p w:rsidR="009B64F7" w:rsidP="009B64F7" w:rsidRDefault="009B64F7" w14:paraId="18B62259" w14:textId="51FEED21">
      <w:r>
        <w:t>Sverige har länge haft en framträdande roll i arbetet för hållbar utveckling, både nationellt och internationellt. Denna position riskerar nu att gå förlorad. Den nuvarande regeringen har steg för steg monterat ned de strukturer som tidigare byggts upp för att säkerställa måluppfyllelsen. Borttagandet av Agenda 2030 ur myndigheternas regleringsbrev, nedskärningarna i uppföljningen av målen samt beslutet att inte förlänga eller ersätta den nationella samordnaren är tydliga exempel. Det har varit en kontinuer</w:t>
      </w:r>
      <w:r w:rsidR="007D3BD8">
        <w:softHyphen/>
      </w:r>
      <w:r>
        <w:t>lig neddragning under lång tid och nu finns i praktiken inget nationellt Agenda 2030-arbete kvar.</w:t>
      </w:r>
    </w:p>
    <w:p w:rsidR="009B64F7" w:rsidP="009B64F7" w:rsidRDefault="009B64F7" w14:paraId="101CCAD4" w14:textId="3BDBE98C">
      <w:r>
        <w:t>Konsekvenserna blir särskilt problematiska för kommuner och regioner, som har en nyckelroll i arbetet med Agenda 2030 genom att omsätta målen i konkret verksamhet. I stället för att öka det statliga stödet till kommuner och andra aktörer i deras hållbarhets</w:t>
      </w:r>
      <w:r w:rsidR="007D3BD8">
        <w:softHyphen/>
      </w:r>
      <w:r>
        <w:t>arbete går regeringen nu i motsatt riktning. Det försämrar förutsättningarna för det lokala och regionala hållbarhetsarbetet och gör det svårare att uppnå bred acceptans för omställningen.</w:t>
      </w:r>
    </w:p>
    <w:p w:rsidR="009B64F7" w:rsidP="009B64F7" w:rsidRDefault="009B64F7" w14:paraId="311ECD98" w14:textId="77777777">
      <w:r>
        <w:t xml:space="preserve">Att avveckla Sveriges nationella arbete med Agenda 2030 innebär inte bara ett svek mot kommande generationer, utan också ett avsteg från de åtaganden som riksdagen har </w:t>
      </w:r>
      <w:r>
        <w:lastRenderedPageBreak/>
        <w:t>beslutat om. Detta arbete behöver omgående stärkas, ges tillräckliga resurser och genomföras på ett sammanhållet och effektivt sätt.</w:t>
      </w:r>
    </w:p>
    <w:sdt>
      <w:sdtPr>
        <w:rPr>
          <w:i/>
          <w:noProof/>
        </w:rPr>
        <w:alias w:val="CC_Underskrifter"/>
        <w:tag w:val="CC_Underskrifter"/>
        <w:id w:val="583496634"/>
        <w:lock w:val="sdtContentLocked"/>
        <w:placeholder>
          <w:docPart w:val="06DACDFB5029442A83C602904A119F52"/>
        </w:placeholder>
      </w:sdtPr>
      <w:sdtEndPr/>
      <w:sdtContent>
        <w:p w:rsidR="00141A1A" w:rsidP="00141A1A" w:rsidRDefault="00141A1A" w14:paraId="09CCF6DD" w14:textId="77777777"/>
        <w:p w:rsidR="00141A1A" w:rsidP="00141A1A" w:rsidRDefault="007D3BD8" w14:paraId="114B1F09" w14:textId="3B6E577A"/>
      </w:sdtContent>
    </w:sdt>
    <w:tbl>
      <w:tblPr>
        <w:tblW w:w="5000" w:type="pct"/>
        <w:tblLook w:val="04A0" w:firstRow="1" w:lastRow="0" w:firstColumn="1" w:lastColumn="0" w:noHBand="0" w:noVBand="1"/>
        <w:tblCaption w:val="underskrifter"/>
      </w:tblPr>
      <w:tblGrid>
        <w:gridCol w:w="4252"/>
        <w:gridCol w:w="4252"/>
      </w:tblGrid>
      <w:tr w:rsidR="007D6DD9" w14:paraId="6754AAAD" w14:textId="77777777">
        <w:trPr>
          <w:cantSplit/>
        </w:trPr>
        <w:tc>
          <w:tcPr>
            <w:tcW w:w="50" w:type="pct"/>
            <w:vAlign w:val="bottom"/>
          </w:tcPr>
          <w:p w:rsidR="007D6DD9" w:rsidRDefault="008D2609" w14:paraId="2381C6B9" w14:textId="77777777">
            <w:pPr>
              <w:pStyle w:val="Underskrifter"/>
              <w:spacing w:after="0"/>
            </w:pPr>
            <w:r>
              <w:t>Aida Birinxhiku (S)</w:t>
            </w:r>
          </w:p>
        </w:tc>
        <w:tc>
          <w:tcPr>
            <w:tcW w:w="50" w:type="pct"/>
            <w:vAlign w:val="bottom"/>
          </w:tcPr>
          <w:p w:rsidR="007D6DD9" w:rsidRDefault="007D6DD9" w14:paraId="44B177FB" w14:textId="77777777">
            <w:pPr>
              <w:pStyle w:val="Underskrifter"/>
              <w:spacing w:after="0"/>
            </w:pPr>
          </w:p>
        </w:tc>
      </w:tr>
    </w:tbl>
    <w:p w:rsidRPr="008E0FE2" w:rsidR="004801AC" w:rsidP="00DF3554" w:rsidRDefault="004801AC" w14:paraId="47901405" w14:textId="09F244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D239" w14:textId="77777777" w:rsidR="009B64F7" w:rsidRDefault="009B64F7" w:rsidP="000C1CAD">
      <w:pPr>
        <w:spacing w:line="240" w:lineRule="auto"/>
      </w:pPr>
      <w:r>
        <w:separator/>
      </w:r>
    </w:p>
  </w:endnote>
  <w:endnote w:type="continuationSeparator" w:id="0">
    <w:p w14:paraId="59F1D2C5" w14:textId="77777777" w:rsidR="009B64F7" w:rsidRDefault="009B6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1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A3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46A8" w14:textId="12AE758C" w:rsidR="00262EA3" w:rsidRPr="00141A1A" w:rsidRDefault="00262EA3" w:rsidP="00141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69E6" w14:textId="77777777" w:rsidR="009B64F7" w:rsidRDefault="009B64F7" w:rsidP="000C1CAD">
      <w:pPr>
        <w:spacing w:line="240" w:lineRule="auto"/>
      </w:pPr>
      <w:r>
        <w:separator/>
      </w:r>
    </w:p>
  </w:footnote>
  <w:footnote w:type="continuationSeparator" w:id="0">
    <w:p w14:paraId="2F925C62" w14:textId="77777777" w:rsidR="009B64F7" w:rsidRDefault="009B64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28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A0927" wp14:editId="7B0E0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E78A8" w14:textId="499542CE" w:rsidR="00262EA3" w:rsidRDefault="007D3BD8" w:rsidP="008103B5">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A0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4E78A8" w14:textId="499542CE" w:rsidR="00262EA3" w:rsidRDefault="007D3BD8" w:rsidP="008103B5">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v:textbox>
              <w10:wrap anchorx="page"/>
            </v:shape>
          </w:pict>
        </mc:Fallback>
      </mc:AlternateContent>
    </w:r>
  </w:p>
  <w:p w14:paraId="6AE456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DA62" w14:textId="77777777" w:rsidR="00262EA3" w:rsidRDefault="00262EA3" w:rsidP="008563AC">
    <w:pPr>
      <w:jc w:val="right"/>
    </w:pPr>
  </w:p>
  <w:p w14:paraId="732C9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81E0" w14:textId="77777777" w:rsidR="00262EA3" w:rsidRDefault="007D3B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75FAB1" wp14:editId="1D1F49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7466B" w14:textId="30798389" w:rsidR="00262EA3" w:rsidRDefault="007D3BD8" w:rsidP="00A314CF">
    <w:pPr>
      <w:pStyle w:val="FSHNormal"/>
      <w:spacing w:before="40"/>
    </w:pPr>
    <w:sdt>
      <w:sdtPr>
        <w:alias w:val="CC_Noformat_Motionstyp"/>
        <w:tag w:val="CC_Noformat_Motionstyp"/>
        <w:id w:val="1162973129"/>
        <w:lock w:val="sdtContentLocked"/>
        <w15:appearance w15:val="hidden"/>
        <w:text/>
      </w:sdtPr>
      <w:sdtEndPr/>
      <w:sdtContent>
        <w:r w:rsidR="00141A1A">
          <w:t>Enskild motion</w:t>
        </w:r>
      </w:sdtContent>
    </w:sdt>
    <w:r w:rsidR="00821B36">
      <w:t xml:space="preserve"> </w:t>
    </w:r>
    <w:sdt>
      <w:sdtPr>
        <w:alias w:val="CC_Noformat_Partikod"/>
        <w:tag w:val="CC_Noformat_Partikod"/>
        <w:id w:val="1471015553"/>
        <w:text/>
      </w:sdtPr>
      <w:sdtEndPr/>
      <w:sdtContent>
        <w:r w:rsidR="009B64F7">
          <w:t>S</w:t>
        </w:r>
      </w:sdtContent>
    </w:sdt>
    <w:sdt>
      <w:sdtPr>
        <w:alias w:val="CC_Noformat_Partinummer"/>
        <w:tag w:val="CC_Noformat_Partinummer"/>
        <w:id w:val="-2014525982"/>
        <w:text/>
      </w:sdtPr>
      <w:sdtEndPr/>
      <w:sdtContent>
        <w:r w:rsidR="009B64F7">
          <w:t>276</w:t>
        </w:r>
      </w:sdtContent>
    </w:sdt>
  </w:p>
  <w:p w14:paraId="1B453AC2" w14:textId="77777777" w:rsidR="00262EA3" w:rsidRPr="008227B3" w:rsidRDefault="007D3B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BEDAE" w14:textId="7676FE4E" w:rsidR="00262EA3" w:rsidRPr="008227B3" w:rsidRDefault="007D3B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A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A1A">
          <w:t>:1809</w:t>
        </w:r>
      </w:sdtContent>
    </w:sdt>
  </w:p>
  <w:p w14:paraId="7B0A17CE" w14:textId="095BC5A3" w:rsidR="00262EA3" w:rsidRDefault="007D3BD8" w:rsidP="00E03A3D">
    <w:pPr>
      <w:pStyle w:val="Motionr"/>
    </w:pPr>
    <w:sdt>
      <w:sdtPr>
        <w:alias w:val="CC_Noformat_Avtext"/>
        <w:tag w:val="CC_Noformat_Avtext"/>
        <w:id w:val="-2020768203"/>
        <w:lock w:val="sdtContentLocked"/>
        <w:placeholder>
          <w:docPart w:val="9F935513C91F476BAF89C237F3E6B282"/>
        </w:placeholder>
        <w15:appearance w15:val="hidden"/>
        <w:text/>
      </w:sdtPr>
      <w:sdtEndPr/>
      <w:sdtContent>
        <w:r w:rsidR="00141A1A">
          <w:t>av Aida Birinxhiku (S)</w:t>
        </w:r>
      </w:sdtContent>
    </w:sdt>
  </w:p>
  <w:sdt>
    <w:sdtPr>
      <w:alias w:val="CC_Noformat_Rubtext"/>
      <w:tag w:val="CC_Noformat_Rubtext"/>
      <w:id w:val="-218060500"/>
      <w:lock w:val="sdtLocked"/>
      <w:placeholder>
        <w:docPart w:val="CFD5DD29D9D24E08A8D4A2FB0B5D31D1"/>
      </w:placeholder>
      <w:text/>
    </w:sdtPr>
    <w:sdtEndPr/>
    <w:sdtContent>
      <w:p w14:paraId="4D4033BE" w14:textId="135555DD" w:rsidR="00262EA3" w:rsidRDefault="009B64F7" w:rsidP="00283E0F">
        <w:pPr>
          <w:pStyle w:val="FSHRub2"/>
        </w:pPr>
        <w:r>
          <w:t>Arbetet med Agenda 2030</w:t>
        </w:r>
      </w:p>
    </w:sdtContent>
  </w:sdt>
  <w:sdt>
    <w:sdtPr>
      <w:alias w:val="CC_Boilerplate_3"/>
      <w:tag w:val="CC_Boilerplate_3"/>
      <w:id w:val="1606463544"/>
      <w:lock w:val="sdtContentLocked"/>
      <w15:appearance w15:val="hidden"/>
      <w:text w:multiLine="1"/>
    </w:sdtPr>
    <w:sdtEndPr/>
    <w:sdtContent>
      <w:p w14:paraId="330DEE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127671">
    <w:abstractNumId w:val="9"/>
  </w:num>
  <w:num w:numId="2" w16cid:durableId="198520090">
    <w:abstractNumId w:val="8"/>
  </w:num>
  <w:num w:numId="3" w16cid:durableId="1941641139">
    <w:abstractNumId w:val="16"/>
  </w:num>
  <w:num w:numId="4" w16cid:durableId="585455535">
    <w:abstractNumId w:val="14"/>
  </w:num>
  <w:num w:numId="5" w16cid:durableId="850485466">
    <w:abstractNumId w:val="17"/>
  </w:num>
  <w:num w:numId="6" w16cid:durableId="301925810">
    <w:abstractNumId w:val="18"/>
  </w:num>
  <w:num w:numId="7" w16cid:durableId="2064522611">
    <w:abstractNumId w:val="11"/>
  </w:num>
  <w:num w:numId="8" w16cid:durableId="1892770306">
    <w:abstractNumId w:val="12"/>
  </w:num>
  <w:num w:numId="9" w16cid:durableId="382365594">
    <w:abstractNumId w:val="15"/>
  </w:num>
  <w:num w:numId="10" w16cid:durableId="1314455856">
    <w:abstractNumId w:val="22"/>
  </w:num>
  <w:num w:numId="11" w16cid:durableId="1494568598">
    <w:abstractNumId w:val="21"/>
  </w:num>
  <w:num w:numId="12" w16cid:durableId="1987667099">
    <w:abstractNumId w:val="21"/>
  </w:num>
  <w:num w:numId="13" w16cid:durableId="1663198996">
    <w:abstractNumId w:val="3"/>
  </w:num>
  <w:num w:numId="14" w16cid:durableId="1169521205">
    <w:abstractNumId w:val="2"/>
  </w:num>
  <w:num w:numId="15" w16cid:durableId="697706679">
    <w:abstractNumId w:val="1"/>
  </w:num>
  <w:num w:numId="16" w16cid:durableId="382755779">
    <w:abstractNumId w:val="0"/>
  </w:num>
  <w:num w:numId="17" w16cid:durableId="1696687618">
    <w:abstractNumId w:val="7"/>
  </w:num>
  <w:num w:numId="18" w16cid:durableId="2101371462">
    <w:abstractNumId w:val="6"/>
  </w:num>
  <w:num w:numId="19" w16cid:durableId="782309274">
    <w:abstractNumId w:val="5"/>
  </w:num>
  <w:num w:numId="20" w16cid:durableId="1499539410">
    <w:abstractNumId w:val="4"/>
  </w:num>
  <w:num w:numId="21" w16cid:durableId="1278294393">
    <w:abstractNumId w:val="21"/>
  </w:num>
  <w:num w:numId="22" w16cid:durableId="1666394916">
    <w:abstractNumId w:val="21"/>
  </w:num>
  <w:num w:numId="23" w16cid:durableId="1672103142">
    <w:abstractNumId w:val="21"/>
  </w:num>
  <w:num w:numId="24" w16cid:durableId="1052928162">
    <w:abstractNumId w:val="21"/>
  </w:num>
  <w:num w:numId="25" w16cid:durableId="445780244">
    <w:abstractNumId w:val="21"/>
  </w:num>
  <w:num w:numId="26" w16cid:durableId="914631715">
    <w:abstractNumId w:val="22"/>
  </w:num>
  <w:num w:numId="27" w16cid:durableId="758140236">
    <w:abstractNumId w:val="22"/>
  </w:num>
  <w:num w:numId="28" w16cid:durableId="1114321633">
    <w:abstractNumId w:val="22"/>
  </w:num>
  <w:num w:numId="29" w16cid:durableId="809708892">
    <w:abstractNumId w:val="22"/>
  </w:num>
  <w:num w:numId="30" w16cid:durableId="1384715314">
    <w:abstractNumId w:val="21"/>
  </w:num>
  <w:num w:numId="31" w16cid:durableId="40831252">
    <w:abstractNumId w:val="21"/>
  </w:num>
  <w:num w:numId="32" w16cid:durableId="9534215">
    <w:abstractNumId w:val="22"/>
  </w:num>
  <w:num w:numId="33" w16cid:durableId="822771053">
    <w:abstractNumId w:val="21"/>
  </w:num>
  <w:num w:numId="34" w16cid:durableId="1002970282">
    <w:abstractNumId w:val="18"/>
  </w:num>
  <w:num w:numId="35" w16cid:durableId="139199013">
    <w:abstractNumId w:val="18"/>
    <w:lvlOverride w:ilvl="0">
      <w:startOverride w:val="1"/>
    </w:lvlOverride>
  </w:num>
  <w:num w:numId="36" w16cid:durableId="1475834187">
    <w:abstractNumId w:val="19"/>
  </w:num>
  <w:num w:numId="37" w16cid:durableId="426466763">
    <w:abstractNumId w:val="18"/>
    <w:lvlOverride w:ilvl="0">
      <w:startOverride w:val="1"/>
    </w:lvlOverride>
  </w:num>
  <w:num w:numId="38" w16cid:durableId="197861796">
    <w:abstractNumId w:val="13"/>
  </w:num>
  <w:num w:numId="39" w16cid:durableId="554970734">
    <w:abstractNumId w:val="10"/>
  </w:num>
  <w:num w:numId="40" w16cid:durableId="20084354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4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1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D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D8"/>
    <w:rsid w:val="007D41C8"/>
    <w:rsid w:val="007D42D4"/>
    <w:rsid w:val="007D5147"/>
    <w:rsid w:val="007D5A70"/>
    <w:rsid w:val="007D5E2B"/>
    <w:rsid w:val="007D6916"/>
    <w:rsid w:val="007D6DD9"/>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0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F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5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CD555"/>
  <w15:chartTrackingRefBased/>
  <w15:docId w15:val="{145A5CFF-7887-4831-B21E-C85A22A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8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B9907841AC4DA997761B758805C7C8"/>
        <w:category>
          <w:name w:val="Allmänt"/>
          <w:gallery w:val="placeholder"/>
        </w:category>
        <w:types>
          <w:type w:val="bbPlcHdr"/>
        </w:types>
        <w:behaviors>
          <w:behavior w:val="content"/>
        </w:behaviors>
        <w:guid w:val="{730F09FC-931A-4A05-A704-4094C29B4E9F}"/>
      </w:docPartPr>
      <w:docPartBody>
        <w:p w:rsidR="00663FC9" w:rsidRDefault="00663FC9">
          <w:pPr>
            <w:pStyle w:val="1FB9907841AC4DA997761B758805C7C8"/>
          </w:pPr>
          <w:r w:rsidRPr="005A0A93">
            <w:rPr>
              <w:rStyle w:val="Platshllartext"/>
            </w:rPr>
            <w:t>Förslag till riksdagsbeslut</w:t>
          </w:r>
        </w:p>
      </w:docPartBody>
    </w:docPart>
    <w:docPart>
      <w:docPartPr>
        <w:name w:val="DD5C09FFC4D346FCAF91F7201E30C5CF"/>
        <w:category>
          <w:name w:val="Allmänt"/>
          <w:gallery w:val="placeholder"/>
        </w:category>
        <w:types>
          <w:type w:val="bbPlcHdr"/>
        </w:types>
        <w:behaviors>
          <w:behavior w:val="content"/>
        </w:behaviors>
        <w:guid w:val="{0FF76B2F-AE41-4C9E-8F1F-3B3E1F339FCC}"/>
      </w:docPartPr>
      <w:docPartBody>
        <w:p w:rsidR="00663FC9" w:rsidRDefault="00663FC9">
          <w:pPr>
            <w:pStyle w:val="DD5C09FFC4D346FCAF91F7201E30C5CF"/>
          </w:pPr>
          <w:r w:rsidRPr="005A0A93">
            <w:rPr>
              <w:rStyle w:val="Platshllartext"/>
            </w:rPr>
            <w:t>Motivering</w:t>
          </w:r>
        </w:p>
      </w:docPartBody>
    </w:docPart>
    <w:docPart>
      <w:docPartPr>
        <w:name w:val="9F935513C91F476BAF89C237F3E6B282"/>
        <w:category>
          <w:name w:val="Allmänt"/>
          <w:gallery w:val="placeholder"/>
        </w:category>
        <w:types>
          <w:type w:val="bbPlcHdr"/>
        </w:types>
        <w:behaviors>
          <w:behavior w:val="content"/>
        </w:behaviors>
        <w:guid w:val="{14C9CDE9-CE52-48D4-9312-585D70CBCDF6}"/>
      </w:docPartPr>
      <w:docPartBody>
        <w:p w:rsidR="00663FC9" w:rsidRDefault="00663FC9">
          <w:pPr>
            <w:pStyle w:val="9F935513C91F476BAF89C237F3E6B282"/>
          </w:pPr>
          <w:r>
            <w:rPr>
              <w:rStyle w:val="Platshllartext"/>
            </w:rPr>
            <w:t xml:space="preserve"> </w:t>
          </w:r>
        </w:p>
      </w:docPartBody>
    </w:docPart>
    <w:docPart>
      <w:docPartPr>
        <w:name w:val="CFD5DD29D9D24E08A8D4A2FB0B5D31D1"/>
        <w:category>
          <w:name w:val="Allmänt"/>
          <w:gallery w:val="placeholder"/>
        </w:category>
        <w:types>
          <w:type w:val="bbPlcHdr"/>
        </w:types>
        <w:behaviors>
          <w:behavior w:val="content"/>
        </w:behaviors>
        <w:guid w:val="{D87088C1-4D9F-43AD-9960-7F47A5A43050}"/>
      </w:docPartPr>
      <w:docPartBody>
        <w:p w:rsidR="00663FC9" w:rsidRDefault="00663FC9">
          <w:pPr>
            <w:pStyle w:val="CFD5DD29D9D24E08A8D4A2FB0B5D31D1"/>
          </w:pPr>
          <w:r>
            <w:t xml:space="preserve"> </w:t>
          </w:r>
        </w:p>
      </w:docPartBody>
    </w:docPart>
    <w:docPart>
      <w:docPartPr>
        <w:name w:val="06DACDFB5029442A83C602904A119F52"/>
        <w:category>
          <w:name w:val="Allmänt"/>
          <w:gallery w:val="placeholder"/>
        </w:category>
        <w:types>
          <w:type w:val="bbPlcHdr"/>
        </w:types>
        <w:behaviors>
          <w:behavior w:val="content"/>
        </w:behaviors>
        <w:guid w:val="{FAF4EF94-F936-4781-A81A-8E1FC8AF42FE}"/>
      </w:docPartPr>
      <w:docPartBody>
        <w:p w:rsidR="00DA435A" w:rsidRDefault="00DA4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C9"/>
    <w:rsid w:val="00071420"/>
    <w:rsid w:val="00537D32"/>
    <w:rsid w:val="00663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B9907841AC4DA997761B758805C7C8">
    <w:name w:val="1FB9907841AC4DA997761B758805C7C8"/>
  </w:style>
  <w:style w:type="paragraph" w:customStyle="1" w:styleId="DD5C09FFC4D346FCAF91F7201E30C5CF">
    <w:name w:val="DD5C09FFC4D346FCAF91F7201E30C5CF"/>
  </w:style>
  <w:style w:type="paragraph" w:customStyle="1" w:styleId="9F935513C91F476BAF89C237F3E6B282">
    <w:name w:val="9F935513C91F476BAF89C237F3E6B282"/>
  </w:style>
  <w:style w:type="paragraph" w:customStyle="1" w:styleId="CFD5DD29D9D24E08A8D4A2FB0B5D31D1">
    <w:name w:val="CFD5DD29D9D24E08A8D4A2FB0B5D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C01BA-1E7C-4328-A993-FDEB364E63C1}"/>
</file>

<file path=customXml/itemProps2.xml><?xml version="1.0" encoding="utf-8"?>
<ds:datastoreItem xmlns:ds="http://schemas.openxmlformats.org/officeDocument/2006/customXml" ds:itemID="{28EF7F36-BF07-43F0-8390-671DB4B72192}"/>
</file>

<file path=customXml/itemProps3.xml><?xml version="1.0" encoding="utf-8"?>
<ds:datastoreItem xmlns:ds="http://schemas.openxmlformats.org/officeDocument/2006/customXml" ds:itemID="{B597E314-2AC0-44BA-A9F4-099A3C10C80E}"/>
</file>

<file path=docProps/app.xml><?xml version="1.0" encoding="utf-8"?>
<Properties xmlns="http://schemas.openxmlformats.org/officeDocument/2006/extended-properties" xmlns:vt="http://schemas.openxmlformats.org/officeDocument/2006/docPropsVTypes">
  <Template>Normal</Template>
  <TotalTime>19</TotalTime>
  <Pages>2</Pages>
  <Words>283</Words>
  <Characters>1696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S276 Arbetet med Agenda 2030</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