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16D2" w:rsidRPr="00D716D2" w:rsidRDefault="00D716D2">
      <w:pPr>
        <w:pStyle w:val="Frslagsrubrik"/>
      </w:pPr>
      <w:r w:rsidRPr="00D716D2">
        <w:t>Förslag till riksdagsbeslut</w:t>
      </w:r>
    </w:p>
    <w:p w:rsidR="00D716D2" w:rsidRPr="00D716D2" w:rsidRDefault="00D716D2">
      <w:pPr>
        <w:pStyle w:val="Hemstlatt"/>
      </w:pPr>
      <w:r w:rsidRPr="00D716D2">
        <w:t>Riksdagen tillkännager för regeringen som sin mening vad som anförs i motionen om att slopa spärrarna i personvalssyst</w:t>
      </w:r>
      <w:r w:rsidRPr="00D716D2">
        <w:t>e</w:t>
      </w:r>
      <w:r w:rsidRPr="00D716D2">
        <w:t>met.</w:t>
      </w:r>
    </w:p>
    <w:p w:rsidR="00D716D2" w:rsidRPr="00D716D2" w:rsidRDefault="00D716D2">
      <w:pPr>
        <w:pStyle w:val="Rubrik1"/>
      </w:pPr>
      <w:r w:rsidRPr="00D716D2">
        <w:t>Motivering</w:t>
      </w:r>
    </w:p>
    <w:p w:rsidR="00D716D2" w:rsidRPr="00D716D2" w:rsidRDefault="00D716D2">
      <w:r w:rsidRPr="00D716D2">
        <w:rPr>
          <w:bCs/>
          <w:color w:val="000000"/>
        </w:rPr>
        <w:t xml:space="preserve">Sedan 1998 har väljarna möjlighet att personrösta på en kandidat. </w:t>
      </w:r>
      <w:r w:rsidRPr="00D716D2">
        <w:t>För att kunna bli invald på personröster i riksdagen måste en kandidat ha fått perso</w:t>
      </w:r>
      <w:r w:rsidRPr="00D716D2">
        <w:t>n</w:t>
      </w:r>
      <w:r w:rsidRPr="00D716D2">
        <w:t>röster som motsvarar minst åtta procent av partiets röster i valkretsen. Mo</w:t>
      </w:r>
      <w:r w:rsidRPr="00D716D2">
        <w:t>t</w:t>
      </w:r>
      <w:r w:rsidRPr="00D716D2">
        <w:t>svarande spärr för landstings- och kommunfullmäktige är fem procent. För kommunfullmäktige gäller dessutom att kandidaten måste ha fått minst 50 personröster och för landstingsfullmäktige minst 100 personröster.</w:t>
      </w:r>
    </w:p>
    <w:p w:rsidR="00D716D2" w:rsidRPr="00D716D2" w:rsidRDefault="00D716D2">
      <w:pPr>
        <w:pStyle w:val="Normaltindrag"/>
      </w:pPr>
      <w:r w:rsidRPr="00D716D2">
        <w:t>Personvalet är ett viktigt demokratiskt inslag i valprocessen. Den bidrar till ökade möjligheter för väljare att påverka kandidater och stä</w:t>
      </w:r>
      <w:r w:rsidRPr="00D716D2">
        <w:t>lla krav på fol</w:t>
      </w:r>
      <w:r w:rsidRPr="00D716D2">
        <w:t>k</w:t>
      </w:r>
      <w:r w:rsidRPr="00D716D2">
        <w:t>valda. Tyvärr bidrar kombinationen av personval, spärrar och partival till att potentialen i personvalet inte nås. Väljarna ser i större utsträckning att pe</w:t>
      </w:r>
      <w:r w:rsidRPr="00D716D2">
        <w:t>r</w:t>
      </w:r>
      <w:r w:rsidRPr="00D716D2">
        <w:t>sonvalsinslaget har liten möjligt att leda till förändring, vilket kan vara en anledning till att andelen väljare som personröstar sjunker. Spärrarna i pe</w:t>
      </w:r>
      <w:r w:rsidRPr="00D716D2">
        <w:t>r</w:t>
      </w:r>
      <w:r w:rsidRPr="00D716D2">
        <w:t>sonvalssystemet är en trolig anledning till utvecklingen. Skulle man ta bort spärrarna skulle väljarnas makt öka och fler folkvalda skulle vara just fol</w:t>
      </w:r>
      <w:r w:rsidRPr="00D716D2">
        <w:t>k</w:t>
      </w:r>
      <w:r w:rsidRPr="00D716D2">
        <w:t>valda.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16D2">
        <w:trPr>
          <w:cantSplit/>
        </w:trPr>
        <w:tc>
          <w:tcPr>
            <w:tcW w:w="3046" w:type="dxa"/>
          </w:tcPr>
          <w:p w:rsidR="00D716D2" w:rsidRPr="00D716D2" w:rsidRDefault="00D716D2">
            <w:pPr>
              <w:pStyle w:val="UnderskriftDatum"/>
              <w:spacing w:before="240"/>
            </w:pPr>
            <w:r w:rsidRPr="00D716D2">
              <w:t>Stockholm den 28 september 2009</w:t>
            </w:r>
          </w:p>
        </w:tc>
        <w:tc>
          <w:tcPr>
            <w:tcW w:w="3047" w:type="dxa"/>
          </w:tcPr>
          <w:p w:rsidR="00D716D2" w:rsidRPr="00D716D2" w:rsidRDefault="00D716D2">
            <w:pPr>
              <w:pStyle w:val="Underskrifter"/>
              <w:spacing w:before="240"/>
            </w:pPr>
          </w:p>
        </w:tc>
      </w:tr>
      <w:tr w:rsidR="00000000" w:rsidRPr="00D716D2">
        <w:trPr>
          <w:cantSplit/>
        </w:trPr>
        <w:tc>
          <w:tcPr>
            <w:tcW w:w="3046" w:type="dxa"/>
          </w:tcPr>
          <w:p w:rsidR="00D716D2" w:rsidRPr="00D716D2" w:rsidRDefault="00D716D2">
            <w:pPr>
              <w:pStyle w:val="Underskrifter"/>
            </w:pPr>
            <w:r w:rsidRPr="00D716D2">
              <w:t>Patrik Forslund (m)</w:t>
            </w:r>
          </w:p>
        </w:tc>
        <w:tc>
          <w:tcPr>
            <w:tcW w:w="3046" w:type="dxa"/>
          </w:tcPr>
          <w:p w:rsidR="00D716D2" w:rsidRPr="00D716D2" w:rsidRDefault="00D716D2">
            <w:pPr>
              <w:pStyle w:val="Underskrifter"/>
            </w:pPr>
          </w:p>
        </w:tc>
      </w:tr>
    </w:tbl>
    <w:p w:rsidR="00D716D2" w:rsidRPr="00D716D2" w:rsidRDefault="00D716D2">
      <w:pPr>
        <w:pStyle w:val="Normaltindrag"/>
      </w:pPr>
    </w:p>
    <w:sectPr w:rsidR="00000000" w:rsidRPr="00D716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6D2" w:rsidRPr="00D716D2" w:rsidRDefault="00D716D2">
      <w:r w:rsidRPr="00D716D2">
        <w:separator/>
      </w:r>
    </w:p>
  </w:endnote>
  <w:endnote w:type="continuationSeparator" w:id="0">
    <w:p w:rsidR="00D716D2" w:rsidRPr="00D716D2" w:rsidRDefault="00D716D2">
      <w:r w:rsidRPr="00D716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6D2" w:rsidRPr="00D716D2" w:rsidRDefault="00D716D2">
    <w:pPr>
      <w:pStyle w:val="Sidfot"/>
    </w:pPr>
    <w:r w:rsidRPr="00D716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86414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6D2" w:rsidRDefault="00D716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16D2" w:rsidRDefault="00D716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6D2" w:rsidRPr="00D716D2" w:rsidRDefault="00D716D2">
    <w:pPr>
      <w:pStyle w:val="Sidfot"/>
    </w:pPr>
    <w:r w:rsidRPr="00D716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42530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6D2" w:rsidRDefault="00D716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16D2" w:rsidRDefault="00D716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6D2" w:rsidRPr="00D716D2" w:rsidRDefault="00D716D2">
    <w:pPr>
      <w:pStyle w:val="Sidfot"/>
    </w:pPr>
    <w:r w:rsidRPr="00D716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84314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6D2" w:rsidRDefault="00D716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16D2" w:rsidRDefault="00D716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6D2" w:rsidRPr="00D716D2" w:rsidRDefault="00D716D2">
      <w:r w:rsidRPr="00D716D2">
        <w:separator/>
      </w:r>
    </w:p>
  </w:footnote>
  <w:footnote w:type="continuationSeparator" w:id="0">
    <w:p w:rsidR="00D716D2" w:rsidRPr="00D716D2" w:rsidRDefault="00D716D2">
      <w:r w:rsidRPr="00D716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6D2" w:rsidRPr="00D716D2" w:rsidRDefault="00D716D2">
    <w:pPr>
      <w:pStyle w:val="Sidhuvud"/>
    </w:pPr>
    <w:r w:rsidRPr="00D716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32347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6D2" w:rsidRDefault="00D716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16D2" w:rsidRDefault="00D716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6D2" w:rsidRPr="00D716D2" w:rsidRDefault="00D716D2">
    <w:pPr>
      <w:pStyle w:val="Sidhuvud"/>
    </w:pPr>
    <w:r w:rsidRPr="00D716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72333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6D2" w:rsidRDefault="00D716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16D2" w:rsidRDefault="00D716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6D2" w:rsidRPr="00D716D2" w:rsidRDefault="00D716D2">
    <w:pPr>
      <w:pStyle w:val="FSHNormal"/>
      <w:tabs>
        <w:tab w:val="right" w:pos="5840"/>
      </w:tabs>
    </w:pPr>
    <w:r w:rsidRPr="00D716D2">
      <w:br/>
    </w:r>
    <w:r w:rsidRPr="00D716D2">
      <w:fldChar w:fldCharType="begin" w:fldLock="1"/>
    </w:r>
    <w:r w:rsidRPr="00D716D2">
      <w:instrText xml:space="preserve"> DOCPROPERTY</w:instrText>
    </w:r>
    <w:r w:rsidRPr="00D716D2">
      <w:rPr>
        <w:sz w:val="18"/>
      </w:rPr>
      <w:instrText xml:space="preserve"> "YearUser" *\charformat </w:instrText>
    </w:r>
    <w:r w:rsidRPr="00D716D2">
      <w:fldChar w:fldCharType="separate"/>
    </w:r>
    <w:r w:rsidRPr="00D716D2">
      <w:t>2009/10</w:t>
    </w:r>
    <w:r w:rsidRPr="00D716D2">
      <w:fldChar w:fldCharType="end"/>
    </w:r>
    <w:r w:rsidRPr="00D716D2">
      <w:t xml:space="preserve"> </w:t>
    </w:r>
    <w:r w:rsidRPr="00D716D2">
      <w:tab/>
      <w:t xml:space="preserve">mnr: </w:t>
    </w:r>
    <w:r w:rsidRPr="00D716D2">
      <w:fldChar w:fldCharType="begin" w:fldLock="1"/>
    </w:r>
    <w:r w:rsidRPr="00D716D2">
      <w:instrText xml:space="preserve"> DOCPROPERTY</w:instrText>
    </w:r>
    <w:r w:rsidRPr="00D716D2">
      <w:rPr>
        <w:sz w:val="18"/>
      </w:rPr>
      <w:instrText xml:space="preserve"> "Motionsnummer" *\charformat </w:instrText>
    </w:r>
    <w:r w:rsidRPr="00D716D2">
      <w:fldChar w:fldCharType="separate"/>
    </w:r>
    <w:r w:rsidRPr="00D716D2">
      <w:t>K384</w:t>
    </w:r>
    <w:r w:rsidRPr="00D716D2">
      <w:fldChar w:fldCharType="end"/>
    </w:r>
    <w:r w:rsidRPr="00D716D2">
      <w:br/>
    </w:r>
    <w:r w:rsidRPr="00D716D2">
      <w:fldChar w:fldCharType="begin" w:fldLock="1"/>
    </w:r>
    <w:r w:rsidRPr="00D716D2">
      <w:instrText xml:space="preserve"> DOCPROPERTY</w:instrText>
    </w:r>
    <w:r w:rsidRPr="00D716D2">
      <w:rPr>
        <w:sz w:val="18"/>
      </w:rPr>
      <w:instrText xml:space="preserve"> "Samling" *\charformat </w:instrText>
    </w:r>
    <w:r w:rsidRPr="00D716D2">
      <w:fldChar w:fldCharType="end"/>
    </w:r>
    <w:r w:rsidRPr="00D716D2">
      <w:tab/>
      <w:t xml:space="preserve">pnr: </w:t>
    </w:r>
    <w:r w:rsidRPr="00D716D2">
      <w:fldChar w:fldCharType="begin" w:fldLock="1"/>
    </w:r>
    <w:r w:rsidRPr="00D716D2">
      <w:instrText xml:space="preserve"> DOCPROPERTY</w:instrText>
    </w:r>
    <w:r w:rsidRPr="00D716D2">
      <w:rPr>
        <w:sz w:val="18"/>
      </w:rPr>
      <w:instrText xml:space="preserve"> "Partinummer" *\charformat </w:instrText>
    </w:r>
    <w:r w:rsidRPr="00D716D2">
      <w:fldChar w:fldCharType="separate"/>
    </w:r>
    <w:r w:rsidRPr="00D716D2">
      <w:t>m1388</w:t>
    </w:r>
    <w:r w:rsidRPr="00D716D2">
      <w:fldChar w:fldCharType="end"/>
    </w:r>
  </w:p>
  <w:p w:rsidR="00D716D2" w:rsidRPr="00D716D2" w:rsidRDefault="00D716D2">
    <w:pPr>
      <w:pStyle w:val="FSHRub1"/>
    </w:pPr>
    <w:r w:rsidRPr="00D716D2">
      <w:t>Motion till riksdagen</w:t>
    </w:r>
    <w:r w:rsidRPr="00D716D2">
      <w:br/>
    </w:r>
    <w:r w:rsidRPr="00D716D2">
      <w:fldChar w:fldCharType="begin" w:fldLock="1"/>
    </w:r>
    <w:r w:rsidRPr="00D716D2">
      <w:instrText xml:space="preserve"> DOCPROPERTY "YearUser" *\charformat </w:instrText>
    </w:r>
    <w:r w:rsidRPr="00D716D2">
      <w:fldChar w:fldCharType="separate"/>
    </w:r>
    <w:r w:rsidRPr="00D716D2">
      <w:t>2009/10</w:t>
    </w:r>
    <w:r w:rsidRPr="00D716D2">
      <w:fldChar w:fldCharType="end"/>
    </w:r>
    <w:r w:rsidRPr="00D716D2">
      <w:t>:</w:t>
    </w:r>
    <w:r w:rsidRPr="00D716D2">
      <w:fldChar w:fldCharType="begin" w:fldLock="1"/>
    </w:r>
    <w:r w:rsidRPr="00D716D2">
      <w:instrText xml:space="preserve"> DOCPROPERTY "Motionsnummer" *\charformat </w:instrText>
    </w:r>
    <w:r w:rsidRPr="00D716D2">
      <w:fldChar w:fldCharType="separate"/>
    </w:r>
    <w:r w:rsidRPr="00D716D2">
      <w:t>K384</w:t>
    </w:r>
    <w:r w:rsidRPr="00D716D2">
      <w:fldChar w:fldCharType="end"/>
    </w:r>
  </w:p>
  <w:p w:rsidR="00D716D2" w:rsidRPr="00D716D2" w:rsidRDefault="00D716D2">
    <w:pPr>
      <w:pStyle w:val="FSHNormalS5"/>
    </w:pPr>
    <w:r w:rsidRPr="00D716D2">
      <w:fldChar w:fldCharType="begin" w:fldLock="1"/>
    </w:r>
    <w:r w:rsidRPr="00D716D2">
      <w:instrText xml:space="preserve"> DOCPROPERTY "MotionarText" *\charformat </w:instrText>
    </w:r>
    <w:r w:rsidRPr="00D716D2">
      <w:fldChar w:fldCharType="separate"/>
    </w:r>
    <w:r w:rsidRPr="00D716D2">
      <w:t>av Patrik Forslund (m)</w:t>
    </w:r>
    <w:r w:rsidRPr="00D716D2">
      <w:fldChar w:fldCharType="end"/>
    </w:r>
    <w:r w:rsidRPr="00D716D2">
      <w:br/>
    </w:r>
    <w:r w:rsidRPr="00D716D2">
      <w:fldChar w:fldCharType="begin" w:fldLock="1"/>
    </w:r>
    <w:r w:rsidRPr="00D716D2">
      <w:instrText xml:space="preserve"> DOCPROPERTY "SvarFrasKort" *\charformat </w:instrText>
    </w:r>
    <w:r w:rsidRPr="00D716D2">
      <w:fldChar w:fldCharType="end"/>
    </w:r>
  </w:p>
  <w:p w:rsidR="00D716D2" w:rsidRPr="00D716D2" w:rsidRDefault="00D716D2">
    <w:pPr>
      <w:pStyle w:val="FSHTitel"/>
    </w:pPr>
    <w:r w:rsidRPr="00D716D2">
      <w:fldChar w:fldCharType="begin" w:fldLock="1"/>
    </w:r>
    <w:r w:rsidRPr="00D716D2">
      <w:instrText xml:space="preserve"> DOCPROPERTY</w:instrText>
    </w:r>
    <w:r w:rsidRPr="00D716D2">
      <w:rPr>
        <w:sz w:val="18"/>
      </w:rPr>
      <w:instrText xml:space="preserve"> "RubrikSvar" *\charformat </w:instrText>
    </w:r>
    <w:r w:rsidRPr="00D716D2">
      <w:fldChar w:fldCharType="separate"/>
    </w:r>
    <w:r w:rsidRPr="00D716D2">
      <w:t>Slopande av spärrarna i personvalssystemet</w:t>
    </w:r>
    <w:r w:rsidRPr="00D716D2">
      <w:fldChar w:fldCharType="end"/>
    </w:r>
  </w:p>
  <w:p w:rsidR="00D716D2" w:rsidRPr="00D716D2" w:rsidRDefault="00D716D2">
    <w:pPr>
      <w:pStyle w:val="Normal00"/>
    </w:pPr>
  </w:p>
  <w:p w:rsidR="00D716D2" w:rsidRPr="00D716D2" w:rsidRDefault="00D716D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0556559">
    <w:abstractNumId w:val="8"/>
  </w:num>
  <w:num w:numId="2" w16cid:durableId="2049259265">
    <w:abstractNumId w:val="9"/>
  </w:num>
  <w:num w:numId="3" w16cid:durableId="1586646075">
    <w:abstractNumId w:val="8"/>
  </w:num>
  <w:num w:numId="4" w16cid:durableId="638001501">
    <w:abstractNumId w:val="9"/>
  </w:num>
  <w:num w:numId="5" w16cid:durableId="659041977">
    <w:abstractNumId w:val="13"/>
  </w:num>
  <w:num w:numId="6" w16cid:durableId="479462816">
    <w:abstractNumId w:val="10"/>
  </w:num>
  <w:num w:numId="7" w16cid:durableId="1835563017">
    <w:abstractNumId w:val="11"/>
  </w:num>
  <w:num w:numId="8" w16cid:durableId="1311445203">
    <w:abstractNumId w:val="12"/>
  </w:num>
  <w:num w:numId="9" w16cid:durableId="763644436">
    <w:abstractNumId w:val="8"/>
  </w:num>
  <w:num w:numId="10" w16cid:durableId="375544090">
    <w:abstractNumId w:val="3"/>
  </w:num>
  <w:num w:numId="11" w16cid:durableId="368653470">
    <w:abstractNumId w:val="2"/>
  </w:num>
  <w:num w:numId="12" w16cid:durableId="1166942766">
    <w:abstractNumId w:val="1"/>
  </w:num>
  <w:num w:numId="13" w16cid:durableId="1777409259">
    <w:abstractNumId w:val="0"/>
  </w:num>
  <w:num w:numId="14" w16cid:durableId="177307084">
    <w:abstractNumId w:val="9"/>
  </w:num>
  <w:num w:numId="15" w16cid:durableId="1398359296">
    <w:abstractNumId w:val="7"/>
  </w:num>
  <w:num w:numId="16" w16cid:durableId="1215505875">
    <w:abstractNumId w:val="6"/>
  </w:num>
  <w:num w:numId="17" w16cid:durableId="1036541687">
    <w:abstractNumId w:val="5"/>
  </w:num>
  <w:num w:numId="18" w16cid:durableId="91123879">
    <w:abstractNumId w:val="4"/>
  </w:num>
  <w:num w:numId="19" w16cid:durableId="2096003205">
    <w:abstractNumId w:val="11"/>
  </w:num>
  <w:num w:numId="20" w16cid:durableId="1700475599">
    <w:abstractNumId w:val="10"/>
  </w:num>
  <w:num w:numId="21" w16cid:durableId="19656521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4"/>
    <w:docVar w:name="PersonGUIDs" w:val="{5062DE69-1539-4367-BBFA-D9C4CD819699}"/>
  </w:docVars>
  <w:rsids>
    <w:rsidRoot w:val="005B6492"/>
    <w:rsid w:val="005B6492"/>
    <w:rsid w:val="00D7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9E0FBA3-A412-40E1-B1C6-1E833860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1105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m1388</vt:lpstr>
    </vt:vector>
  </TitlesOfParts>
  <Company>Riksdagen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m1388</dc:title>
  <dc:subject>m1388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2010-01-14T13:22:00Z</cp:lastPrinted>
  <dcterms:created xsi:type="dcterms:W3CDTF">2025-12-17T20:21:00Z</dcterms:created>
  <dcterms:modified xsi:type="dcterms:W3CDTF">2025-12-17T20:21:00Z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mot2000_515_2010-01-14</vt:lpwstr>
  </property>
  <property fmtid="{D5CDD505-2E9C-101B-9397-08002B2CF9AE}" pid="3" name="version">
    <vt:lpwstr>mot2000_512_2009-09-26</vt:lpwstr>
  </property>
  <property fmtid="{D5CDD505-2E9C-101B-9397-08002B2CF9AE}" pid="4" name="dokumenttyp">
    <vt:lpwstr>motion</vt:lpwstr>
  </property>
  <property fmtid="{D5CDD505-2E9C-101B-9397-08002B2CF9AE}" pid="5" name="Sekr">
    <vt:lpwstr>JH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Slopande av spärrarna i personvalssystemet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Slopande av spärrarna i personvalssystemet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m1388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Patrik Forslund (m)</vt:lpwstr>
  </property>
  <property fmtid="{D5CDD505-2E9C-101B-9397-08002B2CF9AE}" pid="26" name="MotionarLista">
    <vt:lpwstr>Forslund, Patrik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Patrik Forslund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joar.horn@riksdagen.se</vt:lpwstr>
  </property>
  <property fmtid="{D5CDD505-2E9C-101B-9397-08002B2CF9AE}" pid="45" name="ReservUID">
    <vt:lpwstr>jr0211aa</vt:lpwstr>
  </property>
  <property fmtid="{D5CDD505-2E9C-101B-9397-08002B2CF9AE}" pid="46" name="MotionID">
    <vt:lpwstr>20092010000000000109000013880069</vt:lpwstr>
  </property>
  <property fmtid="{D5CDD505-2E9C-101B-9397-08002B2CF9AE}" pid="47" name="datum">
    <vt:lpwstr>090928</vt:lpwstr>
  </property>
  <property fmtid="{D5CDD505-2E9C-101B-9397-08002B2CF9AE}" pid="48" name="avsändar-e-post">
    <vt:lpwstr>joar.horn@riksdagen.se</vt:lpwstr>
  </property>
  <property fmtid="{D5CDD505-2E9C-101B-9397-08002B2CF9AE}" pid="49" name="id">
    <vt:lpwstr>20092010000000000109000013880069</vt:lpwstr>
  </property>
  <property fmtid="{D5CDD505-2E9C-101B-9397-08002B2CF9AE}" pid="50" name="nummer">
    <vt:lpwstr>384</vt:lpwstr>
  </property>
  <property fmtid="{D5CDD505-2E9C-101B-9397-08002B2CF9AE}" pid="51" name="utskottsbeteckning">
    <vt:lpwstr>K</vt:lpwstr>
  </property>
  <property fmtid="{D5CDD505-2E9C-101B-9397-08002B2CF9AE}" pid="52" name="GlobalUID">
    <vt:lpwstr>{10730D24-C56B-4A37-90F2-88E4BBB05A45}</vt:lpwstr>
  </property>
  <property fmtid="{D5CDD505-2E9C-101B-9397-08002B2CF9AE}" pid="53" name="Överföringar">
    <vt:i4>0</vt:i4>
  </property>
  <property fmtid="{D5CDD505-2E9C-101B-9397-08002B2CF9AE}" pid="54" name="Checksum">
    <vt:lpwstr>*0005546167125*</vt:lpwstr>
  </property>
  <property fmtid="{D5CDD505-2E9C-101B-9397-08002B2CF9AE}" pid="55" name="skuggnummer">
    <vt:lpwstr>2996</vt:lpwstr>
  </property>
  <property fmtid="{D5CDD505-2E9C-101B-9397-08002B2CF9AE}" pid="56" name="urixVersion">
    <vt:lpwstr>4.0.0.9</vt:lpwstr>
  </property>
  <property fmtid="{D5CDD505-2E9C-101B-9397-08002B2CF9AE}" pid="57" name="urixOrigin">
    <vt:lpwstr>100114 14:23:21.750</vt:lpwstr>
  </property>
  <property fmtid="{D5CDD505-2E9C-101B-9397-08002B2CF9AE}" pid="58" name="urixGuid">
    <vt:lpwstr>{82FA4AAA-BB2E-4AA6-B6E0-A68E5ABE1A60}</vt:lpwstr>
  </property>
</Properties>
</file>