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529B" w:rsidP="00DE09C5">
      <w:pPr>
        <w:pStyle w:val="Title"/>
      </w:pPr>
      <w:bookmarkStart w:id="0" w:name="Start"/>
      <w:bookmarkEnd w:id="0"/>
      <w:r>
        <w:t xml:space="preserve">Svar på fråga 2021/22:655 av </w:t>
      </w:r>
      <w:r w:rsidRPr="00F1529B">
        <w:t xml:space="preserve">Ellen </w:t>
      </w:r>
      <w:r w:rsidRPr="00F1529B">
        <w:t>Juntti</w:t>
      </w:r>
      <w:r>
        <w:t xml:space="preserve"> (M)</w:t>
      </w:r>
      <w:r>
        <w:br/>
        <w:t>Inrättandet av särskilda ungdomsdomstolar</w:t>
      </w:r>
    </w:p>
    <w:p w:rsidR="00F1529B" w:rsidP="00F1529B">
      <w:pPr>
        <w:pStyle w:val="BodyText"/>
      </w:pPr>
      <w:r>
        <w:t xml:space="preserve">Ellen </w:t>
      </w:r>
      <w:r>
        <w:t>Juntti</w:t>
      </w:r>
      <w:r>
        <w:t xml:space="preserve"> har frågat mig om jag och regeringen har påbörjat arbetet med att inrätta särskilda ungdomsdomstolar och, om inte, när och hur </w:t>
      </w:r>
      <w:r w:rsidR="00FE3B7D">
        <w:t xml:space="preserve">regeringen </w:t>
      </w:r>
      <w:r>
        <w:t>tänker påbörja det arbete</w:t>
      </w:r>
      <w:r w:rsidR="00A87A5F">
        <w:t xml:space="preserve"> </w:t>
      </w:r>
      <w:r w:rsidR="00711964">
        <w:t xml:space="preserve">som </w:t>
      </w:r>
      <w:r w:rsidR="00A87A5F">
        <w:t>riksdagens tillkännagivande</w:t>
      </w:r>
      <w:r w:rsidR="00711964">
        <w:t xml:space="preserve"> föranleder</w:t>
      </w:r>
      <w:r w:rsidR="00FE3B7D">
        <w:t>.</w:t>
      </w:r>
    </w:p>
    <w:p w:rsidR="008C1822" w:rsidP="00F1529B">
      <w:pPr>
        <w:pStyle w:val="BodyText"/>
      </w:pPr>
      <w:r w:rsidRPr="007C41A1">
        <w:t xml:space="preserve">När unga begår brott </w:t>
      </w:r>
      <w:r>
        <w:t>ska</w:t>
      </w:r>
      <w:r w:rsidRPr="007C41A1">
        <w:t xml:space="preserve"> insatser vidtas snabbt</w:t>
      </w:r>
      <w:r>
        <w:t xml:space="preserve"> och</w:t>
      </w:r>
      <w:r w:rsidR="00215D82">
        <w:t xml:space="preserve"> </w:t>
      </w:r>
      <w:r>
        <w:t>p</w:t>
      </w:r>
      <w:r w:rsidR="00FD293D">
        <w:t xml:space="preserve">åföljderna </w:t>
      </w:r>
      <w:r w:rsidR="00980335">
        <w:t xml:space="preserve">ska </w:t>
      </w:r>
      <w:r w:rsidR="000D6122">
        <w:t>uppfylla berättigade krav på ingripandegrad och trovärdighet</w:t>
      </w:r>
      <w:r w:rsidRPr="005978E5" w:rsidR="00FD293D">
        <w:t>.</w:t>
      </w:r>
      <w:r w:rsidR="006D442A">
        <w:t xml:space="preserve"> </w:t>
      </w:r>
      <w:r w:rsidR="00582817">
        <w:t xml:space="preserve">Regeringen har vidtagit </w:t>
      </w:r>
      <w:r w:rsidR="005E0EC9">
        <w:t>flera</w:t>
      </w:r>
      <w:r w:rsidR="00582817">
        <w:t xml:space="preserve"> åtgärder</w:t>
      </w:r>
      <w:r w:rsidR="006B420D">
        <w:t xml:space="preserve"> på området</w:t>
      </w:r>
      <w:r w:rsidR="00AA360B">
        <w:t>.</w:t>
      </w:r>
    </w:p>
    <w:p w:rsidR="009C7D2F" w:rsidP="00F1529B">
      <w:pPr>
        <w:pStyle w:val="BodyText"/>
      </w:pPr>
      <w:r>
        <w:t xml:space="preserve">På regeringens uppdrag pågår en försöksverksamhet med ett </w:t>
      </w:r>
      <w:r w:rsidRPr="00CC34D0">
        <w:t>snabbförfarande i brottmål för lagöverträdare</w:t>
      </w:r>
      <w:r>
        <w:t xml:space="preserve"> under 18 år. En utredning har föreslagit att</w:t>
      </w:r>
      <w:r w:rsidRPr="00CC34D0">
        <w:t xml:space="preserve"> försöksverksamheten byggs ut och förlängs.</w:t>
      </w:r>
      <w:r>
        <w:t xml:space="preserve"> Förslaget bereds i Regeringskansliet. </w:t>
      </w:r>
    </w:p>
    <w:p w:rsidR="009C7D2F" w:rsidP="00F1529B">
      <w:pPr>
        <w:pStyle w:val="BodyText"/>
      </w:pPr>
      <w:r w:rsidRPr="00EA6E6D">
        <w:t>Regeringen har</w:t>
      </w:r>
      <w:r w:rsidR="00C41DEC">
        <w:t xml:space="preserve"> </w:t>
      </w:r>
      <w:r w:rsidR="002F17EE">
        <w:t xml:space="preserve">också </w:t>
      </w:r>
      <w:r w:rsidRPr="00EA6E6D">
        <w:t xml:space="preserve">tillsatt </w:t>
      </w:r>
      <w:r>
        <w:t>en utredning som</w:t>
      </w:r>
      <w:r w:rsidRPr="00EA6E6D">
        <w:t xml:space="preserve"> </w:t>
      </w:r>
      <w:r>
        <w:t xml:space="preserve">gör en </w:t>
      </w:r>
      <w:r w:rsidRPr="00EA6E6D">
        <w:t>bred översyn av regelverket för utredningar mot barn som misstänks för brott</w:t>
      </w:r>
      <w:r>
        <w:t xml:space="preserve"> i syfte att </w:t>
      </w:r>
      <w:r w:rsidRPr="00EA6E6D">
        <w:t xml:space="preserve">säkerställa </w:t>
      </w:r>
      <w:r>
        <w:t xml:space="preserve">att sådana utredningar präglas av rättssäkerhet och effektivitet. Det har införts </w:t>
      </w:r>
      <w:r w:rsidR="00FD293D">
        <w:t xml:space="preserve">en ny påföljd, ungdomsövervakning, som kan väljas vid exempelvis allvarliga våldsbrott och rån. </w:t>
      </w:r>
    </w:p>
    <w:p w:rsidR="00EA6E6D" w:rsidP="00F1529B">
      <w:pPr>
        <w:pStyle w:val="BodyText"/>
      </w:pPr>
      <w:r>
        <w:t xml:space="preserve">Vid årsskiftet träder </w:t>
      </w:r>
      <w:r w:rsidR="006B420D">
        <w:t>också</w:t>
      </w:r>
      <w:r>
        <w:t xml:space="preserve"> nya regler i kraft som innebär att ungdomsrabatten slopas för 18–20-åringar vid allvarlig brottslighet.</w:t>
      </w:r>
      <w:r w:rsidR="00BA3E62">
        <w:rPr>
          <w:rFonts w:ascii="Garamond" w:hAnsi="Garamond" w:cs="Garamond"/>
        </w:rPr>
        <w:t xml:space="preserve"> </w:t>
      </w:r>
      <w:r w:rsidR="00BA3E62">
        <w:t>R</w:t>
      </w:r>
      <w:r w:rsidR="008A3BEE">
        <w:t xml:space="preserve">egeringen </w:t>
      </w:r>
      <w:r w:rsidR="00BA3E62">
        <w:t xml:space="preserve">har vidare </w:t>
      </w:r>
      <w:r>
        <w:t>beslutat att en utredare ska göra en översyn av reglerna om frihetsberövande påföljder för unga</w:t>
      </w:r>
      <w:r w:rsidR="008C1822">
        <w:t xml:space="preserve"> </w:t>
      </w:r>
      <w:r w:rsidR="00FB2DDA">
        <w:t>och bland annat</w:t>
      </w:r>
      <w:r>
        <w:t xml:space="preserve"> föreslå lagändringar som möjliggör tillräckligt ingripande påföljder vid mycket allvarlig brottslighet</w:t>
      </w:r>
      <w:r w:rsidR="00CC620A">
        <w:t>.</w:t>
      </w:r>
      <w:r w:rsidR="008A3BEE">
        <w:t xml:space="preserve"> </w:t>
      </w:r>
    </w:p>
    <w:p w:rsidR="00DF05CC" w:rsidP="00DF05CC">
      <w:pPr>
        <w:pStyle w:val="BodyText"/>
      </w:pPr>
      <w:r>
        <w:t>Regeringen har ä</w:t>
      </w:r>
      <w:r>
        <w:t xml:space="preserve">ven </w:t>
      </w:r>
      <w:r>
        <w:t xml:space="preserve">vidtagit flera åtgärder </w:t>
      </w:r>
      <w:r>
        <w:t xml:space="preserve">när det gäller kommunernas arbete med </w:t>
      </w:r>
      <w:r w:rsidR="00837FEC">
        <w:t>unga som begår brott</w:t>
      </w:r>
      <w:r w:rsidR="002A774B">
        <w:t>.</w:t>
      </w:r>
      <w:r>
        <w:t xml:space="preserve"> </w:t>
      </w:r>
      <w:r w:rsidR="004E5DE2">
        <w:t>Bl</w:t>
      </w:r>
      <w:r>
        <w:t>and annat</w:t>
      </w:r>
      <w:r w:rsidR="004E5DE2">
        <w:t xml:space="preserve"> har </w:t>
      </w:r>
      <w:r w:rsidR="00620846">
        <w:t>S</w:t>
      </w:r>
      <w:r>
        <w:t>ocialstyrelsen</w:t>
      </w:r>
      <w:r w:rsidR="004E5DE2">
        <w:t>,</w:t>
      </w:r>
      <w:r>
        <w:t xml:space="preserve"> på regeringens uppdrag</w:t>
      </w:r>
      <w:r w:rsidR="004E5DE2">
        <w:t>,</w:t>
      </w:r>
      <w:r>
        <w:t xml:space="preserve"> lämnat ett förslag att öka möjligheten att ge öppna insatser utan samtycke till barn och unga</w:t>
      </w:r>
      <w:r>
        <w:t>, s.k. mellantvång</w:t>
      </w:r>
      <w:r>
        <w:t>.</w:t>
      </w:r>
      <w:r>
        <w:t xml:space="preserve"> </w:t>
      </w:r>
      <w:r w:rsidR="00977B98">
        <w:t xml:space="preserve">Förslaget har skickats på remiss. </w:t>
      </w:r>
      <w:r>
        <w:t xml:space="preserve">I budgetpropositionen för 2022 </w:t>
      </w:r>
      <w:r w:rsidR="00156E27">
        <w:t xml:space="preserve">avsätts </w:t>
      </w:r>
      <w:r w:rsidRPr="00156E27" w:rsidR="00156E27">
        <w:t>medel till att subventionera</w:t>
      </w:r>
      <w:r w:rsidR="00E45F6D">
        <w:t xml:space="preserve"> kommunerna</w:t>
      </w:r>
      <w:r w:rsidR="00156E27">
        <w:t>s kostnader för</w:t>
      </w:r>
      <w:r w:rsidR="00E45F6D">
        <w:t xml:space="preserve"> placer</w:t>
      </w:r>
      <w:r w:rsidR="00156E27">
        <w:t>ing</w:t>
      </w:r>
      <w:r w:rsidR="00E45F6D">
        <w:t xml:space="preserve"> </w:t>
      </w:r>
      <w:r w:rsidR="00156E27">
        <w:t xml:space="preserve">av </w:t>
      </w:r>
      <w:r w:rsidR="00E45F6D">
        <w:t>ungdomar på särskilda ungdomshem.</w:t>
      </w:r>
      <w:r w:rsidR="00156E27">
        <w:t xml:space="preserve"> Det görs också en förstärkning av Statens institutionsstyrelse.</w:t>
      </w:r>
      <w:r w:rsidR="00156E27">
        <w:t xml:space="preserve"> </w:t>
      </w:r>
    </w:p>
    <w:p w:rsidR="00527A31" w:rsidP="00F1529B">
      <w:pPr>
        <w:pStyle w:val="BodyText"/>
      </w:pPr>
      <w:r>
        <w:t xml:space="preserve">Utöver detta planeras </w:t>
      </w:r>
      <w:r w:rsidRPr="00EA6E6D" w:rsidR="00EA6E6D">
        <w:t>en utredning för att se över ett system med s.k. ungdomskriminalitetsnämnder som ska kunna agera skyndsamt i brottsärenden som involverar barn och unga.</w:t>
      </w:r>
      <w:r w:rsidR="00252D17">
        <w:t xml:space="preserve"> </w:t>
      </w:r>
    </w:p>
    <w:p w:rsidR="00F1529B" w:rsidP="00F1529B">
      <w:pPr>
        <w:pStyle w:val="BodyText"/>
      </w:pPr>
    </w:p>
    <w:p w:rsidR="00F1529B" w:rsidP="00DE09C5">
      <w:pPr>
        <w:pStyle w:val="BodyText"/>
      </w:pPr>
      <w:r>
        <w:t xml:space="preserve">Stockholm den </w:t>
      </w:r>
      <w:sdt>
        <w:sdtPr>
          <w:id w:val="-1225218591"/>
          <w:placeholder>
            <w:docPart w:val="BA0192BF3F434894A83579715FFAF2D9"/>
          </w:placeholder>
          <w:dataBinding w:xpath="/ns0:DocumentInfo[1]/ns0:BaseInfo[1]/ns0:HeaderDate[1]" w:storeItemID="{38DB0B8F-1C20-4310-8F9E-FAEC50F1A136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14664">
            <w:t>12 januari 2022</w:t>
          </w:r>
        </w:sdtContent>
      </w:sdt>
    </w:p>
    <w:p w:rsidR="00F1529B" w:rsidP="00DE09C5">
      <w:pPr>
        <w:pStyle w:val="Brdtextutanavstnd"/>
      </w:pPr>
    </w:p>
    <w:p w:rsidR="00F1529B" w:rsidP="00DE09C5">
      <w:pPr>
        <w:pStyle w:val="Brdtextutanavstnd"/>
      </w:pPr>
    </w:p>
    <w:p w:rsidR="00F1529B" w:rsidP="00DE09C5">
      <w:pPr>
        <w:pStyle w:val="Brdtextutanavstnd"/>
      </w:pPr>
    </w:p>
    <w:p w:rsidR="00F1529B" w:rsidP="00DE09C5">
      <w:pPr>
        <w:pStyle w:val="BodyText"/>
      </w:pPr>
      <w:r>
        <w:t>Morgan Johansson</w:t>
      </w:r>
    </w:p>
    <w:p w:rsidR="00F1529B" w:rsidRPr="00DB48AB" w:rsidP="00DE09C5">
      <w:pPr>
        <w:pStyle w:val="BodyText"/>
      </w:pPr>
    </w:p>
    <w:p w:rsidR="00F1529B" w:rsidP="00E96532">
      <w:pPr>
        <w:pStyle w:val="BodyText"/>
      </w:pPr>
    </w:p>
    <w:p w:rsidR="00F1529B" w:rsidP="00DE09C5">
      <w:pPr>
        <w:pStyle w:val="BodyText"/>
      </w:pPr>
    </w:p>
    <w:sectPr w:rsidSect="00F152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E09C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F73E9" w:rsidRPr="00B62610" w:rsidP="00F1529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E09C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F73E9" w:rsidRPr="00347E11" w:rsidP="00F1529B">
          <w:pPr>
            <w:pStyle w:val="Footer"/>
            <w:spacing w:line="276" w:lineRule="auto"/>
            <w:jc w:val="right"/>
          </w:pPr>
        </w:p>
      </w:tc>
    </w:tr>
  </w:tbl>
  <w:p w:rsidR="00DF73E9" w:rsidRPr="005606BC" w:rsidP="00F1529B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DF73E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DF73E9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DF73E9" w:rsidRPr="00F53AEA" w:rsidP="00F53AEA">
          <w:pPr>
            <w:pStyle w:val="Footer"/>
            <w:spacing w:line="276" w:lineRule="auto"/>
          </w:pPr>
        </w:p>
      </w:tc>
    </w:tr>
  </w:tbl>
  <w:p w:rsidR="00DF73E9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73E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73E9" w:rsidRPr="007D73AB" w:rsidP="00340DE0">
          <w:pPr>
            <w:pStyle w:val="Header"/>
          </w:pPr>
        </w:p>
      </w:tc>
      <w:tc>
        <w:tcPr>
          <w:tcW w:w="1134" w:type="dxa"/>
        </w:tcPr>
        <w:p w:rsidR="00DF73E9" w:rsidP="00DE09C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73E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73E9" w:rsidRPr="00710A6C" w:rsidP="00EE3C0F">
          <w:pPr>
            <w:pStyle w:val="Header"/>
            <w:rPr>
              <w:b/>
            </w:rPr>
          </w:pPr>
        </w:p>
        <w:p w:rsidR="00DF73E9" w:rsidP="00EE3C0F">
          <w:pPr>
            <w:pStyle w:val="Header"/>
          </w:pPr>
        </w:p>
        <w:p w:rsidR="00DF73E9" w:rsidP="00EE3C0F">
          <w:pPr>
            <w:pStyle w:val="Header"/>
          </w:pPr>
        </w:p>
        <w:p w:rsidR="00DF73E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C03F8F4E044A5882336F54E0A7A34A"/>
            </w:placeholder>
            <w:dataBinding w:xpath="/ns0:DocumentInfo[1]/ns0:BaseInfo[1]/ns0:Dnr[1]" w:storeItemID="{38DB0B8F-1C20-4310-8F9E-FAEC50F1A136}" w:prefixMappings="xmlns:ns0='http://lp/documentinfo/RK' "/>
            <w:text/>
          </w:sdtPr>
          <w:sdtContent>
            <w:p w:rsidR="00DF73E9" w:rsidP="00EE3C0F">
              <w:pPr>
                <w:pStyle w:val="Header"/>
              </w:pPr>
              <w:r>
                <w:t xml:space="preserve">Ju2021/04274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486D871DF149059E52B45E7740461C"/>
            </w:placeholder>
            <w:showingPlcHdr/>
            <w:dataBinding w:xpath="/ns0:DocumentInfo[1]/ns0:BaseInfo[1]/ns0:DocNumber[1]" w:storeItemID="{38DB0B8F-1C20-4310-8F9E-FAEC50F1A136}" w:prefixMappings="xmlns:ns0='http://lp/documentinfo/RK' "/>
            <w:text/>
          </w:sdtPr>
          <w:sdtContent>
            <w:p w:rsidR="00DF73E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73E9" w:rsidP="00EE3C0F">
          <w:pPr>
            <w:pStyle w:val="Header"/>
          </w:pPr>
        </w:p>
      </w:tc>
      <w:tc>
        <w:tcPr>
          <w:tcW w:w="1134" w:type="dxa"/>
        </w:tcPr>
        <w:p w:rsidR="00DF73E9" w:rsidP="0094502D">
          <w:pPr>
            <w:pStyle w:val="Header"/>
          </w:pPr>
        </w:p>
        <w:p w:rsidR="00DF73E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3ED858C07243189C5DB96355DE6F7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73E9" w:rsidRPr="00F1529B" w:rsidP="00340DE0">
              <w:pPr>
                <w:pStyle w:val="Header"/>
                <w:rPr>
                  <w:b/>
                </w:rPr>
              </w:pPr>
              <w:r w:rsidRPr="00F1529B">
                <w:rPr>
                  <w:b/>
                </w:rPr>
                <w:t>Justitiedepartementet</w:t>
              </w:r>
            </w:p>
            <w:p w:rsidR="00DF73E9" w:rsidP="00340DE0">
              <w:pPr>
                <w:pStyle w:val="Header"/>
              </w:pPr>
              <w:r w:rsidRPr="00F1529B">
                <w:t xml:space="preserve">Justitie- och </w:t>
              </w:r>
              <w:r>
                <w:t>inrikes</w:t>
              </w:r>
              <w:r w:rsidRPr="00F1529B">
                <w:t>ministern</w:t>
              </w:r>
            </w:p>
            <w:p w:rsidR="00FD724E" w:rsidP="00FD724E">
              <w:pPr>
                <w:rPr>
                  <w:rFonts w:asciiTheme="majorHAnsi" w:hAnsiTheme="majorHAnsi"/>
                  <w:sz w:val="19"/>
                </w:rPr>
              </w:pPr>
            </w:p>
            <w:p w:rsidR="00FD724E" w:rsidRPr="00FD724E" w:rsidP="00FD724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61211A10BD4CCF86109F47B297E3FA"/>
          </w:placeholder>
          <w:dataBinding w:xpath="/ns0:DocumentInfo[1]/ns0:BaseInfo[1]/ns0:Recipient[1]" w:storeItemID="{38DB0B8F-1C20-4310-8F9E-FAEC50F1A136}" w:prefixMappings="xmlns:ns0='http://lp/documentinfo/RK' "/>
          <w:text w:multiLine="1"/>
        </w:sdtPr>
        <w:sdtContent>
          <w:tc>
            <w:tcPr>
              <w:tcW w:w="3170" w:type="dxa"/>
            </w:tcPr>
            <w:p w:rsidR="00AE63F6" w:rsidRPr="00AE63F6" w:rsidP="00AE63F6">
              <w:r>
                <w:t>Till riksdagen</w:t>
              </w:r>
            </w:p>
          </w:tc>
        </w:sdtContent>
      </w:sdt>
      <w:tc>
        <w:tcPr>
          <w:tcW w:w="1134" w:type="dxa"/>
        </w:tcPr>
        <w:p w:rsidR="00DF73E9" w:rsidP="003E6020">
          <w:pPr>
            <w:pStyle w:val="Header"/>
          </w:pPr>
        </w:p>
      </w:tc>
    </w:tr>
  </w:tbl>
  <w:p w:rsidR="00DF73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F1529B"/>
  </w:style>
  <w:style w:type="paragraph" w:styleId="Heading1">
    <w:name w:val="heading 1"/>
    <w:basedOn w:val="BodyText"/>
    <w:next w:val="BodyText"/>
    <w:link w:val="Rubrik1Char"/>
    <w:uiPriority w:val="1"/>
    <w:qFormat/>
    <w:rsid w:val="00F1529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F1529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F1529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F1529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F1529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F152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F152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F152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F152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F1529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F1529B"/>
  </w:style>
  <w:style w:type="paragraph" w:styleId="BodyTextIndent">
    <w:name w:val="Body Text Indent"/>
    <w:basedOn w:val="Normal"/>
    <w:link w:val="BrdtextmedindragChar"/>
    <w:qFormat/>
    <w:rsid w:val="00F1529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F1529B"/>
  </w:style>
  <w:style w:type="character" w:customStyle="1" w:styleId="Rubrik1Char">
    <w:name w:val="Rubrik 1 Char"/>
    <w:basedOn w:val="DefaultParagraphFont"/>
    <w:link w:val="Heading1"/>
    <w:uiPriority w:val="1"/>
    <w:rsid w:val="00F1529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F1529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F1529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F1529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F1529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F1529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F1529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F1529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F1529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1529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F1529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F1529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F1529B"/>
  </w:style>
  <w:style w:type="paragraph" w:styleId="Caption">
    <w:name w:val="caption"/>
    <w:basedOn w:val="Bildtext"/>
    <w:next w:val="Normal"/>
    <w:uiPriority w:val="35"/>
    <w:semiHidden/>
    <w:qFormat/>
    <w:rsid w:val="00F1529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F1529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1529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F1529B"/>
  </w:style>
  <w:style w:type="paragraph" w:styleId="Header">
    <w:name w:val="header"/>
    <w:basedOn w:val="Normal"/>
    <w:link w:val="SidhuvudChar"/>
    <w:uiPriority w:val="99"/>
    <w:rsid w:val="00F152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F1529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F152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F1529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F1529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F1529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F1529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F1529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F1529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F1529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F1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F1529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F1529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29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F1529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F1529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F1529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F1529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1529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F1529B"/>
    <w:pPr>
      <w:numPr>
        <w:numId w:val="34"/>
      </w:numPr>
    </w:pPr>
  </w:style>
  <w:style w:type="numbering" w:customStyle="1" w:styleId="RKPunktlista">
    <w:name w:val="RK Punktlista"/>
    <w:uiPriority w:val="99"/>
    <w:rsid w:val="00F1529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1529B"/>
    <w:pPr>
      <w:numPr>
        <w:ilvl w:val="1"/>
      </w:numPr>
    </w:pPr>
  </w:style>
  <w:style w:type="numbering" w:customStyle="1" w:styleId="Strecklistan">
    <w:name w:val="Strecklistan"/>
    <w:uiPriority w:val="99"/>
    <w:rsid w:val="00F1529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F1529B"/>
    <w:rPr>
      <w:noProof w:val="0"/>
      <w:color w:val="808080"/>
    </w:rPr>
  </w:style>
  <w:style w:type="paragraph" w:styleId="ListNumber3">
    <w:name w:val="List Number 3"/>
    <w:basedOn w:val="Normal"/>
    <w:uiPriority w:val="6"/>
    <w:rsid w:val="00F1529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F1529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F1529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F152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1529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F1529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1529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1529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F1529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F1529B"/>
  </w:style>
  <w:style w:type="character" w:styleId="FollowedHyperlink">
    <w:name w:val="FollowedHyperlink"/>
    <w:basedOn w:val="DefaultParagraphFont"/>
    <w:uiPriority w:val="99"/>
    <w:semiHidden/>
    <w:unhideWhenUsed/>
    <w:rsid w:val="00F1529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F1529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F1529B"/>
  </w:style>
  <w:style w:type="paragraph" w:styleId="EnvelopeReturn">
    <w:name w:val="envelope return"/>
    <w:basedOn w:val="Normal"/>
    <w:uiPriority w:val="99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F1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F1529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F1529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F1529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F1529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F1529B"/>
  </w:style>
  <w:style w:type="paragraph" w:styleId="BodyText3">
    <w:name w:val="Body Text 3"/>
    <w:basedOn w:val="Normal"/>
    <w:link w:val="Brdtext3Char"/>
    <w:uiPriority w:val="99"/>
    <w:semiHidden/>
    <w:unhideWhenUsed/>
    <w:rsid w:val="00F1529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F1529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F1529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F1529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F1529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F1529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F1529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F1529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F1529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F1529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F152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F1529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529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F152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F1529B"/>
  </w:style>
  <w:style w:type="character" w:customStyle="1" w:styleId="DatumChar">
    <w:name w:val="Datum Char"/>
    <w:basedOn w:val="DefaultParagraphFont"/>
    <w:link w:val="Date"/>
    <w:uiPriority w:val="99"/>
    <w:semiHidden/>
    <w:rsid w:val="00F1529B"/>
  </w:style>
  <w:style w:type="character" w:styleId="SubtleEmphasis">
    <w:name w:val="Subtle Emphasis"/>
    <w:basedOn w:val="DefaultParagraphFont"/>
    <w:uiPriority w:val="19"/>
    <w:semiHidden/>
    <w:qFormat/>
    <w:rsid w:val="00F1529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1529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F152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F1529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F1529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F1529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F152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F152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1529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F152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F1529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F1529B"/>
  </w:style>
  <w:style w:type="paragraph" w:styleId="TableofFigures">
    <w:name w:val="table of figures"/>
    <w:basedOn w:val="Normal"/>
    <w:next w:val="Normal"/>
    <w:uiPriority w:val="99"/>
    <w:semiHidden/>
    <w:unhideWhenUsed/>
    <w:rsid w:val="00F1529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F1529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F152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F1529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1529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F1529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F1529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F1529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F1529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F1529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F1529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F152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F1529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1529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1529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1529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1529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529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529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F1529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F1529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F1529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F1529B"/>
  </w:style>
  <w:style w:type="paragraph" w:styleId="TOC4">
    <w:name w:val="toc 4"/>
    <w:basedOn w:val="Normal"/>
    <w:next w:val="Normal"/>
    <w:autoRedefine/>
    <w:uiPriority w:val="39"/>
    <w:semiHidden/>
    <w:unhideWhenUsed/>
    <w:rsid w:val="00F1529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1529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529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529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529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529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F1529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F1529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529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F1529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F1529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F1529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529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529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529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529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529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529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529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529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529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F1529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F152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F152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F152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F152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F152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F152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F152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F152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F152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F152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F152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F152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F1529B"/>
  </w:style>
  <w:style w:type="table" w:styleId="LightList">
    <w:name w:val="Light List"/>
    <w:basedOn w:val="TableNormal"/>
    <w:uiPriority w:val="61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52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F152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F152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F152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F152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F152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F152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F152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F1529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F152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F1529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F152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F152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1529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F152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1529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529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F1529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1529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F1529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F152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F152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F1529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529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F15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F1529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1529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1529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1529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1529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152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152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F1529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F152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F152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F152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152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F152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F152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152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F15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F152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F152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152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F152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F152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F152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F1529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F1529B"/>
  </w:style>
  <w:style w:type="character" w:styleId="EndnoteReference">
    <w:name w:val="endnote reference"/>
    <w:basedOn w:val="DefaultParagraphFont"/>
    <w:uiPriority w:val="99"/>
    <w:semiHidden/>
    <w:unhideWhenUsed/>
    <w:rsid w:val="00F1529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F1529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F1529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1529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F152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F152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F1529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F152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F1529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F1529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F1529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F1529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F1529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F152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F1529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F1529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F152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F1529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F152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F1529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152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F152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F1529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F152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F152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15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F152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152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152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F15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F1529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F152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F1529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F152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152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152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1529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F15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F1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F152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F1529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F152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F152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F1529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753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C03F8F4E044A5882336F54E0A7A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F61B3-0D6E-4381-B6A3-A9E84788BF7A}"/>
      </w:docPartPr>
      <w:docPartBody>
        <w:p w:rsidR="00DA2F58" w:rsidP="005230D9">
          <w:pPr>
            <w:pStyle w:val="65C03F8F4E044A5882336F54E0A7A3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486D871DF149059E52B45E77404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8DEE8-6792-4A59-B123-EF466B55792E}"/>
      </w:docPartPr>
      <w:docPartBody>
        <w:p w:rsidR="00DA2F58" w:rsidP="005230D9">
          <w:pPr>
            <w:pStyle w:val="C4486D871DF149059E52B45E774046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3ED858C07243189C5DB96355DE6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0B497-F250-4ABC-A0AF-FDD5FF988134}"/>
      </w:docPartPr>
      <w:docPartBody>
        <w:p w:rsidR="00DA2F58" w:rsidP="005230D9">
          <w:pPr>
            <w:pStyle w:val="363ED858C07243189C5DB96355DE6F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61211A10BD4CCF86109F47B297E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888BA-9E2C-4E3F-9D28-A4C068FA7255}"/>
      </w:docPartPr>
      <w:docPartBody>
        <w:p w:rsidR="00DA2F58" w:rsidP="005230D9">
          <w:pPr>
            <w:pStyle w:val="EF61211A10BD4CCF86109F47B297E3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0192BF3F434894A83579715FFAF2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5CC57-C134-473E-983A-CF3C25BD091B}"/>
      </w:docPartPr>
      <w:docPartBody>
        <w:p w:rsidR="00DA2F58" w:rsidP="005230D9">
          <w:pPr>
            <w:pStyle w:val="BA0192BF3F434894A83579715FFAF2D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370229FFA4D14976D51334ECCF7A6">
    <w:name w:val="289370229FFA4D14976D51334ECCF7A6"/>
    <w:rsid w:val="005230D9"/>
  </w:style>
  <w:style w:type="character" w:styleId="PlaceholderText">
    <w:name w:val="Placeholder Text"/>
    <w:basedOn w:val="DefaultParagraphFont"/>
    <w:uiPriority w:val="99"/>
    <w:semiHidden/>
    <w:rsid w:val="005230D9"/>
    <w:rPr>
      <w:noProof w:val="0"/>
      <w:color w:val="808080"/>
    </w:rPr>
  </w:style>
  <w:style w:type="paragraph" w:customStyle="1" w:styleId="F3FC32F4D31E4C19BD53CD1E5D680771">
    <w:name w:val="F3FC32F4D31E4C19BD53CD1E5D680771"/>
    <w:rsid w:val="005230D9"/>
  </w:style>
  <w:style w:type="paragraph" w:customStyle="1" w:styleId="594AA4343B01479AA2113933F69CF4B3">
    <w:name w:val="594AA4343B01479AA2113933F69CF4B3"/>
    <w:rsid w:val="005230D9"/>
  </w:style>
  <w:style w:type="paragraph" w:customStyle="1" w:styleId="814F29F8F07D4A0BB314F88F7699EB3C">
    <w:name w:val="814F29F8F07D4A0BB314F88F7699EB3C"/>
    <w:rsid w:val="005230D9"/>
  </w:style>
  <w:style w:type="paragraph" w:customStyle="1" w:styleId="65C03F8F4E044A5882336F54E0A7A34A">
    <w:name w:val="65C03F8F4E044A5882336F54E0A7A34A"/>
    <w:rsid w:val="005230D9"/>
  </w:style>
  <w:style w:type="paragraph" w:customStyle="1" w:styleId="C4486D871DF149059E52B45E7740461C">
    <w:name w:val="C4486D871DF149059E52B45E7740461C"/>
    <w:rsid w:val="005230D9"/>
  </w:style>
  <w:style w:type="paragraph" w:customStyle="1" w:styleId="3A33F71B09AA45AD9FAF316736845831">
    <w:name w:val="3A33F71B09AA45AD9FAF316736845831"/>
    <w:rsid w:val="005230D9"/>
  </w:style>
  <w:style w:type="paragraph" w:customStyle="1" w:styleId="2572006E49A24C4084026A11C0967774">
    <w:name w:val="2572006E49A24C4084026A11C0967774"/>
    <w:rsid w:val="005230D9"/>
  </w:style>
  <w:style w:type="paragraph" w:customStyle="1" w:styleId="0F5D0DFBF8A24EC283D217E52AB87408">
    <w:name w:val="0F5D0DFBF8A24EC283D217E52AB87408"/>
    <w:rsid w:val="005230D9"/>
  </w:style>
  <w:style w:type="paragraph" w:customStyle="1" w:styleId="363ED858C07243189C5DB96355DE6F7C">
    <w:name w:val="363ED858C07243189C5DB96355DE6F7C"/>
    <w:rsid w:val="005230D9"/>
  </w:style>
  <w:style w:type="paragraph" w:customStyle="1" w:styleId="EF61211A10BD4CCF86109F47B297E3FA">
    <w:name w:val="EF61211A10BD4CCF86109F47B297E3FA"/>
    <w:rsid w:val="005230D9"/>
  </w:style>
  <w:style w:type="paragraph" w:customStyle="1" w:styleId="C4486D871DF149059E52B45E7740461C1">
    <w:name w:val="C4486D871DF149059E52B45E7740461C1"/>
    <w:rsid w:val="005230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3ED858C07243189C5DB96355DE6F7C1">
    <w:name w:val="363ED858C07243189C5DB96355DE6F7C1"/>
    <w:rsid w:val="005230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70D5A8D547488788F1A2856F67262B">
    <w:name w:val="BA70D5A8D547488788F1A2856F67262B"/>
    <w:rsid w:val="005230D9"/>
  </w:style>
  <w:style w:type="paragraph" w:customStyle="1" w:styleId="87D8E102A8E94ACD92059F9DCD761F54">
    <w:name w:val="87D8E102A8E94ACD92059F9DCD761F54"/>
    <w:rsid w:val="005230D9"/>
  </w:style>
  <w:style w:type="paragraph" w:customStyle="1" w:styleId="EEEF024471EF4F478477D2C9FFCAE942">
    <w:name w:val="EEEF024471EF4F478477D2C9FFCAE942"/>
    <w:rsid w:val="005230D9"/>
  </w:style>
  <w:style w:type="paragraph" w:customStyle="1" w:styleId="8D43D34384A5497BAA7B8F8B0EA1334E">
    <w:name w:val="8D43D34384A5497BAA7B8F8B0EA1334E"/>
    <w:rsid w:val="005230D9"/>
  </w:style>
  <w:style w:type="paragraph" w:customStyle="1" w:styleId="E8D1F408902C4BF284A1019D83CF9B03">
    <w:name w:val="E8D1F408902C4BF284A1019D83CF9B03"/>
    <w:rsid w:val="005230D9"/>
  </w:style>
  <w:style w:type="paragraph" w:customStyle="1" w:styleId="BA0192BF3F434894A83579715FFAF2D9">
    <w:name w:val="BA0192BF3F434894A83579715FFAF2D9"/>
    <w:rsid w:val="005230D9"/>
  </w:style>
  <w:style w:type="paragraph" w:customStyle="1" w:styleId="1B1A2F2E1F9245528C7199F646387ACF">
    <w:name w:val="1B1A2F2E1F9245528C7199F646387ACF"/>
    <w:rsid w:val="005230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294c8eb4-159e-40d6-9df7-5eb8a6a206ef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2022-01-12T00:00:00</HeaderDate>
    <Office/>
    <Dnr>Ju2021/04274 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8421-F92B-4520-9C0F-13D9C0ACD132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38DB0B8F-1C20-4310-8F9E-FAEC50F1A136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655.docx</dc:title>
  <cp:revision>10</cp:revision>
  <dcterms:created xsi:type="dcterms:W3CDTF">2021-12-19T09:39:00Z</dcterms:created>
  <dcterms:modified xsi:type="dcterms:W3CDTF">2022-01-11T07:36:00Z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