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7130" w:rsidRPr="00E74630" w:rsidRDefault="000A7130">
      <w:pPr>
        <w:pStyle w:val="Frslagsrubrik"/>
        <w:shd w:val="clear" w:color="000000" w:fill="auto"/>
      </w:pPr>
      <w:r w:rsidRPr="00E74630">
        <w:t>Förslag till riksdagsbeslut</w:t>
      </w:r>
    </w:p>
    <w:p w:rsidR="000A7130" w:rsidRPr="00E74630" w:rsidRDefault="000A7130">
      <w:pPr>
        <w:pStyle w:val="Hemstlatt"/>
        <w:numPr>
          <w:ilvl w:val="0"/>
          <w:numId w:val="1"/>
        </w:numPr>
        <w:shd w:val="clear" w:color="000000" w:fill="auto"/>
      </w:pPr>
      <w:r w:rsidRPr="00E74630">
        <w:t xml:space="preserve">Riksdagen tillkännager för regeringen som sin mening vad som anförs i motionen om att avskaffa svensk lagstiftning utifrån </w:t>
      </w:r>
      <w:r w:rsidRPr="00E74630">
        <w:rPr>
          <w:szCs w:val="24"/>
        </w:rPr>
        <w:t>direktiv 2006/24/EG.</w:t>
      </w:r>
    </w:p>
    <w:p w:rsidR="000A7130" w:rsidRPr="00E74630" w:rsidRDefault="000A7130">
      <w:pPr>
        <w:pStyle w:val="Hemstlatt"/>
        <w:numPr>
          <w:ilvl w:val="0"/>
          <w:numId w:val="1"/>
        </w:numPr>
        <w:shd w:val="clear" w:color="000000" w:fill="auto"/>
      </w:pPr>
      <w:r w:rsidRPr="00E74630">
        <w:t>Riksdagen tillkännager för regeringen som sin mening vad som anförs i motionen om att inom Europeiska unionen verka för att direktiv 2006/24/EG avskaffas.</w:t>
      </w:r>
    </w:p>
    <w:p w:rsidR="000A7130" w:rsidRPr="00E74630" w:rsidRDefault="000A7130">
      <w:pPr>
        <w:shd w:val="clear" w:color="000000" w:fill="auto"/>
      </w:pPr>
    </w:p>
    <w:p w:rsidR="000A7130" w:rsidRPr="00E74630" w:rsidRDefault="000A7130">
      <w:pPr>
        <w:pStyle w:val="Rubrik1"/>
        <w:shd w:val="clear" w:color="000000" w:fill="auto"/>
      </w:pPr>
      <w:r w:rsidRPr="00E74630">
        <w:t>Motivering</w:t>
      </w:r>
    </w:p>
    <w:p w:rsidR="000A7130" w:rsidRPr="00E74630" w:rsidRDefault="000A7130">
      <w:pPr>
        <w:pStyle w:val="Normaltindrag"/>
        <w:shd w:val="clear" w:color="000000" w:fill="auto"/>
      </w:pPr>
      <w:r w:rsidRPr="00E74630">
        <w:t>Från och med den 1 maj 2012 tvingas nu teleoperatörer, internetleverantörer och andra berörda att lagra en mängd information om sina kunder. Samtliga telefonsamtal, till och från en telefon, samtliga sms, alla gånger internet används samt när detta skedde och från vilken position.</w:t>
      </w:r>
    </w:p>
    <w:p w:rsidR="000A7130" w:rsidRPr="00E74630" w:rsidRDefault="000A7130">
      <w:pPr>
        <w:pStyle w:val="Normaltindrag"/>
        <w:shd w:val="clear" w:color="000000" w:fill="auto"/>
      </w:pPr>
      <w:r w:rsidRPr="00E74630">
        <w:t xml:space="preserve">En tysk politiker begärde ut sex månaders information, vilket är den svenska lagringstiden, från sin mobiltelefonoperatör. Sammanlagt fanns 35.000 tillfällen registrerade då hans telefon hade kommunicerat med teleoperatören. Därmed fanns hela hans liv kartlagt. Det gick att se var han hade sovit, var han hade ätit frukost, överallt han hade rört sig, exakt på vilken han adress han befunnit sig. Kombinerar man detta med samma information om andra personer är det lätt att förstå hur enkel en kartläggning av </w:t>
      </w:r>
      <w:r w:rsidRPr="00E74630">
        <w:t>en persons liv är.</w:t>
      </w:r>
    </w:p>
    <w:p w:rsidR="000A7130" w:rsidRPr="00E74630" w:rsidRDefault="000A7130">
      <w:pPr>
        <w:pStyle w:val="Normaltindrag"/>
        <w:shd w:val="clear" w:color="000000" w:fill="auto"/>
      </w:pPr>
      <w:r w:rsidRPr="00E74630">
        <w:t>Att denna information finns lagrad utgör en stor risk för intrång i privatlivet. Därför bör direktivets implementering i svensk lagstiftning rivas upp, vilket även bör göras på EU-nivå. En ny lagstiftning, med betydligt smalare möjligheter att övervaka, bör införas i dess ställe.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4630">
        <w:trPr>
          <w:cantSplit/>
        </w:trPr>
        <w:tc>
          <w:tcPr>
            <w:tcW w:w="3046" w:type="dxa"/>
          </w:tcPr>
          <w:p w:rsidR="000A7130" w:rsidRPr="00E74630" w:rsidRDefault="000A7130">
            <w:pPr>
              <w:pStyle w:val="UnderskriftDatum"/>
              <w:shd w:val="clear" w:color="000000" w:fill="auto"/>
              <w:spacing w:before="240"/>
            </w:pPr>
            <w:r w:rsidRPr="00E74630">
              <w:lastRenderedPageBreak/>
              <w:t>Stockholm den 26 september 2012</w:t>
            </w:r>
          </w:p>
        </w:tc>
        <w:tc>
          <w:tcPr>
            <w:tcW w:w="3047" w:type="dxa"/>
          </w:tcPr>
          <w:p w:rsidR="000A7130" w:rsidRPr="00E74630" w:rsidRDefault="000A7130">
            <w:pPr>
              <w:pStyle w:val="Underskrifter"/>
              <w:shd w:val="clear" w:color="000000" w:fill="auto"/>
              <w:spacing w:before="240"/>
            </w:pPr>
          </w:p>
        </w:tc>
      </w:tr>
      <w:tr w:rsidR="00000000" w:rsidRPr="00E74630">
        <w:trPr>
          <w:cantSplit/>
        </w:trPr>
        <w:tc>
          <w:tcPr>
            <w:tcW w:w="3046" w:type="dxa"/>
          </w:tcPr>
          <w:p w:rsidR="000A7130" w:rsidRPr="00E74630" w:rsidRDefault="000A7130">
            <w:pPr>
              <w:pStyle w:val="Underskrifter"/>
              <w:shd w:val="clear" w:color="000000" w:fill="auto"/>
            </w:pPr>
            <w:r w:rsidRPr="00E74630">
              <w:t>Mathias Sundin (FP)</w:t>
            </w:r>
          </w:p>
        </w:tc>
        <w:tc>
          <w:tcPr>
            <w:tcW w:w="3046" w:type="dxa"/>
          </w:tcPr>
          <w:p w:rsidR="000A7130" w:rsidRPr="00E74630" w:rsidRDefault="000A7130">
            <w:pPr>
              <w:pStyle w:val="Underskrifter"/>
              <w:shd w:val="clear" w:color="000000" w:fill="auto"/>
            </w:pPr>
          </w:p>
        </w:tc>
      </w:tr>
    </w:tbl>
    <w:p w:rsidR="000A7130" w:rsidRPr="00E74630" w:rsidRDefault="000A7130">
      <w:pPr>
        <w:pStyle w:val="Normaltindrag"/>
        <w:shd w:val="clear" w:color="000000" w:fill="auto"/>
      </w:pPr>
    </w:p>
    <w:sectPr w:rsidR="000A7130" w:rsidRPr="00E74630">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7130" w:rsidRPr="00E74630" w:rsidRDefault="000A7130">
      <w:r w:rsidRPr="00E74630">
        <w:separator/>
      </w:r>
    </w:p>
  </w:endnote>
  <w:endnote w:type="continuationSeparator" w:id="0">
    <w:p w:rsidR="000A7130" w:rsidRPr="00E74630" w:rsidRDefault="000A7130">
      <w:r w:rsidRPr="00E746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130" w:rsidRPr="00E74630" w:rsidRDefault="000A713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130" w:rsidRPr="00E74630" w:rsidRDefault="000A7130">
    <w:pPr>
      <w:pStyle w:val="NormalA4fot"/>
    </w:pPr>
    <w:r w:rsidRPr="00E74630">
      <w:fldChar w:fldCharType="begin" w:fldLock="1"/>
    </w:r>
    <w:r w:rsidRPr="00E74630">
      <w:instrText xml:space="preserve"> FILENAME *\charformat </w:instrText>
    </w:r>
    <w:r w:rsidRPr="00E74630">
      <w:fldChar w:fldCharType="separate"/>
    </w:r>
    <w:r w:rsidRPr="00E74630">
      <w:t>Dokument4</w:t>
    </w:r>
    <w:r w:rsidRPr="00E74630">
      <w:fldChar w:fldCharType="end"/>
    </w:r>
    <w:r w:rsidRPr="00E74630">
      <w:t>/</w:t>
    </w:r>
    <w:r w:rsidRPr="00E74630">
      <w:fldChar w:fldCharType="begin" w:fldLock="1"/>
    </w:r>
    <w:r w:rsidRPr="00E74630">
      <w:instrText xml:space="preserve"> DOCPROPERTY "Sekr" *\charformat </w:instrText>
    </w:r>
    <w:r w:rsidRPr="00E74630">
      <w:fldChar w:fldCharType="separate"/>
    </w:r>
    <w:r w:rsidRPr="00E74630">
      <w:t>se</w:t>
    </w:r>
    <w:r w:rsidRPr="00E74630">
      <w:fldChar w:fldCharType="end"/>
    </w:r>
    <w:r w:rsidRPr="00E74630">
      <w:t xml:space="preserve"> </w:t>
    </w:r>
    <w:r w:rsidRPr="00E74630">
      <w:fldChar w:fldCharType="begin" w:fldLock="1"/>
    </w:r>
    <w:r w:rsidRPr="00E74630">
      <w:instrText xml:space="preserve"> PRINTDATE \@ "yyyy-MM-dd" *\charformat </w:instrText>
    </w:r>
    <w:r w:rsidRPr="00E74630">
      <w:fldChar w:fldCharType="separate"/>
    </w:r>
    <w:r w:rsidRPr="00E74630">
      <w:t>2012-09-26</w:t>
    </w:r>
    <w:r w:rsidRPr="00E7463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130" w:rsidRPr="00E74630" w:rsidRDefault="000A7130">
    <w:pPr>
      <w:pStyle w:val="NormalA4fot"/>
    </w:pPr>
    <w:r w:rsidRPr="00E74630">
      <w:fldChar w:fldCharType="begin" w:fldLock="1"/>
    </w:r>
    <w:r w:rsidRPr="00E74630">
      <w:instrText xml:space="preserve"> FILENAME *\charformat </w:instrText>
    </w:r>
    <w:r w:rsidRPr="00E74630">
      <w:fldChar w:fldCharType="separate"/>
    </w:r>
    <w:r w:rsidRPr="00E74630">
      <w:t>Dokument4</w:t>
    </w:r>
    <w:r w:rsidRPr="00E74630">
      <w:fldChar w:fldCharType="end"/>
    </w:r>
    <w:r w:rsidRPr="00E74630">
      <w:t>/</w:t>
    </w:r>
    <w:r w:rsidRPr="00E74630">
      <w:fldChar w:fldCharType="begin" w:fldLock="1"/>
    </w:r>
    <w:r w:rsidRPr="00E74630">
      <w:instrText xml:space="preserve"> DOCPROPERTY "Sekr" *\charformat </w:instrText>
    </w:r>
    <w:r w:rsidRPr="00E74630">
      <w:fldChar w:fldCharType="separate"/>
    </w:r>
    <w:r w:rsidRPr="00E74630">
      <w:t>se</w:t>
    </w:r>
    <w:r w:rsidRPr="00E74630">
      <w:fldChar w:fldCharType="end"/>
    </w:r>
    <w:r w:rsidRPr="00E74630">
      <w:t xml:space="preserve"> </w:t>
    </w:r>
    <w:r w:rsidRPr="00E74630">
      <w:fldChar w:fldCharType="begin" w:fldLock="1"/>
    </w:r>
    <w:r w:rsidRPr="00E74630">
      <w:instrText xml:space="preserve"> PRINTDATE \@ "yyyy-MM-dd" *\charformat </w:instrText>
    </w:r>
    <w:r w:rsidRPr="00E74630">
      <w:fldChar w:fldCharType="separate"/>
    </w:r>
    <w:r w:rsidRPr="00E74630">
      <w:t>2012-09-26</w:t>
    </w:r>
    <w:r w:rsidRPr="00E7463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7130" w:rsidRPr="00E74630" w:rsidRDefault="000A7130">
      <w:r w:rsidRPr="00E74630">
        <w:separator/>
      </w:r>
    </w:p>
  </w:footnote>
  <w:footnote w:type="continuationSeparator" w:id="0">
    <w:p w:rsidR="000A7130" w:rsidRPr="00E74630" w:rsidRDefault="000A7130">
      <w:r w:rsidRPr="00E746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130" w:rsidRPr="00E74630" w:rsidRDefault="000A713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130" w:rsidRPr="00E74630" w:rsidRDefault="000A7130">
    <w:pPr>
      <w:pStyle w:val="NormalA4sidnr"/>
    </w:pPr>
    <w:r w:rsidRPr="00E74630">
      <w:fldChar w:fldCharType="begin" w:fldLock="1"/>
    </w:r>
    <w:r w:rsidRPr="00E74630">
      <w:instrText xml:space="preserve"> PAGE *\charformat</w:instrText>
    </w:r>
    <w:r w:rsidRPr="00E74630">
      <w:fldChar w:fldCharType="separate"/>
    </w:r>
    <w:r w:rsidRPr="00E74630">
      <w:t>2</w:t>
    </w:r>
    <w:r w:rsidRPr="00E7463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130" w:rsidRPr="00E74630" w:rsidRDefault="000A7130">
    <w:pPr>
      <w:pStyle w:val="FSHlogo"/>
    </w:pPr>
  </w:p>
  <w:p w:rsidR="000A7130" w:rsidRPr="00E74630" w:rsidRDefault="000A7130">
    <w:pPr>
      <w:pStyle w:val="FSHNormal"/>
    </w:pPr>
    <w:r w:rsidRPr="00E74630">
      <w:fldChar w:fldCharType="begin" w:fldLock="1"/>
    </w:r>
    <w:r w:rsidRPr="00E74630">
      <w:instrText xml:space="preserve"> DOCPROPERTY "MotTyp" *\charformat </w:instrText>
    </w:r>
    <w:r w:rsidRPr="00E74630">
      <w:fldChar w:fldCharType="separate"/>
    </w:r>
    <w:r w:rsidRPr="00E74630">
      <w:t>Enskild motion</w:t>
    </w:r>
    <w:r w:rsidRPr="00E74630">
      <w:fldChar w:fldCharType="end"/>
    </w:r>
    <w:r w:rsidRPr="00E74630">
      <w:t xml:space="preserve"> </w:t>
    </w:r>
    <w:r w:rsidRPr="00E74630">
      <w:fldChar w:fldCharType="begin" w:fldLock="1"/>
    </w:r>
    <w:r w:rsidRPr="00E74630">
      <w:instrText xml:space="preserve"> DOCPROPERTY "ArbRubr" *\charformat </w:instrText>
    </w:r>
    <w:r w:rsidRPr="00E74630">
      <w:fldChar w:fldCharType="end"/>
    </w:r>
  </w:p>
  <w:p w:rsidR="000A7130" w:rsidRPr="00E74630" w:rsidRDefault="000A7130">
    <w:pPr>
      <w:pStyle w:val="FSHRub2"/>
    </w:pPr>
    <w:r w:rsidRPr="00E74630">
      <w:t xml:space="preserve">Motion till riksdagen </w:t>
    </w:r>
    <w:r w:rsidRPr="00E74630">
      <w:tab/>
    </w:r>
    <w:r w:rsidRPr="00E74630">
      <w:fldChar w:fldCharType="begin" w:fldLock="1"/>
    </w:r>
    <w:r w:rsidRPr="00E74630">
      <w:instrText xml:space="preserve"> DOCPROPERTY "YearUser" *\charformat </w:instrText>
    </w:r>
    <w:r w:rsidRPr="00E74630">
      <w:fldChar w:fldCharType="separate"/>
    </w:r>
    <w:r w:rsidRPr="00E74630">
      <w:t>2012/13</w:t>
    </w:r>
    <w:r w:rsidRPr="00E74630">
      <w:fldChar w:fldCharType="end"/>
    </w:r>
    <w:r w:rsidRPr="00E74630">
      <w:t>:</w:t>
    </w:r>
    <w:r w:rsidRPr="00E74630">
      <w:fldChar w:fldCharType="begin" w:fldLock="1"/>
    </w:r>
    <w:r w:rsidRPr="00E74630">
      <w:instrText xml:space="preserve"> DOCPROPERTY "Motionsnummer" *\charformat </w:instrText>
    </w:r>
    <w:r w:rsidRPr="00E74630">
      <w:fldChar w:fldCharType="separate"/>
    </w:r>
    <w:r w:rsidRPr="00E74630">
      <w:t>Ju244</w:t>
    </w:r>
    <w:r w:rsidRPr="00E74630">
      <w:fldChar w:fldCharType="end"/>
    </w:r>
    <w:r w:rsidRPr="00E74630">
      <w:tab/>
    </w:r>
    <w:r w:rsidRPr="00E74630">
      <w:fldChar w:fldCharType="begin" w:fldLock="1"/>
    </w:r>
    <w:r w:rsidRPr="00E74630">
      <w:instrText xml:space="preserve"> DOCPROPERTY "Sekr" *\charformat </w:instrText>
    </w:r>
    <w:r w:rsidRPr="00E74630">
      <w:fldChar w:fldCharType="separate"/>
    </w:r>
    <w:r w:rsidRPr="00E74630">
      <w:t>se</w:t>
    </w:r>
    <w:r w:rsidRPr="00E74630">
      <w:fldChar w:fldCharType="end"/>
    </w:r>
  </w:p>
  <w:p w:rsidR="000A7130" w:rsidRPr="00E74630" w:rsidRDefault="000A7130">
    <w:pPr>
      <w:pStyle w:val="FSHRub2"/>
    </w:pPr>
    <w:r w:rsidRPr="00E74630">
      <w:fldChar w:fldCharType="begin" w:fldLock="1"/>
    </w:r>
    <w:r w:rsidRPr="00E74630">
      <w:instrText xml:space="preserve"> DOCPROPERTY "MotionarText" *\charformat </w:instrText>
    </w:r>
    <w:r w:rsidRPr="00E74630">
      <w:fldChar w:fldCharType="separate"/>
    </w:r>
    <w:r w:rsidRPr="00E74630">
      <w:t>av Mathias Sundin (FP)</w:t>
    </w:r>
    <w:r w:rsidRPr="00E74630">
      <w:fldChar w:fldCharType="end"/>
    </w:r>
  </w:p>
  <w:p w:rsidR="000A7130" w:rsidRPr="00E74630" w:rsidRDefault="000A7130">
    <w:pPr>
      <w:pStyle w:val="FSHRub2"/>
    </w:pPr>
    <w:r w:rsidRPr="00E74630">
      <w:fldChar w:fldCharType="begin" w:fldLock="1"/>
    </w:r>
    <w:r w:rsidRPr="00E74630">
      <w:instrText xml:space="preserve"> DOCPROPERTY "Subject" *\charformat </w:instrText>
    </w:r>
    <w:r w:rsidRPr="00E74630">
      <w:fldChar w:fldCharType="separate"/>
    </w:r>
    <w:r w:rsidRPr="00E74630">
      <w:t>Datalagringsdirektivet</w:t>
    </w:r>
    <w:r w:rsidRPr="00E74630">
      <w:fldChar w:fldCharType="end"/>
    </w:r>
  </w:p>
  <w:p w:rsidR="000A7130" w:rsidRPr="00E74630" w:rsidRDefault="000A7130">
    <w:pPr>
      <w:pStyle w:val="FSHNormL"/>
    </w:pPr>
  </w:p>
  <w:p w:rsidR="000A7130" w:rsidRPr="00E74630" w:rsidRDefault="000A7130">
    <w:pPr>
      <w:pStyle w:val="FSHNormal"/>
    </w:pPr>
  </w:p>
  <w:p w:rsidR="000A7130" w:rsidRPr="00E74630" w:rsidRDefault="000A71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677D051A"/>
    <w:multiLevelType w:val="hybridMultilevel"/>
    <w:tmpl w:val="B8BEFD28"/>
    <w:lvl w:ilvl="0" w:tplc="A7063D1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94443236">
    <w:abstractNumId w:val="13"/>
  </w:num>
  <w:num w:numId="2" w16cid:durableId="1451243657">
    <w:abstractNumId w:val="11"/>
  </w:num>
  <w:num w:numId="3" w16cid:durableId="364646517">
    <w:abstractNumId w:val="14"/>
  </w:num>
  <w:num w:numId="4" w16cid:durableId="81148742">
    <w:abstractNumId w:val="8"/>
  </w:num>
  <w:num w:numId="5" w16cid:durableId="845024391">
    <w:abstractNumId w:val="3"/>
  </w:num>
  <w:num w:numId="6" w16cid:durableId="1445923405">
    <w:abstractNumId w:val="2"/>
  </w:num>
  <w:num w:numId="7" w16cid:durableId="1464736329">
    <w:abstractNumId w:val="1"/>
  </w:num>
  <w:num w:numId="8" w16cid:durableId="653872807">
    <w:abstractNumId w:val="0"/>
  </w:num>
  <w:num w:numId="9" w16cid:durableId="721559160">
    <w:abstractNumId w:val="9"/>
  </w:num>
  <w:num w:numId="10" w16cid:durableId="251624163">
    <w:abstractNumId w:val="7"/>
  </w:num>
  <w:num w:numId="11" w16cid:durableId="415395174">
    <w:abstractNumId w:val="6"/>
  </w:num>
  <w:num w:numId="12" w16cid:durableId="1019700278">
    <w:abstractNumId w:val="5"/>
  </w:num>
  <w:num w:numId="13" w16cid:durableId="649559977">
    <w:abstractNumId w:val="4"/>
  </w:num>
  <w:num w:numId="14" w16cid:durableId="1114329033">
    <w:abstractNumId w:val="16"/>
  </w:num>
  <w:num w:numId="15" w16cid:durableId="288122396">
    <w:abstractNumId w:val="12"/>
  </w:num>
  <w:num w:numId="16" w16cid:durableId="2055424363">
    <w:abstractNumId w:val="15"/>
  </w:num>
  <w:num w:numId="17" w16cid:durableId="10860791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BD67467C-9851-460F-AE08-E45543EE919E}"/>
  </w:docVars>
  <w:rsids>
    <w:rsidRoot w:val="00C937D7"/>
    <w:rsid w:val="000A7130"/>
    <w:rsid w:val="00C937D7"/>
    <w:rsid w:val="00E746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F818A2-0964-4D88-AEBC-FFF75356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numPr>
        <w:numId w:val="17"/>
      </w:numPr>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1264</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FP0301</vt:lpstr>
    </vt:vector>
  </TitlesOfParts>
  <Company>Riksdagen</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FP0301</dc:title>
  <dc:subject>FP0301</dc:subject>
  <dc:creator>Riksdagen</dc:creator>
  <cp:keywords>Riksdagen</cp:keywords>
  <dc:description>Större EAN, fria namnval (prtimotion etc), a4-funktionen, nya v-loggan, grönmarkering, basdialogen mm</dc:description>
  <cp:lastModifiedBy>Lars Brink</cp:lastModifiedBy>
  <cp:revision>2</cp:revision>
  <cp:lastPrinted>2012-09-26T11:50:00Z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Datalagringsdirektivet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Datalagringsdirektivet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FP301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Mathias Sundin (FP)</vt:lpwstr>
  </property>
  <property fmtid="{D5CDD505-2E9C-101B-9397-08002B2CF9AE}" pid="26" name="MotionarLista">
    <vt:lpwstr>Sundin, Mathias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Mathias Sundin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26 september 2012</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20122013000000700080000003010069</vt:lpwstr>
  </property>
  <property fmtid="{D5CDD505-2E9C-101B-9397-08002B2CF9AE}" pid="47" name="datum">
    <vt:lpwstr>120926</vt:lpwstr>
  </property>
  <property fmtid="{D5CDD505-2E9C-101B-9397-08002B2CF9AE}" pid="48" name="avsändar-e-post">
    <vt:lpwstr>sophie.enerskog@riksdagen.se</vt:lpwstr>
  </property>
  <property fmtid="{D5CDD505-2E9C-101B-9397-08002B2CF9AE}" pid="49" name="id">
    <vt:lpwstr>20122013000000700080000003010069</vt:lpwstr>
  </property>
  <property fmtid="{D5CDD505-2E9C-101B-9397-08002B2CF9AE}" pid="50" name="nummer">
    <vt:lpwstr>244</vt:lpwstr>
  </property>
  <property fmtid="{D5CDD505-2E9C-101B-9397-08002B2CF9AE}" pid="51" name="utskottsbeteckning">
    <vt:lpwstr>Ju</vt:lpwstr>
  </property>
  <property fmtid="{D5CDD505-2E9C-101B-9397-08002B2CF9AE}" pid="52" name="GlobalUID">
    <vt:lpwstr>{916F110B-AED3-46D7-ADED-182361624E19}</vt:lpwstr>
  </property>
  <property fmtid="{D5CDD505-2E9C-101B-9397-08002B2CF9AE}" pid="53" name="Överföringar">
    <vt:i4>0</vt:i4>
  </property>
  <property fmtid="{D5CDD505-2E9C-101B-9397-08002B2CF9AE}" pid="54" name="Checksum">
    <vt:lpwstr>*1006602836053*</vt:lpwstr>
  </property>
  <property fmtid="{D5CDD505-2E9C-101B-9397-08002B2CF9AE}" pid="55" name="skuggnummer">
    <vt:lpwstr>472</vt:lpwstr>
  </property>
  <property fmtid="{D5CDD505-2E9C-101B-9397-08002B2CF9AE}" pid="56" name="urixVersion">
    <vt:lpwstr>4.5.0.25</vt:lpwstr>
  </property>
  <property fmtid="{D5CDD505-2E9C-101B-9397-08002B2CF9AE}" pid="57" name="urixOrigin">
    <vt:lpwstr>121003 16:11:57.434</vt:lpwstr>
  </property>
  <property fmtid="{D5CDD505-2E9C-101B-9397-08002B2CF9AE}" pid="58" name="urixGuid">
    <vt:lpwstr>{2A432C5E-6A79-44B6-80A3-B838CB9C22DB}</vt:lpwstr>
  </property>
</Properties>
</file>