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7981" w:rsidRPr="00E72461" w:rsidRDefault="003D7981" w:rsidP="00925F00">
      <w:pPr>
        <w:pStyle w:val="Hemstlrubrik"/>
      </w:pPr>
      <w:r w:rsidRPr="00E72461">
        <w:t>Förslag till riksdagsbeslut</w:t>
      </w:r>
    </w:p>
    <w:p w:rsidR="003D7981" w:rsidRPr="00E72461" w:rsidRDefault="003D7981" w:rsidP="00793592">
      <w:pPr>
        <w:pStyle w:val="Hemstlatt"/>
      </w:pPr>
      <w:r w:rsidRPr="00E72461">
        <w:t>Riksdagen tillkännager för regeringen som sin mening vad i motionen anförs om behovet av prisreglering inom tandvården.</w:t>
      </w:r>
    </w:p>
    <w:p w:rsidR="00E84F25" w:rsidRPr="00E72461" w:rsidRDefault="007C6092" w:rsidP="00E22893">
      <w:pPr>
        <w:pStyle w:val="Rubrik1"/>
      </w:pPr>
      <w:r w:rsidRPr="00E72461">
        <w:t>Motivering</w:t>
      </w:r>
    </w:p>
    <w:p w:rsidR="003D7981" w:rsidRPr="00E72461" w:rsidRDefault="00925F00" w:rsidP="003D7981">
      <w:pPr>
        <w:autoSpaceDE w:val="0"/>
        <w:autoSpaceDN w:val="0"/>
        <w:adjustRightInd w:val="0"/>
        <w:spacing w:line="240" w:lineRule="atLeast"/>
        <w:rPr>
          <w:color w:val="000000"/>
          <w:szCs w:val="24"/>
        </w:rPr>
      </w:pPr>
      <w:r w:rsidRPr="00E72461">
        <w:rPr>
          <w:color w:val="000000"/>
          <w:szCs w:val="24"/>
        </w:rPr>
        <w:t>Allt</w:t>
      </w:r>
      <w:r w:rsidR="003D7981" w:rsidRPr="00E72461">
        <w:rPr>
          <w:color w:val="000000"/>
          <w:szCs w:val="24"/>
        </w:rPr>
        <w:t>sedan föregående större reform inom tandvården har diskussioner förts om såväl kostnadsutvecklingen inom tandvården som människors tandstatus. För många innebär dagens tandvårdskostnader ett sådant ingrepp i den privata ekonomin att nödvändiga åtgärder får stå tillbaka för andra mera angelägna prioriteringar.</w:t>
      </w:r>
    </w:p>
    <w:p w:rsidR="003D7981" w:rsidRPr="00E72461" w:rsidRDefault="003D7981" w:rsidP="00925F00">
      <w:pPr>
        <w:pStyle w:val="Normaltindrag"/>
      </w:pPr>
      <w:r w:rsidRPr="00E72461">
        <w:t>Samhällets resurser inom området har under senare år i ökad utsträckning givits till äldre, långvarigt sjuka, funktionshindrade samt till förebyggande arbete bland yngre.</w:t>
      </w:r>
    </w:p>
    <w:p w:rsidR="003D7981" w:rsidRPr="00E72461" w:rsidRDefault="003D7981" w:rsidP="00925F00">
      <w:pPr>
        <w:pStyle w:val="Normaltindrag"/>
      </w:pPr>
      <w:r w:rsidRPr="00E72461">
        <w:t>I debatten har äldre personer ofta informerat om hur man föreslagits g</w:t>
      </w:r>
      <w:r w:rsidRPr="00E72461">
        <w:t>e</w:t>
      </w:r>
      <w:r w:rsidRPr="00E72461">
        <w:t>nomgripande åtgärder av munhålan via sina tandläkare</w:t>
      </w:r>
      <w:r w:rsidR="00925F00" w:rsidRPr="00E72461">
        <w:t>, å</w:t>
      </w:r>
      <w:r w:rsidRPr="00E72461">
        <w:t>tgärder som kraf</w:t>
      </w:r>
      <w:r w:rsidRPr="00E72461">
        <w:t>t</w:t>
      </w:r>
      <w:r w:rsidRPr="00E72461">
        <w:t>fullt belastar såväl den enskildes ekonomi som samhällets insatser inom o</w:t>
      </w:r>
      <w:r w:rsidRPr="00E72461">
        <w:t>m</w:t>
      </w:r>
      <w:r w:rsidRPr="00E72461">
        <w:t>rådet.</w:t>
      </w:r>
    </w:p>
    <w:p w:rsidR="003D7981" w:rsidRPr="00E72461" w:rsidRDefault="003D7981" w:rsidP="00925F00">
      <w:pPr>
        <w:pStyle w:val="Normaltindrag"/>
      </w:pPr>
      <w:r w:rsidRPr="00E72461">
        <w:t>I dag kan även konstateras att många åtgärder i munhålan görs på kliniker utanför Sveriges gränser. Ren förmedlingsverksamhet sker i framförallt Sy</w:t>
      </w:r>
      <w:r w:rsidRPr="00E72461">
        <w:t>d</w:t>
      </w:r>
      <w:r w:rsidRPr="00E72461">
        <w:t>sverige men också i de större städerna.</w:t>
      </w:r>
    </w:p>
    <w:p w:rsidR="003D7981" w:rsidRPr="00E72461" w:rsidRDefault="003D7981" w:rsidP="00925F00">
      <w:pPr>
        <w:pStyle w:val="Normaltindrag"/>
      </w:pPr>
      <w:r w:rsidRPr="00E72461">
        <w:t>Det kan säkert finnas många vägar för att nå målet med en bättre tandstatus generellt sett i Sverige. Genom befintligt regelsystem har dock den totala kostnaden för verksamheten tenderat att passera de av samhället och medbo</w:t>
      </w:r>
      <w:r w:rsidRPr="00E72461">
        <w:t>r</w:t>
      </w:r>
      <w:r w:rsidRPr="00E72461">
        <w:t>garna accepterade nivåerna</w:t>
      </w:r>
      <w:r w:rsidR="00925F00" w:rsidRPr="00E72461">
        <w:t>,</w:t>
      </w:r>
      <w:r w:rsidRPr="00E72461">
        <w:t xml:space="preserve"> varför en mera grundläggande utvärderin</w:t>
      </w:r>
      <w:r w:rsidR="001F650C" w:rsidRPr="00E72461">
        <w:t>g av nuvarande system bör övervägas.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25F00" w:rsidRPr="00E724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25F00" w:rsidRPr="00E72461" w:rsidRDefault="00925F00" w:rsidP="00925F00">
            <w:pPr>
              <w:pStyle w:val="UnderskriftDatum"/>
              <w:spacing w:before="240"/>
            </w:pPr>
            <w:r w:rsidRPr="00E72461">
              <w:t>Stockholm den 5 oktober 2005</w:t>
            </w:r>
          </w:p>
        </w:tc>
        <w:tc>
          <w:tcPr>
            <w:tcW w:w="3047" w:type="dxa"/>
          </w:tcPr>
          <w:p w:rsidR="00925F00" w:rsidRPr="00E72461" w:rsidRDefault="00925F00" w:rsidP="00925F00">
            <w:pPr>
              <w:pStyle w:val="Underskrifter"/>
              <w:spacing w:before="240"/>
            </w:pPr>
          </w:p>
        </w:tc>
      </w:tr>
      <w:tr w:rsidR="00925F00" w:rsidRPr="00E724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25F00" w:rsidRPr="00E72461" w:rsidRDefault="00925F00" w:rsidP="00925F00">
            <w:pPr>
              <w:pStyle w:val="Underskrifter"/>
            </w:pPr>
            <w:r w:rsidRPr="00E72461">
              <w:t>Göte Wahlström (s)</w:t>
            </w:r>
          </w:p>
        </w:tc>
        <w:tc>
          <w:tcPr>
            <w:tcW w:w="3047" w:type="dxa"/>
          </w:tcPr>
          <w:p w:rsidR="00925F00" w:rsidRPr="00E72461" w:rsidRDefault="00925F00" w:rsidP="00925F00">
            <w:pPr>
              <w:pStyle w:val="Underskrifter"/>
            </w:pPr>
            <w:r w:rsidRPr="00E72461">
              <w:t>Christina Nenes (s)</w:t>
            </w:r>
          </w:p>
        </w:tc>
      </w:tr>
    </w:tbl>
    <w:p w:rsidR="003D7981" w:rsidRPr="00E72461" w:rsidRDefault="003D7981" w:rsidP="00925F00">
      <w:pPr>
        <w:pStyle w:val="Normaltindrag"/>
      </w:pPr>
    </w:p>
    <w:sectPr w:rsidR="003D7981" w:rsidRPr="00E72461" w:rsidSect="00925F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56C6" w:rsidRPr="00E72461" w:rsidRDefault="00A056C6">
      <w:r w:rsidRPr="00E72461">
        <w:separator/>
      </w:r>
    </w:p>
  </w:endnote>
  <w:endnote w:type="continuationSeparator" w:id="0">
    <w:p w:rsidR="00A056C6" w:rsidRPr="00E72461" w:rsidRDefault="00A056C6">
      <w:r w:rsidRPr="00E724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432" w:rsidRPr="00E72461" w:rsidRDefault="00E72461" w:rsidP="00925F00">
    <w:pPr>
      <w:pStyle w:val="Sidfot"/>
    </w:pPr>
    <w:r w:rsidRPr="00E7246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711054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F00" w:rsidRDefault="00925F0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25F00" w:rsidRDefault="00925F0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4A95" w:rsidRPr="00E72461" w:rsidRDefault="00E72461" w:rsidP="00925F00">
    <w:pPr>
      <w:pStyle w:val="Sidfot"/>
    </w:pPr>
    <w:r w:rsidRPr="00E7246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13750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F00" w:rsidRDefault="00925F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5F00" w:rsidRDefault="00925F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4A95" w:rsidRPr="00E72461" w:rsidRDefault="00E72461" w:rsidP="00925F00">
    <w:pPr>
      <w:pStyle w:val="Sidfot"/>
    </w:pPr>
    <w:r w:rsidRPr="00E7246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00984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F00" w:rsidRDefault="00925F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5F00" w:rsidRDefault="00925F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56C6" w:rsidRPr="00E72461" w:rsidRDefault="00A056C6">
      <w:r w:rsidRPr="00E72461">
        <w:separator/>
      </w:r>
    </w:p>
  </w:footnote>
  <w:footnote w:type="continuationSeparator" w:id="0">
    <w:p w:rsidR="00A056C6" w:rsidRPr="00E72461" w:rsidRDefault="00A056C6">
      <w:r w:rsidRPr="00E724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432" w:rsidRPr="00E72461" w:rsidRDefault="00E72461" w:rsidP="00925F00">
    <w:pPr>
      <w:pStyle w:val="Sidhuvud"/>
    </w:pPr>
    <w:r w:rsidRPr="00E7246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285600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F00" w:rsidRDefault="00925F0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25F00" w:rsidRDefault="00925F0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4A95" w:rsidRPr="00E72461" w:rsidRDefault="00E72461" w:rsidP="00925F00">
    <w:pPr>
      <w:pStyle w:val="Sidhuvud"/>
    </w:pPr>
    <w:r w:rsidRPr="00E7246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124981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F00" w:rsidRDefault="00925F0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25F00" w:rsidRDefault="00925F0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5F00" w:rsidRPr="00E72461" w:rsidRDefault="00925F00">
    <w:pPr>
      <w:pStyle w:val="FSHNormal"/>
      <w:tabs>
        <w:tab w:val="right" w:pos="5840"/>
      </w:tabs>
    </w:pPr>
    <w:r w:rsidRPr="00E72461">
      <w:br/>
    </w:r>
    <w:r w:rsidRPr="00E72461">
      <w:fldChar w:fldCharType="begin" w:fldLock="1"/>
    </w:r>
    <w:r w:rsidRPr="00E72461">
      <w:instrText xml:space="preserve"> DOCPROPERTY</w:instrText>
    </w:r>
    <w:r w:rsidRPr="00E72461">
      <w:rPr>
        <w:sz w:val="18"/>
      </w:rPr>
      <w:instrText xml:space="preserve"> "YearUser" *\charformat </w:instrText>
    </w:r>
    <w:r w:rsidRPr="00E72461">
      <w:fldChar w:fldCharType="separate"/>
    </w:r>
    <w:r w:rsidRPr="00E72461">
      <w:t>2005/06</w:t>
    </w:r>
    <w:r w:rsidRPr="00E72461">
      <w:fldChar w:fldCharType="end"/>
    </w:r>
    <w:r w:rsidRPr="00E72461">
      <w:t xml:space="preserve"> </w:t>
    </w:r>
    <w:r w:rsidRPr="00E72461">
      <w:tab/>
      <w:t xml:space="preserve">mnr: </w:t>
    </w:r>
    <w:r w:rsidRPr="00E72461">
      <w:fldChar w:fldCharType="begin" w:fldLock="1"/>
    </w:r>
    <w:r w:rsidRPr="00E72461">
      <w:instrText xml:space="preserve"> DOCPROPERTY</w:instrText>
    </w:r>
    <w:r w:rsidRPr="00E72461">
      <w:rPr>
        <w:sz w:val="18"/>
      </w:rPr>
      <w:instrText xml:space="preserve"> "Motionsnummer" *\charformat </w:instrText>
    </w:r>
    <w:r w:rsidRPr="00E72461">
      <w:fldChar w:fldCharType="separate"/>
    </w:r>
    <w:r w:rsidRPr="00E72461">
      <w:t>So663</w:t>
    </w:r>
    <w:r w:rsidRPr="00E72461">
      <w:fldChar w:fldCharType="end"/>
    </w:r>
    <w:r w:rsidRPr="00E72461">
      <w:br/>
    </w:r>
    <w:r w:rsidRPr="00E72461">
      <w:fldChar w:fldCharType="begin" w:fldLock="1"/>
    </w:r>
    <w:r w:rsidRPr="00E72461">
      <w:instrText xml:space="preserve"> DOCPROPERTY</w:instrText>
    </w:r>
    <w:r w:rsidRPr="00E72461">
      <w:rPr>
        <w:sz w:val="18"/>
      </w:rPr>
      <w:instrText xml:space="preserve"> "Samling" *\charformat </w:instrText>
    </w:r>
    <w:r w:rsidRPr="00E72461">
      <w:fldChar w:fldCharType="end"/>
    </w:r>
    <w:r w:rsidRPr="00E72461">
      <w:tab/>
      <w:t xml:space="preserve">pnr: </w:t>
    </w:r>
    <w:r w:rsidRPr="00E72461">
      <w:fldChar w:fldCharType="begin" w:fldLock="1"/>
    </w:r>
    <w:r w:rsidRPr="00E72461">
      <w:instrText xml:space="preserve"> DOCPROPERTY</w:instrText>
    </w:r>
    <w:r w:rsidRPr="00E72461">
      <w:rPr>
        <w:sz w:val="18"/>
      </w:rPr>
      <w:instrText xml:space="preserve"> "Partinummer" *\charformat </w:instrText>
    </w:r>
    <w:r w:rsidRPr="00E72461">
      <w:fldChar w:fldCharType="separate"/>
    </w:r>
    <w:r w:rsidRPr="00E72461">
      <w:t>s11178</w:t>
    </w:r>
    <w:r w:rsidRPr="00E72461">
      <w:fldChar w:fldCharType="end"/>
    </w:r>
  </w:p>
  <w:p w:rsidR="00925F00" w:rsidRPr="00E72461" w:rsidRDefault="00925F00">
    <w:pPr>
      <w:pStyle w:val="FSHRub1"/>
    </w:pPr>
    <w:r w:rsidRPr="00E72461">
      <w:t>Motion till riksdagen</w:t>
    </w:r>
    <w:r w:rsidRPr="00E72461">
      <w:br/>
    </w:r>
    <w:r w:rsidRPr="00E72461">
      <w:fldChar w:fldCharType="begin" w:fldLock="1"/>
    </w:r>
    <w:r w:rsidRPr="00E72461">
      <w:instrText xml:space="preserve"> DOCPROPERTY "YearUser" *\charformat </w:instrText>
    </w:r>
    <w:r w:rsidRPr="00E72461">
      <w:fldChar w:fldCharType="separate"/>
    </w:r>
    <w:r w:rsidRPr="00E72461">
      <w:t>2005/06</w:t>
    </w:r>
    <w:r w:rsidRPr="00E72461">
      <w:fldChar w:fldCharType="end"/>
    </w:r>
    <w:r w:rsidRPr="00E72461">
      <w:t>:</w:t>
    </w:r>
    <w:r w:rsidRPr="00E72461">
      <w:fldChar w:fldCharType="begin" w:fldLock="1"/>
    </w:r>
    <w:r w:rsidRPr="00E72461">
      <w:instrText xml:space="preserve"> DOCPROPERTY "Motionsnummer" *\charformat </w:instrText>
    </w:r>
    <w:r w:rsidRPr="00E72461">
      <w:fldChar w:fldCharType="separate"/>
    </w:r>
    <w:r w:rsidRPr="00E72461">
      <w:t>So663</w:t>
    </w:r>
    <w:r w:rsidRPr="00E72461">
      <w:fldChar w:fldCharType="end"/>
    </w:r>
  </w:p>
  <w:p w:rsidR="00925F00" w:rsidRPr="00E72461" w:rsidRDefault="00925F00">
    <w:pPr>
      <w:pStyle w:val="FSHNormalS5"/>
    </w:pPr>
    <w:r w:rsidRPr="00E72461">
      <w:fldChar w:fldCharType="begin" w:fldLock="1"/>
    </w:r>
    <w:r w:rsidRPr="00E72461">
      <w:instrText xml:space="preserve"> DOCPROPERTY "MotionarText" *\charformat </w:instrText>
    </w:r>
    <w:r w:rsidRPr="00E72461">
      <w:fldChar w:fldCharType="separate"/>
    </w:r>
    <w:r w:rsidRPr="00E72461">
      <w:t>av Göte Wahlström och Christina Nenes (s)</w:t>
    </w:r>
    <w:r w:rsidRPr="00E72461">
      <w:fldChar w:fldCharType="end"/>
    </w:r>
    <w:r w:rsidRPr="00E72461">
      <w:br/>
    </w:r>
    <w:r w:rsidRPr="00E72461">
      <w:fldChar w:fldCharType="begin" w:fldLock="1"/>
    </w:r>
    <w:r w:rsidRPr="00E72461">
      <w:instrText xml:space="preserve"> DOCPROPERTY "SvarFrasKort" *\charformat </w:instrText>
    </w:r>
    <w:r w:rsidRPr="00E72461">
      <w:fldChar w:fldCharType="end"/>
    </w:r>
  </w:p>
  <w:p w:rsidR="00925F00" w:rsidRPr="00E72461" w:rsidRDefault="00925F00">
    <w:pPr>
      <w:pStyle w:val="FSHTitel"/>
    </w:pPr>
    <w:r w:rsidRPr="00E72461">
      <w:fldChar w:fldCharType="begin" w:fldLock="1"/>
    </w:r>
    <w:r w:rsidRPr="00E72461">
      <w:instrText xml:space="preserve"> DOCPROPERTY</w:instrText>
    </w:r>
    <w:r w:rsidRPr="00E72461">
      <w:rPr>
        <w:sz w:val="18"/>
      </w:rPr>
      <w:instrText xml:space="preserve"> "RubrikSvar" *\charformat </w:instrText>
    </w:r>
    <w:r w:rsidRPr="00E72461">
      <w:fldChar w:fldCharType="separate"/>
    </w:r>
    <w:r w:rsidRPr="00E72461">
      <w:t>Tandvårdskostnader</w:t>
    </w:r>
    <w:r w:rsidRPr="00E72461">
      <w:fldChar w:fldCharType="end"/>
    </w:r>
  </w:p>
  <w:p w:rsidR="00925F00" w:rsidRPr="00E72461" w:rsidRDefault="00925F00" w:rsidP="00925F0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2893454">
    <w:abstractNumId w:val="13"/>
  </w:num>
  <w:num w:numId="2" w16cid:durableId="1845977361">
    <w:abstractNumId w:val="10"/>
  </w:num>
  <w:num w:numId="3" w16cid:durableId="365908027">
    <w:abstractNumId w:val="11"/>
  </w:num>
  <w:num w:numId="4" w16cid:durableId="608197248">
    <w:abstractNumId w:val="12"/>
  </w:num>
  <w:num w:numId="5" w16cid:durableId="537016011">
    <w:abstractNumId w:val="8"/>
  </w:num>
  <w:num w:numId="6" w16cid:durableId="1443113442">
    <w:abstractNumId w:val="3"/>
  </w:num>
  <w:num w:numId="7" w16cid:durableId="2113894606">
    <w:abstractNumId w:val="2"/>
  </w:num>
  <w:num w:numId="8" w16cid:durableId="1268151736">
    <w:abstractNumId w:val="1"/>
  </w:num>
  <w:num w:numId="9" w16cid:durableId="1394040533">
    <w:abstractNumId w:val="0"/>
  </w:num>
  <w:num w:numId="10" w16cid:durableId="1554342870">
    <w:abstractNumId w:val="9"/>
  </w:num>
  <w:num w:numId="11" w16cid:durableId="1379160660">
    <w:abstractNumId w:val="7"/>
  </w:num>
  <w:num w:numId="12" w16cid:durableId="820317495">
    <w:abstractNumId w:val="6"/>
  </w:num>
  <w:num w:numId="13" w16cid:durableId="782849335">
    <w:abstractNumId w:val="5"/>
  </w:num>
  <w:num w:numId="14" w16cid:durableId="1600334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6"/>
  </w:docVars>
  <w:rsids>
    <w:rsidRoot w:val="0005249C"/>
    <w:rsid w:val="0004381F"/>
    <w:rsid w:val="0005249C"/>
    <w:rsid w:val="00064BC3"/>
    <w:rsid w:val="00066775"/>
    <w:rsid w:val="00072FB9"/>
    <w:rsid w:val="00100531"/>
    <w:rsid w:val="001C1432"/>
    <w:rsid w:val="001F650C"/>
    <w:rsid w:val="00201DFB"/>
    <w:rsid w:val="00204A63"/>
    <w:rsid w:val="00212FF1"/>
    <w:rsid w:val="00230193"/>
    <w:rsid w:val="0025068A"/>
    <w:rsid w:val="002818D3"/>
    <w:rsid w:val="002D11A8"/>
    <w:rsid w:val="003D7981"/>
    <w:rsid w:val="00445271"/>
    <w:rsid w:val="004A0504"/>
    <w:rsid w:val="004E38D9"/>
    <w:rsid w:val="005B145B"/>
    <w:rsid w:val="00740D6D"/>
    <w:rsid w:val="00793592"/>
    <w:rsid w:val="00794149"/>
    <w:rsid w:val="007B67A7"/>
    <w:rsid w:val="007C6092"/>
    <w:rsid w:val="00925F00"/>
    <w:rsid w:val="009A019D"/>
    <w:rsid w:val="00A053C6"/>
    <w:rsid w:val="00A056C6"/>
    <w:rsid w:val="00AB4A95"/>
    <w:rsid w:val="00B13BF0"/>
    <w:rsid w:val="00C1285C"/>
    <w:rsid w:val="00C27B7D"/>
    <w:rsid w:val="00CF7A43"/>
    <w:rsid w:val="00D1174F"/>
    <w:rsid w:val="00DC6C70"/>
    <w:rsid w:val="00E037F5"/>
    <w:rsid w:val="00E22893"/>
    <w:rsid w:val="00E360DE"/>
    <w:rsid w:val="00E72461"/>
    <w:rsid w:val="00E75D28"/>
    <w:rsid w:val="00E84F25"/>
    <w:rsid w:val="00F175D9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6D56592-09B2-41F7-B70A-BA347D25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25F00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202</Words>
  <Characters>1256</Characters>
  <Application>Microsoft Office Word</Application>
  <DocSecurity>4</DocSecurity>
  <Lines>28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So663</vt:lpstr>
    </vt:vector>
  </TitlesOfParts>
  <Company>Riksdagen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So663</dc:title>
  <dc:subject>So663</dc:subject>
  <dc:creator>Riksdagen</dc:creator>
  <cp:keywords>Riksdagen</cp:keywords>
  <dc:description/>
  <cp:lastModifiedBy>Lars Brink</cp:lastModifiedBy>
  <cp:revision>2</cp:revision>
  <cp:lastPrinted>2005-12-16T16:05:00Z</cp:lastPrinted>
  <dcterms:created xsi:type="dcterms:W3CDTF">2025-12-16T21:25:00Z</dcterms:created>
  <dcterms:modified xsi:type="dcterms:W3CDTF">2025-12-16T21:25:00Z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mot2000_423_2005-12-16</vt:lpwstr>
  </property>
  <property fmtid="{D5CDD505-2E9C-101B-9397-08002B2CF9AE}" pid="3" name="version">
    <vt:lpwstr>mot2000_418_2005-10-05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Tandvårdskostnader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Tandvårdskostnader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s11178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Göte Wahlström och Christina Nenes (s)</vt:lpwstr>
  </property>
  <property fmtid="{D5CDD505-2E9C-101B-9397-08002B2CF9AE}" pid="26" name="MotionarLista">
    <vt:lpwstr>Wahlström, Göte (s)\Nenes, Christina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Göte Wahlström (s), Christina Nenes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20052006000000000115000111780069</vt:lpwstr>
  </property>
  <property fmtid="{D5CDD505-2E9C-101B-9397-08002B2CF9AE}" pid="47" name="datum">
    <vt:lpwstr>051005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20052006000000000115000111780069</vt:lpwstr>
  </property>
  <property fmtid="{D5CDD505-2E9C-101B-9397-08002B2CF9AE}" pid="50" name="nummer">
    <vt:lpwstr>663</vt:lpwstr>
  </property>
  <property fmtid="{D5CDD505-2E9C-101B-9397-08002B2CF9AE}" pid="51" name="utskottsbeteckning">
    <vt:lpwstr>So</vt:lpwstr>
  </property>
</Properties>
</file>