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AD3FA" w14:textId="77777777" w:rsidR="006D4629" w:rsidRDefault="006D4629" w:rsidP="00DA0661">
      <w:pPr>
        <w:pStyle w:val="Rubrik"/>
      </w:pPr>
      <w:bookmarkStart w:id="0" w:name="Start"/>
      <w:bookmarkEnd w:id="0"/>
      <w:r>
        <w:t>Svar på fråga 2019/20:173 av Per-Arne Håkansson (S)</w:t>
      </w:r>
      <w:r>
        <w:br/>
        <w:t>Nordiskt samarbete</w:t>
      </w:r>
    </w:p>
    <w:p w14:paraId="4A82F8DC" w14:textId="77777777" w:rsidR="006D4629" w:rsidRDefault="006D4629" w:rsidP="002749F7">
      <w:pPr>
        <w:pStyle w:val="Brdtext"/>
      </w:pPr>
      <w:r>
        <w:t>Per-Arne Håkansson har frågat mig vilka möjligheter jag ser att stärka och utveckla det nordiska samarbetet genom</w:t>
      </w:r>
      <w:r w:rsidR="001003E4">
        <w:t xml:space="preserve"> att</w:t>
      </w:r>
      <w:r>
        <w:t xml:space="preserve"> undanröja hinder och bejaka forskning, utbildning och gränsöverskridan</w:t>
      </w:r>
      <w:bookmarkStart w:id="1" w:name="_GoBack"/>
      <w:bookmarkEnd w:id="1"/>
      <w:r>
        <w:t>de handel</w:t>
      </w:r>
      <w:r w:rsidR="001003E4">
        <w:t>.</w:t>
      </w:r>
    </w:p>
    <w:p w14:paraId="1D91DE00" w14:textId="77777777" w:rsidR="007717B5" w:rsidRDefault="009A4314" w:rsidP="000B3445">
      <w:pPr>
        <w:rPr>
          <w:rFonts w:ascii="Calibri" w:hAnsi="Calibri" w:cs="Calibri"/>
          <w:sz w:val="24"/>
          <w:szCs w:val="24"/>
        </w:rPr>
      </w:pPr>
      <w:r>
        <w:rPr>
          <w:rFonts w:eastAsia="Times New Roman"/>
        </w:rPr>
        <w:t xml:space="preserve">Det nordiska samarbetet är </w:t>
      </w:r>
      <w:r w:rsidR="00CC4E6D">
        <w:rPr>
          <w:rFonts w:eastAsia="Times New Roman"/>
        </w:rPr>
        <w:t>brett och djupgående</w:t>
      </w:r>
      <w:r>
        <w:rPr>
          <w:rFonts w:eastAsia="Times New Roman"/>
        </w:rPr>
        <w:t xml:space="preserve">. </w:t>
      </w:r>
      <w:r w:rsidR="00B91381" w:rsidRPr="000B3445">
        <w:rPr>
          <w:rFonts w:eastAsia="Times New Roman"/>
        </w:rPr>
        <w:t>N</w:t>
      </w:r>
      <w:r w:rsidR="0066144A" w:rsidRPr="000B3445">
        <w:rPr>
          <w:rFonts w:eastAsia="Times New Roman"/>
        </w:rPr>
        <w:t>orden gemensamt utgör den 12:e största ekonomin i världen</w:t>
      </w:r>
      <w:r>
        <w:rPr>
          <w:rFonts w:eastAsia="Times New Roman"/>
        </w:rPr>
        <w:t>. Vi</w:t>
      </w:r>
      <w:r w:rsidR="0066144A" w:rsidRPr="000B3445">
        <w:rPr>
          <w:rFonts w:eastAsia="Times New Roman"/>
        </w:rPr>
        <w:t xml:space="preserve"> </w:t>
      </w:r>
      <w:r w:rsidR="0066144A" w:rsidRPr="000B3445">
        <w:rPr>
          <w:rFonts w:eastAsia="Times New Roman"/>
          <w:lang w:eastAsia="fi-FI"/>
        </w:rPr>
        <w:t xml:space="preserve">ligger i topp vad gäller konkurrenskraft och </w:t>
      </w:r>
      <w:r>
        <w:rPr>
          <w:rFonts w:eastAsia="Times New Roman"/>
          <w:lang w:eastAsia="fi-FI"/>
        </w:rPr>
        <w:t>har en gemensam syn vad gäller grundläggande värderingar.</w:t>
      </w:r>
      <w:r>
        <w:rPr>
          <w:rFonts w:eastAsia="Times New Roman"/>
        </w:rPr>
        <w:t xml:space="preserve"> </w:t>
      </w:r>
      <w:r w:rsidR="0066144A" w:rsidRPr="000B3445">
        <w:rPr>
          <w:rFonts w:eastAsia="Times New Roman"/>
        </w:rPr>
        <w:t>Utbytet och samarbetet mellan de nordiska länderna sker varje dag och på alla nivåer mellan företag, kommuner, medborgare, myndigheter och civilsamhälleorganisationer.</w:t>
      </w:r>
      <w:r w:rsidR="00F52DB9" w:rsidRPr="00F52DB9">
        <w:rPr>
          <w:rFonts w:ascii="Calibri" w:hAnsi="Calibri" w:cs="Calibri"/>
          <w:sz w:val="24"/>
          <w:szCs w:val="24"/>
        </w:rPr>
        <w:t xml:space="preserve"> </w:t>
      </w:r>
    </w:p>
    <w:p w14:paraId="5D481D25" w14:textId="77777777" w:rsidR="00B91381" w:rsidRPr="000B3445" w:rsidRDefault="0066144A" w:rsidP="000B3445">
      <w:pPr>
        <w:rPr>
          <w:rFonts w:eastAsia="Times New Roman"/>
        </w:rPr>
      </w:pPr>
      <w:r w:rsidRPr="000B3445">
        <w:rPr>
          <w:rFonts w:eastAsia="Times New Roman"/>
        </w:rPr>
        <w:t xml:space="preserve">Samtidigt </w:t>
      </w:r>
      <w:r w:rsidR="000134DD">
        <w:rPr>
          <w:rFonts w:eastAsia="Times New Roman"/>
        </w:rPr>
        <w:t>saknas inte</w:t>
      </w:r>
      <w:r w:rsidRPr="000B3445">
        <w:rPr>
          <w:rFonts w:eastAsia="Times New Roman"/>
        </w:rPr>
        <w:t xml:space="preserve"> utmaningar</w:t>
      </w:r>
      <w:r w:rsidR="000B3445">
        <w:rPr>
          <w:rFonts w:eastAsia="Times New Roman"/>
        </w:rPr>
        <w:t xml:space="preserve"> och jag i</w:t>
      </w:r>
      <w:r w:rsidR="00B91381" w:rsidRPr="000B3445">
        <w:rPr>
          <w:rFonts w:eastAsia="Times New Roman"/>
        </w:rPr>
        <w:t>nstämmer i att samarbetet mellan våra länder hela tiden behöver vårdas och utvecklas.</w:t>
      </w:r>
    </w:p>
    <w:p w14:paraId="4ABD86F7" w14:textId="60C49165" w:rsidR="008404AE" w:rsidRPr="000B3445" w:rsidRDefault="0066144A" w:rsidP="000B3445">
      <w:pPr>
        <w:rPr>
          <w:rFonts w:eastAsia="Times New Roman"/>
        </w:rPr>
      </w:pPr>
      <w:r w:rsidRPr="000B3445">
        <w:rPr>
          <w:rFonts w:eastAsia="Times New Roman"/>
        </w:rPr>
        <w:t>Det är mot denna bakgrund vi ska se vår nya vision – att Norden ska bli världens mest hållbara och integrerade region 2030</w:t>
      </w:r>
      <w:r w:rsidR="000B3445" w:rsidRPr="000B3445">
        <w:rPr>
          <w:rFonts w:eastAsia="Times New Roman"/>
        </w:rPr>
        <w:t>, som antogs av de nordiska statsministrarna i augusti i år.</w:t>
      </w:r>
      <w:r w:rsidR="000B3445">
        <w:rPr>
          <w:rFonts w:eastAsia="Times New Roman"/>
          <w:b/>
        </w:rPr>
        <w:t xml:space="preserve"> </w:t>
      </w:r>
      <w:r w:rsidRPr="000B3445">
        <w:rPr>
          <w:rFonts w:eastAsia="Times New Roman"/>
        </w:rPr>
        <w:t xml:space="preserve">För att förverkliga visionen har vi också beslutat om tre strategiska prioriteringar </w:t>
      </w:r>
      <w:r w:rsidR="000B3445">
        <w:rPr>
          <w:rFonts w:eastAsia="Garamond" w:cs="Calibri"/>
        </w:rPr>
        <w:t xml:space="preserve">- </w:t>
      </w:r>
      <w:r w:rsidR="00B91381" w:rsidRPr="00E0266B">
        <w:rPr>
          <w:rFonts w:eastAsia="Times New Roman" w:cs="Calibri"/>
          <w:bCs/>
        </w:rPr>
        <w:t xml:space="preserve">Ett grönt Norden, Ett konkurrenskraftigt Norden </w:t>
      </w:r>
      <w:r w:rsidR="00B91381" w:rsidRPr="00E0266B">
        <w:rPr>
          <w:rFonts w:eastAsia="Times New Roman" w:cs="Calibri"/>
        </w:rPr>
        <w:t xml:space="preserve">och </w:t>
      </w:r>
      <w:r w:rsidR="00B91381" w:rsidRPr="00E0266B">
        <w:rPr>
          <w:rFonts w:eastAsia="Times New Roman" w:cs="Calibri"/>
          <w:bCs/>
        </w:rPr>
        <w:t>Ett socialt hållbart Norden</w:t>
      </w:r>
      <w:r w:rsidRPr="000B3445">
        <w:rPr>
          <w:rFonts w:eastAsia="Times New Roman"/>
        </w:rPr>
        <w:t xml:space="preserve">. </w:t>
      </w:r>
    </w:p>
    <w:p w14:paraId="63EF8A38" w14:textId="77777777" w:rsidR="0066144A" w:rsidRPr="0066144A" w:rsidRDefault="0066144A" w:rsidP="000B3445">
      <w:pPr>
        <w:spacing w:after="200"/>
        <w:rPr>
          <w:rFonts w:eastAsia="Calibri" w:cs="Calibri"/>
        </w:rPr>
      </w:pPr>
      <w:r w:rsidRPr="0066144A">
        <w:rPr>
          <w:rFonts w:eastAsia="Calibri" w:cs="Calibri"/>
        </w:rPr>
        <w:t>För mobilitets- och gränshinderarbetet</w:t>
      </w:r>
      <w:r w:rsidR="00C8161A">
        <w:rPr>
          <w:rFonts w:eastAsia="Calibri" w:cs="Calibri"/>
        </w:rPr>
        <w:t xml:space="preserve"> </w:t>
      </w:r>
      <w:r w:rsidRPr="0066144A">
        <w:rPr>
          <w:rFonts w:eastAsia="Calibri" w:cs="Calibri"/>
        </w:rPr>
        <w:t xml:space="preserve">är målet att fortsätta göra det enkelt för våra medborgare och företag att </w:t>
      </w:r>
      <w:r w:rsidRPr="00392D01">
        <w:rPr>
          <w:rFonts w:eastAsia="Calibri" w:cs="Calibri"/>
        </w:rPr>
        <w:t>förflytta sig över de nordiska gränserna.</w:t>
      </w:r>
      <w:r w:rsidR="00392D01" w:rsidRPr="00392D01">
        <w:rPr>
          <w:rFonts w:eastAsia="Calibri" w:cs="Calibri"/>
        </w:rPr>
        <w:t xml:space="preserve"> </w:t>
      </w:r>
      <w:r w:rsidR="00392D01" w:rsidRPr="00392D01">
        <w:rPr>
          <w:rFonts w:cs="Arial"/>
        </w:rPr>
        <w:t xml:space="preserve">Hinder </w:t>
      </w:r>
      <w:r w:rsidR="00CC4E6D">
        <w:rPr>
          <w:rFonts w:cs="Arial"/>
        </w:rPr>
        <w:t>mot</w:t>
      </w:r>
      <w:r w:rsidR="00CC4E6D" w:rsidRPr="00392D01">
        <w:rPr>
          <w:rFonts w:cs="Arial"/>
        </w:rPr>
        <w:t xml:space="preserve"> </w:t>
      </w:r>
      <w:r w:rsidR="00392D01" w:rsidRPr="00392D01">
        <w:rPr>
          <w:rFonts w:cs="Arial"/>
        </w:rPr>
        <w:t xml:space="preserve">att kunna studera eller söka arbete i ett annat nordiskt land ska i möjligaste mån tas bort. </w:t>
      </w:r>
      <w:r w:rsidR="00392D01">
        <w:rPr>
          <w:rFonts w:cs="Arial"/>
        </w:rPr>
        <w:t xml:space="preserve">En viktig del i detta är att </w:t>
      </w:r>
      <w:r w:rsidR="00392D01" w:rsidRPr="00392D01">
        <w:rPr>
          <w:rFonts w:cs="Arial"/>
        </w:rPr>
        <w:t xml:space="preserve">stärka samarbetet om ömsesidigt erkännande av </w:t>
      </w:r>
      <w:r w:rsidR="00392D01">
        <w:rPr>
          <w:rFonts w:cs="Arial"/>
        </w:rPr>
        <w:t>de nordiska ländernas</w:t>
      </w:r>
      <w:r w:rsidR="00392D01" w:rsidRPr="00392D01">
        <w:rPr>
          <w:rFonts w:cs="Arial"/>
        </w:rPr>
        <w:t xml:space="preserve"> utbildning</w:t>
      </w:r>
      <w:r w:rsidR="00EF4487">
        <w:rPr>
          <w:rFonts w:cs="Arial"/>
        </w:rPr>
        <w:t>ar</w:t>
      </w:r>
      <w:r w:rsidR="00392D01" w:rsidRPr="00392D01">
        <w:rPr>
          <w:rFonts w:cs="Arial"/>
        </w:rPr>
        <w:t xml:space="preserve"> och </w:t>
      </w:r>
      <w:r w:rsidR="00EF4487">
        <w:rPr>
          <w:rFonts w:cs="Arial"/>
        </w:rPr>
        <w:t>yrkes</w:t>
      </w:r>
      <w:r w:rsidR="00EF4487" w:rsidRPr="00392D01">
        <w:rPr>
          <w:rFonts w:cs="Arial"/>
        </w:rPr>
        <w:t xml:space="preserve">kvalifikationer </w:t>
      </w:r>
      <w:r w:rsidR="00392D01">
        <w:rPr>
          <w:rFonts w:cs="Arial"/>
        </w:rPr>
        <w:t xml:space="preserve">– </w:t>
      </w:r>
      <w:r w:rsidR="00392D01" w:rsidRPr="00392D01">
        <w:rPr>
          <w:rFonts w:cs="Arial"/>
        </w:rPr>
        <w:t>på alla nivåer.</w:t>
      </w:r>
    </w:p>
    <w:p w14:paraId="77967409" w14:textId="77777777" w:rsidR="0066144A" w:rsidRPr="0066144A" w:rsidRDefault="000B3445" w:rsidP="000B3445">
      <w:pPr>
        <w:spacing w:after="200"/>
        <w:rPr>
          <w:rFonts w:eastAsia="Calibri" w:cs="Calibri"/>
          <w:b/>
        </w:rPr>
      </w:pPr>
      <w:r>
        <w:rPr>
          <w:rFonts w:eastAsia="Calibri" w:cs="Calibri"/>
        </w:rPr>
        <w:lastRenderedPageBreak/>
        <w:t xml:space="preserve">Tidigare i år antog </w:t>
      </w:r>
      <w:proofErr w:type="gramStart"/>
      <w:r w:rsidR="0066144A" w:rsidRPr="0066144A">
        <w:rPr>
          <w:rFonts w:eastAsia="Calibri" w:cs="Calibri"/>
        </w:rPr>
        <w:t>Nordiska</w:t>
      </w:r>
      <w:proofErr w:type="gramEnd"/>
      <w:r w:rsidR="0066144A" w:rsidRPr="0066144A">
        <w:rPr>
          <w:rFonts w:eastAsia="Calibri" w:cs="Calibri"/>
        </w:rPr>
        <w:t xml:space="preserve"> ministerrådet</w:t>
      </w:r>
      <w:r>
        <w:rPr>
          <w:rFonts w:eastAsia="Calibri" w:cs="Calibri"/>
        </w:rPr>
        <w:t xml:space="preserve"> en</w:t>
      </w:r>
      <w:r w:rsidR="0066144A" w:rsidRPr="0066144A">
        <w:rPr>
          <w:rFonts w:eastAsia="Calibri" w:cs="Calibri"/>
        </w:rPr>
        <w:t xml:space="preserve"> övergripande handlingsplan för mobilite</w:t>
      </w:r>
      <w:r w:rsidR="00F52DB9" w:rsidRPr="009A4314">
        <w:rPr>
          <w:rFonts w:eastAsia="Calibri" w:cs="Calibri"/>
        </w:rPr>
        <w:t>t</w:t>
      </w:r>
      <w:r w:rsidR="009A4314">
        <w:rPr>
          <w:rFonts w:eastAsia="Calibri" w:cs="Calibri"/>
        </w:rPr>
        <w:t xml:space="preserve"> med dels </w:t>
      </w:r>
      <w:r w:rsidR="00F52DB9" w:rsidRPr="009A4314">
        <w:rPr>
          <w:rFonts w:eastAsia="Calibri" w:cs="Calibri"/>
        </w:rPr>
        <w:t>m</w:t>
      </w:r>
      <w:r w:rsidR="00B91381" w:rsidRPr="000B3445">
        <w:rPr>
          <w:rFonts w:eastAsia="Calibri" w:cs="Times New Roman"/>
        </w:rPr>
        <w:t xml:space="preserve">obilitetsfrämjande insatser som </w:t>
      </w:r>
      <w:r w:rsidR="000134DD">
        <w:rPr>
          <w:rFonts w:eastAsia="Calibri" w:cs="Times New Roman"/>
        </w:rPr>
        <w:t xml:space="preserve">proaktivt </w:t>
      </w:r>
      <w:r w:rsidR="009A4314">
        <w:rPr>
          <w:rFonts w:eastAsia="Calibri" w:cs="Times New Roman"/>
        </w:rPr>
        <w:t>bidr</w:t>
      </w:r>
      <w:r w:rsidR="00B91381" w:rsidRPr="000B3445">
        <w:rPr>
          <w:rFonts w:eastAsia="Calibri" w:cs="Times New Roman"/>
        </w:rPr>
        <w:t xml:space="preserve">ar till att nordiska medborgare kan studera, undervisa, forska och söka arbete i andra nordiska länder </w:t>
      </w:r>
      <w:r w:rsidR="009A4314">
        <w:rPr>
          <w:rFonts w:eastAsia="Calibri" w:cs="Times New Roman"/>
        </w:rPr>
        <w:t>och dels fortsatt arbete för a</w:t>
      </w:r>
      <w:r w:rsidR="00B91381" w:rsidRPr="000B3445">
        <w:rPr>
          <w:rFonts w:eastAsia="Calibri" w:cs="Times New Roman"/>
        </w:rPr>
        <w:t>tt eliminera gränshinder för att främja den fria rörligheten i Norden</w:t>
      </w:r>
      <w:r w:rsidR="00F52DB9">
        <w:rPr>
          <w:rFonts w:eastAsia="Calibri" w:cs="Times New Roman"/>
        </w:rPr>
        <w:t>.</w:t>
      </w:r>
      <w:r w:rsidR="00392D01">
        <w:rPr>
          <w:rFonts w:eastAsia="Calibri" w:cs="Times New Roman"/>
        </w:rPr>
        <w:t xml:space="preserve"> </w:t>
      </w:r>
      <w:r w:rsidR="0066144A" w:rsidRPr="0066144A">
        <w:rPr>
          <w:rFonts w:eastAsia="Calibri" w:cs="Calibri"/>
        </w:rPr>
        <w:t xml:space="preserve">Gränshinderrådet fortsätter sitt </w:t>
      </w:r>
      <w:r w:rsidR="000134DD">
        <w:rPr>
          <w:rFonts w:eastAsia="Calibri" w:cs="Calibri"/>
        </w:rPr>
        <w:t xml:space="preserve">angelägna </w:t>
      </w:r>
      <w:r w:rsidR="0066144A" w:rsidRPr="0066144A">
        <w:rPr>
          <w:rFonts w:eastAsia="Calibri" w:cs="Calibri"/>
        </w:rPr>
        <w:t>arbete</w:t>
      </w:r>
      <w:r w:rsidR="008404AE">
        <w:rPr>
          <w:rFonts w:eastAsia="Calibri" w:cs="Calibri"/>
        </w:rPr>
        <w:t xml:space="preserve">. </w:t>
      </w:r>
      <w:r w:rsidR="00632143">
        <w:rPr>
          <w:rFonts w:eastAsia="Calibri" w:cs="Calibri"/>
        </w:rPr>
        <w:t>Målet är</w:t>
      </w:r>
      <w:r w:rsidR="0066144A" w:rsidRPr="0066144A">
        <w:rPr>
          <w:rFonts w:eastAsia="Calibri" w:cs="Calibri"/>
        </w:rPr>
        <w:t xml:space="preserve"> att undanröja 8–12 gränshinder per år.</w:t>
      </w:r>
    </w:p>
    <w:p w14:paraId="61EE7A79" w14:textId="77777777" w:rsidR="00E0266B" w:rsidRDefault="00E0266B" w:rsidP="000B3445">
      <w:pPr>
        <w:spacing w:after="0"/>
        <w:rPr>
          <w:rFonts w:eastAsia="Garamond" w:cs="Calibri"/>
        </w:rPr>
      </w:pPr>
      <w:r w:rsidRPr="00E0266B">
        <w:rPr>
          <w:rFonts w:eastAsia="Garamond" w:cs="Calibri"/>
        </w:rPr>
        <w:t xml:space="preserve">Visionen att Norden ska vara världens mest hållbara och integrerade region år 2030 </w:t>
      </w:r>
      <w:r w:rsidRPr="00E0266B">
        <w:rPr>
          <w:rFonts w:eastAsia="Times New Roman" w:cs="Calibri"/>
          <w:bCs/>
        </w:rPr>
        <w:t xml:space="preserve">utgör </w:t>
      </w:r>
      <w:r w:rsidRPr="00E0266B">
        <w:rPr>
          <w:rFonts w:eastAsia="Garamond" w:cs="Calibri"/>
        </w:rPr>
        <w:t>en positiv och viktig signal för inriktningen av det nordiska samarbetet</w:t>
      </w:r>
      <w:r w:rsidRPr="00E0266B">
        <w:rPr>
          <w:rFonts w:eastAsia="Times New Roman" w:cs="Calibri"/>
          <w:bCs/>
        </w:rPr>
        <w:t xml:space="preserve">. </w:t>
      </w:r>
      <w:r w:rsidR="009A4314" w:rsidRPr="009A4314">
        <w:rPr>
          <w:rFonts w:eastAsia="Times New Roman" w:cs="Calibri"/>
          <w:bCs/>
        </w:rPr>
        <w:t xml:space="preserve">Jag kommer </w:t>
      </w:r>
      <w:r w:rsidR="00C8161A">
        <w:rPr>
          <w:rFonts w:eastAsia="Times New Roman" w:cs="Calibri"/>
          <w:bCs/>
        </w:rPr>
        <w:t xml:space="preserve">som nordisk samarbetsminister </w:t>
      </w:r>
      <w:r w:rsidR="009A4314" w:rsidRPr="009A4314">
        <w:rPr>
          <w:rFonts w:eastAsia="Times New Roman" w:cs="Calibri"/>
          <w:bCs/>
        </w:rPr>
        <w:t xml:space="preserve">att driva på i arbetet </w:t>
      </w:r>
      <w:r w:rsidR="000134DD">
        <w:rPr>
          <w:rFonts w:eastAsia="Times New Roman" w:cs="Calibri"/>
          <w:bCs/>
        </w:rPr>
        <w:t>för att visionen ska omsättas i tydliga och konkreta åtgärder</w:t>
      </w:r>
      <w:r w:rsidR="009A4314">
        <w:rPr>
          <w:rFonts w:eastAsia="Times New Roman" w:cs="Calibri"/>
          <w:bCs/>
        </w:rPr>
        <w:t xml:space="preserve">. Vi behöver tillsammans </w:t>
      </w:r>
      <w:r w:rsidRPr="00E0266B">
        <w:rPr>
          <w:rFonts w:eastAsia="Garamond" w:cs="Calibri"/>
        </w:rPr>
        <w:t xml:space="preserve">– de nordiska länderna och de nordiska institutionerna </w:t>
      </w:r>
      <w:r w:rsidR="008404AE">
        <w:rPr>
          <w:rFonts w:eastAsia="Garamond" w:cs="Calibri"/>
        </w:rPr>
        <w:t>–</w:t>
      </w:r>
      <w:r w:rsidRPr="00E0266B">
        <w:rPr>
          <w:rFonts w:eastAsia="Garamond" w:cs="Calibri"/>
        </w:rPr>
        <w:t xml:space="preserve"> arbeta för att uppnå visionen och de strategiska prioriteringarna.</w:t>
      </w:r>
    </w:p>
    <w:p w14:paraId="14DD61E1" w14:textId="77777777" w:rsidR="00632143" w:rsidRPr="000B3445" w:rsidRDefault="00632143" w:rsidP="000B3445">
      <w:pPr>
        <w:spacing w:after="0"/>
        <w:rPr>
          <w:rFonts w:eastAsia="Garamond" w:cs="Calibri"/>
        </w:rPr>
      </w:pPr>
    </w:p>
    <w:p w14:paraId="0C00BA20" w14:textId="77777777" w:rsidR="00B91381" w:rsidRPr="00E0266B" w:rsidRDefault="00B91381" w:rsidP="00E0266B">
      <w:pPr>
        <w:spacing w:after="0" w:line="240" w:lineRule="auto"/>
        <w:rPr>
          <w:rFonts w:ascii="Garamond" w:eastAsia="Garamond" w:hAnsi="Garamond" w:cs="Times New Roman"/>
        </w:rPr>
      </w:pPr>
    </w:p>
    <w:p w14:paraId="12F118BF" w14:textId="77777777" w:rsidR="006D4629" w:rsidRDefault="006D462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5CCCD660248434AACAE31CE81DA8D62"/>
          </w:placeholder>
          <w:dataBinding w:prefixMappings="xmlns:ns0='http://lp/documentinfo/RK' " w:xpath="/ns0:DocumentInfo[1]/ns0:BaseInfo[1]/ns0:HeaderDate[1]" w:storeItemID="{F024170C-B19C-4F0E-81D4-29F47E09BDE2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003E4">
            <w:t>23 oktober 2019</w:t>
          </w:r>
        </w:sdtContent>
      </w:sdt>
    </w:p>
    <w:p w14:paraId="464F16ED" w14:textId="77777777" w:rsidR="006D4629" w:rsidRDefault="006D4629" w:rsidP="004E7A8F">
      <w:pPr>
        <w:pStyle w:val="Brdtextutanavstnd"/>
      </w:pPr>
    </w:p>
    <w:p w14:paraId="632F5D22" w14:textId="77777777" w:rsidR="006D4629" w:rsidRDefault="006D4629" w:rsidP="004E7A8F">
      <w:pPr>
        <w:pStyle w:val="Brdtextutanavstnd"/>
      </w:pPr>
    </w:p>
    <w:p w14:paraId="2B14D5CB" w14:textId="77777777" w:rsidR="006D4629" w:rsidRDefault="006D4629" w:rsidP="004E7A8F">
      <w:pPr>
        <w:pStyle w:val="Brdtextutanavstnd"/>
      </w:pPr>
    </w:p>
    <w:p w14:paraId="595A8A90" w14:textId="77777777" w:rsidR="006D4629" w:rsidRPr="00DB48AB" w:rsidRDefault="001003E4" w:rsidP="00DB48AB">
      <w:pPr>
        <w:pStyle w:val="Brdtext"/>
      </w:pPr>
      <w:r>
        <w:t>Anna Hallberg</w:t>
      </w:r>
    </w:p>
    <w:sectPr w:rsidR="006D462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CCBD" w14:textId="77777777" w:rsidR="0079774E" w:rsidRDefault="0079774E" w:rsidP="00A87A54">
      <w:pPr>
        <w:spacing w:after="0" w:line="240" w:lineRule="auto"/>
      </w:pPr>
      <w:r>
        <w:separator/>
      </w:r>
    </w:p>
  </w:endnote>
  <w:endnote w:type="continuationSeparator" w:id="0">
    <w:p w14:paraId="6960A9EE" w14:textId="77777777" w:rsidR="0079774E" w:rsidRDefault="007977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73D4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FF3A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D231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B4E5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CBAA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FFF9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2BAF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54FD59" w14:textId="77777777" w:rsidTr="00C26068">
      <w:trPr>
        <w:trHeight w:val="227"/>
      </w:trPr>
      <w:tc>
        <w:tcPr>
          <w:tcW w:w="4074" w:type="dxa"/>
        </w:tcPr>
        <w:p w14:paraId="2B1F52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A2D8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882B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C0285" w14:textId="77777777" w:rsidR="0079774E" w:rsidRDefault="0079774E" w:rsidP="00A87A54">
      <w:pPr>
        <w:spacing w:after="0" w:line="240" w:lineRule="auto"/>
      </w:pPr>
      <w:r>
        <w:separator/>
      </w:r>
    </w:p>
  </w:footnote>
  <w:footnote w:type="continuationSeparator" w:id="0">
    <w:p w14:paraId="6D896D94" w14:textId="77777777" w:rsidR="0079774E" w:rsidRDefault="007977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4629" w14:paraId="5C0AAA53" w14:textId="77777777" w:rsidTr="00C93EBA">
      <w:trPr>
        <w:trHeight w:val="227"/>
      </w:trPr>
      <w:tc>
        <w:tcPr>
          <w:tcW w:w="5534" w:type="dxa"/>
        </w:tcPr>
        <w:p w14:paraId="2F3C4F56" w14:textId="77777777" w:rsidR="006D4629" w:rsidRPr="007D73AB" w:rsidRDefault="006D4629">
          <w:pPr>
            <w:pStyle w:val="Sidhuvud"/>
          </w:pPr>
        </w:p>
      </w:tc>
      <w:tc>
        <w:tcPr>
          <w:tcW w:w="3170" w:type="dxa"/>
          <w:vAlign w:val="bottom"/>
        </w:tcPr>
        <w:p w14:paraId="37BC6524" w14:textId="77777777" w:rsidR="006D4629" w:rsidRPr="007D73AB" w:rsidRDefault="006D4629" w:rsidP="00340DE0">
          <w:pPr>
            <w:pStyle w:val="Sidhuvud"/>
          </w:pPr>
        </w:p>
      </w:tc>
      <w:tc>
        <w:tcPr>
          <w:tcW w:w="1134" w:type="dxa"/>
        </w:tcPr>
        <w:p w14:paraId="5180FA2E" w14:textId="77777777" w:rsidR="006D4629" w:rsidRDefault="006D4629" w:rsidP="005A703A">
          <w:pPr>
            <w:pStyle w:val="Sidhuvud"/>
          </w:pPr>
        </w:p>
      </w:tc>
    </w:tr>
    <w:tr w:rsidR="006D4629" w14:paraId="774529AE" w14:textId="77777777" w:rsidTr="00C93EBA">
      <w:trPr>
        <w:trHeight w:val="1928"/>
      </w:trPr>
      <w:tc>
        <w:tcPr>
          <w:tcW w:w="5534" w:type="dxa"/>
        </w:tcPr>
        <w:p w14:paraId="20351669" w14:textId="77777777" w:rsidR="006D4629" w:rsidRPr="00340DE0" w:rsidRDefault="006D46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B6A9B7" wp14:editId="2A99C97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A96EF8" w14:textId="77777777" w:rsidR="006D4629" w:rsidRPr="00710A6C" w:rsidRDefault="006D4629" w:rsidP="00EE3C0F">
          <w:pPr>
            <w:pStyle w:val="Sidhuvud"/>
            <w:rPr>
              <w:b/>
            </w:rPr>
          </w:pPr>
        </w:p>
        <w:p w14:paraId="1212FC1C" w14:textId="77777777" w:rsidR="006D4629" w:rsidRDefault="006D4629" w:rsidP="00EE3C0F">
          <w:pPr>
            <w:pStyle w:val="Sidhuvud"/>
          </w:pPr>
        </w:p>
        <w:p w14:paraId="7D5E73BE" w14:textId="77777777" w:rsidR="006D4629" w:rsidRDefault="006D4629" w:rsidP="00EE3C0F">
          <w:pPr>
            <w:pStyle w:val="Sidhuvud"/>
          </w:pPr>
        </w:p>
        <w:p w14:paraId="2B8B3B5B" w14:textId="77777777" w:rsidR="006D4629" w:rsidRDefault="006D46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35855404C54F4A893CAE4E65C9D12B"/>
            </w:placeholder>
            <w:showingPlcHdr/>
            <w:dataBinding w:prefixMappings="xmlns:ns0='http://lp/documentinfo/RK' " w:xpath="/ns0:DocumentInfo[1]/ns0:BaseInfo[1]/ns0:Dnr[1]" w:storeItemID="{F024170C-B19C-4F0E-81D4-29F47E09BDE2}"/>
            <w:text/>
          </w:sdtPr>
          <w:sdtEndPr/>
          <w:sdtContent>
            <w:p w14:paraId="1770EB4D" w14:textId="77777777" w:rsidR="006D4629" w:rsidRDefault="00A848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88E5B1844C47F4A07B118B616209B8"/>
            </w:placeholder>
            <w:showingPlcHdr/>
            <w:dataBinding w:prefixMappings="xmlns:ns0='http://lp/documentinfo/RK' " w:xpath="/ns0:DocumentInfo[1]/ns0:BaseInfo[1]/ns0:DocNumber[1]" w:storeItemID="{F024170C-B19C-4F0E-81D4-29F47E09BDE2}"/>
            <w:text/>
          </w:sdtPr>
          <w:sdtEndPr/>
          <w:sdtContent>
            <w:p w14:paraId="61FFA942" w14:textId="77777777" w:rsidR="006D4629" w:rsidRDefault="006D46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0D4356" w14:textId="77777777" w:rsidR="006D4629" w:rsidRDefault="006D4629" w:rsidP="00EE3C0F">
          <w:pPr>
            <w:pStyle w:val="Sidhuvud"/>
          </w:pPr>
        </w:p>
      </w:tc>
      <w:tc>
        <w:tcPr>
          <w:tcW w:w="1134" w:type="dxa"/>
        </w:tcPr>
        <w:p w14:paraId="1FDD0579" w14:textId="77777777" w:rsidR="006D4629" w:rsidRDefault="006D4629" w:rsidP="0094502D">
          <w:pPr>
            <w:pStyle w:val="Sidhuvud"/>
          </w:pPr>
        </w:p>
        <w:p w14:paraId="7D27B484" w14:textId="77777777" w:rsidR="006D4629" w:rsidRPr="0094502D" w:rsidRDefault="006D4629" w:rsidP="00EC71A6">
          <w:pPr>
            <w:pStyle w:val="Sidhuvud"/>
          </w:pPr>
        </w:p>
      </w:tc>
    </w:tr>
    <w:tr w:rsidR="006D4629" w14:paraId="302527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3015F22BA4433FBB1C49C6EDEE416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5CF09F" w14:textId="77777777" w:rsidR="00A84833" w:rsidRPr="00A84833" w:rsidRDefault="00A84833" w:rsidP="00340DE0">
              <w:pPr>
                <w:pStyle w:val="Sidhuvud"/>
                <w:rPr>
                  <w:b/>
                </w:rPr>
              </w:pPr>
              <w:r w:rsidRPr="00A84833">
                <w:rPr>
                  <w:b/>
                </w:rPr>
                <w:t>Utrikesdepartementet</w:t>
              </w:r>
            </w:p>
            <w:p w14:paraId="0F87D9B5" w14:textId="3149F815" w:rsidR="00A84833" w:rsidRDefault="001D59F4" w:rsidP="00340DE0">
              <w:pPr>
                <w:pStyle w:val="Sidhuvud"/>
              </w:pPr>
              <w:r>
                <w:t xml:space="preserve">Statsrådet Hallberg </w:t>
              </w:r>
            </w:p>
            <w:p w14:paraId="69B7B557" w14:textId="77777777" w:rsidR="00A84833" w:rsidRDefault="00A84833" w:rsidP="00340DE0">
              <w:pPr>
                <w:pStyle w:val="Sidhuvud"/>
              </w:pPr>
            </w:p>
            <w:p w14:paraId="6CF2A41F" w14:textId="0138F83A" w:rsidR="006D4629" w:rsidRPr="00340DE0" w:rsidRDefault="006D462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B58FAB59BF47F8B7C302456CE8A9F1"/>
          </w:placeholder>
          <w:dataBinding w:prefixMappings="xmlns:ns0='http://lp/documentinfo/RK' " w:xpath="/ns0:DocumentInfo[1]/ns0:BaseInfo[1]/ns0:Recipient[1]" w:storeItemID="{F024170C-B19C-4F0E-81D4-29F47E09BDE2}"/>
          <w:text w:multiLine="1"/>
        </w:sdtPr>
        <w:sdtEndPr/>
        <w:sdtContent>
          <w:tc>
            <w:tcPr>
              <w:tcW w:w="3170" w:type="dxa"/>
            </w:tcPr>
            <w:p w14:paraId="338F2AEE" w14:textId="019773DC" w:rsidR="006D4629" w:rsidRDefault="00A8483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66EB512" w14:textId="77777777" w:rsidR="006D4629" w:rsidRDefault="006D4629" w:rsidP="003E6020">
          <w:pPr>
            <w:pStyle w:val="Sidhuvud"/>
          </w:pPr>
        </w:p>
      </w:tc>
    </w:tr>
  </w:tbl>
  <w:p w14:paraId="1C64F5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16FD2"/>
    <w:multiLevelType w:val="hybridMultilevel"/>
    <w:tmpl w:val="514414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5821A4"/>
    <w:multiLevelType w:val="hybridMultilevel"/>
    <w:tmpl w:val="B1188640"/>
    <w:lvl w:ilvl="0" w:tplc="B54CD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9CC1E28"/>
    <w:multiLevelType w:val="hybridMultilevel"/>
    <w:tmpl w:val="1082B208"/>
    <w:lvl w:ilvl="0" w:tplc="B48E558A">
      <w:numFmt w:val="bullet"/>
      <w:lvlText w:val="-"/>
      <w:lvlJc w:val="left"/>
      <w:pPr>
        <w:ind w:left="720" w:hanging="360"/>
      </w:pPr>
      <w:rPr>
        <w:rFonts w:ascii="Garamond" w:eastAsia="Garamond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28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9"/>
    <w:rsid w:val="00000290"/>
    <w:rsid w:val="00001068"/>
    <w:rsid w:val="0000412C"/>
    <w:rsid w:val="00004D5C"/>
    <w:rsid w:val="00005F68"/>
    <w:rsid w:val="00006CA7"/>
    <w:rsid w:val="000128EB"/>
    <w:rsid w:val="00012B00"/>
    <w:rsid w:val="000134DD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445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3E4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59F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D01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722"/>
    <w:rsid w:val="00441D70"/>
    <w:rsid w:val="004425C2"/>
    <w:rsid w:val="004451EF"/>
    <w:rsid w:val="00445604"/>
    <w:rsid w:val="00446BAE"/>
    <w:rsid w:val="004557F3"/>
    <w:rsid w:val="0045607E"/>
    <w:rsid w:val="00456DC3"/>
    <w:rsid w:val="00460E6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2143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44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629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7B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74E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4AE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6A7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314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3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381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61A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E6D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5D0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66B"/>
    <w:rsid w:val="00E03BCB"/>
    <w:rsid w:val="00E124DC"/>
    <w:rsid w:val="00E15A41"/>
    <w:rsid w:val="00E1736E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75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487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DB9"/>
    <w:rsid w:val="00F53AEA"/>
    <w:rsid w:val="00F55AC7"/>
    <w:rsid w:val="00F55FC9"/>
    <w:rsid w:val="00F563CD"/>
    <w:rsid w:val="00F5663B"/>
    <w:rsid w:val="00F5674D"/>
    <w:rsid w:val="00F6392C"/>
    <w:rsid w:val="00F63973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BAC22C"/>
  <w15:docId w15:val="{D6FF21E6-659F-4406-AD30-826BEA10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35855404C54F4A893CAE4E65C9D1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A8273-8494-4BDF-B1E5-025CBBEF621E}"/>
      </w:docPartPr>
      <w:docPartBody>
        <w:p w:rsidR="007D044D" w:rsidRDefault="000932F2" w:rsidP="000932F2">
          <w:pPr>
            <w:pStyle w:val="9F35855404C54F4A893CAE4E65C9D1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88E5B1844C47F4A07B118B61620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AC75F-CF08-47A6-AE7B-E9E70BA7D302}"/>
      </w:docPartPr>
      <w:docPartBody>
        <w:p w:rsidR="007D044D" w:rsidRDefault="000932F2" w:rsidP="000932F2">
          <w:pPr>
            <w:pStyle w:val="1588E5B1844C47F4A07B118B616209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3015F22BA4433FBB1C49C6EDEE4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F3C1B-CEC3-48E9-8D13-2D88A946B786}"/>
      </w:docPartPr>
      <w:docPartBody>
        <w:p w:rsidR="007D044D" w:rsidRDefault="000932F2" w:rsidP="000932F2">
          <w:pPr>
            <w:pStyle w:val="8E3015F22BA4433FBB1C49C6EDEE4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B58FAB59BF47F8B7C302456CE8A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A2E5D-0633-4BCC-A484-45988F3222C2}"/>
      </w:docPartPr>
      <w:docPartBody>
        <w:p w:rsidR="007D044D" w:rsidRDefault="000932F2" w:rsidP="000932F2">
          <w:pPr>
            <w:pStyle w:val="57B58FAB59BF47F8B7C302456CE8A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CCD660248434AACAE31CE81DA8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D202E-B176-47AD-BE5F-4E63D305D3D1}"/>
      </w:docPartPr>
      <w:docPartBody>
        <w:p w:rsidR="007D044D" w:rsidRDefault="000932F2" w:rsidP="000932F2">
          <w:pPr>
            <w:pStyle w:val="D5CCCD660248434AACAE31CE81DA8D6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2"/>
    <w:rsid w:val="000932F2"/>
    <w:rsid w:val="007D044D"/>
    <w:rsid w:val="00C9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891AC093F4DEBB0E7E895E87B2A6F">
    <w:name w:val="29D891AC093F4DEBB0E7E895E87B2A6F"/>
    <w:rsid w:val="000932F2"/>
  </w:style>
  <w:style w:type="character" w:styleId="Platshllartext">
    <w:name w:val="Placeholder Text"/>
    <w:basedOn w:val="Standardstycketeckensnitt"/>
    <w:uiPriority w:val="99"/>
    <w:semiHidden/>
    <w:rsid w:val="000932F2"/>
    <w:rPr>
      <w:noProof w:val="0"/>
      <w:color w:val="808080"/>
    </w:rPr>
  </w:style>
  <w:style w:type="paragraph" w:customStyle="1" w:styleId="3B2F2E58B25243028DDB7A42C3E702AB">
    <w:name w:val="3B2F2E58B25243028DDB7A42C3E702AB"/>
    <w:rsid w:val="000932F2"/>
  </w:style>
  <w:style w:type="paragraph" w:customStyle="1" w:styleId="66AAFC87E219474CB5BB23375137015C">
    <w:name w:val="66AAFC87E219474CB5BB23375137015C"/>
    <w:rsid w:val="000932F2"/>
  </w:style>
  <w:style w:type="paragraph" w:customStyle="1" w:styleId="A5A79FB219B545D5854C1E05408009E4">
    <w:name w:val="A5A79FB219B545D5854C1E05408009E4"/>
    <w:rsid w:val="000932F2"/>
  </w:style>
  <w:style w:type="paragraph" w:customStyle="1" w:styleId="9F35855404C54F4A893CAE4E65C9D12B">
    <w:name w:val="9F35855404C54F4A893CAE4E65C9D12B"/>
    <w:rsid w:val="000932F2"/>
  </w:style>
  <w:style w:type="paragraph" w:customStyle="1" w:styleId="1588E5B1844C47F4A07B118B616209B8">
    <w:name w:val="1588E5B1844C47F4A07B118B616209B8"/>
    <w:rsid w:val="000932F2"/>
  </w:style>
  <w:style w:type="paragraph" w:customStyle="1" w:styleId="0F34640DCBF04470B837C91336DF7739">
    <w:name w:val="0F34640DCBF04470B837C91336DF7739"/>
    <w:rsid w:val="000932F2"/>
  </w:style>
  <w:style w:type="paragraph" w:customStyle="1" w:styleId="5F52A7B005B54B09AB4B4AA12AB351FF">
    <w:name w:val="5F52A7B005B54B09AB4B4AA12AB351FF"/>
    <w:rsid w:val="000932F2"/>
  </w:style>
  <w:style w:type="paragraph" w:customStyle="1" w:styleId="57B9810208A8498DBBC32A5671652DE6">
    <w:name w:val="57B9810208A8498DBBC32A5671652DE6"/>
    <w:rsid w:val="000932F2"/>
  </w:style>
  <w:style w:type="paragraph" w:customStyle="1" w:styleId="8E3015F22BA4433FBB1C49C6EDEE4162">
    <w:name w:val="8E3015F22BA4433FBB1C49C6EDEE4162"/>
    <w:rsid w:val="000932F2"/>
  </w:style>
  <w:style w:type="paragraph" w:customStyle="1" w:styleId="57B58FAB59BF47F8B7C302456CE8A9F1">
    <w:name w:val="57B58FAB59BF47F8B7C302456CE8A9F1"/>
    <w:rsid w:val="000932F2"/>
  </w:style>
  <w:style w:type="paragraph" w:customStyle="1" w:styleId="0C12A5DEACEB4875B52FFE9EA8BD98EE">
    <w:name w:val="0C12A5DEACEB4875B52FFE9EA8BD98EE"/>
    <w:rsid w:val="000932F2"/>
  </w:style>
  <w:style w:type="paragraph" w:customStyle="1" w:styleId="F7F836F5F3714E9C8CE9CC0F8BA90028">
    <w:name w:val="F7F836F5F3714E9C8CE9CC0F8BA90028"/>
    <w:rsid w:val="000932F2"/>
  </w:style>
  <w:style w:type="paragraph" w:customStyle="1" w:styleId="45B66D360F8F4FFA88E80E68A9A08D00">
    <w:name w:val="45B66D360F8F4FFA88E80E68A9A08D00"/>
    <w:rsid w:val="000932F2"/>
  </w:style>
  <w:style w:type="paragraph" w:customStyle="1" w:styleId="D4A6FA6517EE47089EB90CDE469B5051">
    <w:name w:val="D4A6FA6517EE47089EB90CDE469B5051"/>
    <w:rsid w:val="000932F2"/>
  </w:style>
  <w:style w:type="paragraph" w:customStyle="1" w:styleId="42D7B57D00A64B08A5744433A1692815">
    <w:name w:val="42D7B57D00A64B08A5744433A1692815"/>
    <w:rsid w:val="000932F2"/>
  </w:style>
  <w:style w:type="paragraph" w:customStyle="1" w:styleId="D5CCCD660248434AACAE31CE81DA8D62">
    <w:name w:val="D5CCCD660248434AACAE31CE81DA8D62"/>
    <w:rsid w:val="000932F2"/>
  </w:style>
  <w:style w:type="paragraph" w:customStyle="1" w:styleId="BE8F89AE37D5414BAC64F3B27058F725">
    <w:name w:val="BE8F89AE37D5414BAC64F3B27058F725"/>
    <w:rsid w:val="00093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4d9e979c-64b8-48e5-91be-6a93632ab1cf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2019-10-23T00:00:00</HeaderDate>
    <Office/>
    <Dnr/>
    <ParagrafNr/>
    <DocumentTitle/>
    <VisitingAddress/>
    <Extra1/>
    <Extra2/>
    <Extra3>Per-Arne Håkansson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SY2CVNDC5XDY-2144184403-18110</_dlc_DocId>
    <_dlc_DocIdUrl xmlns="a9ec56ab-dea3-443b-ae99-35f2199b5204">
      <Url>https://dhs.sp.regeringskansliet.se/yta/ud-mk_ur/_layouts/15/DocIdRedir.aspx?ID=SY2CVNDC5XDY-2144184403-18110</Url>
      <Description>SY2CVNDC5XDY-2144184403-18110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529B-2DE9-489E-9618-98E9CD9A99A0}"/>
</file>

<file path=customXml/itemProps2.xml><?xml version="1.0" encoding="utf-8"?>
<ds:datastoreItem xmlns:ds="http://schemas.openxmlformats.org/officeDocument/2006/customXml" ds:itemID="{8754494E-9EF8-4F4E-A7A0-66872149F16A}"/>
</file>

<file path=customXml/itemProps3.xml><?xml version="1.0" encoding="utf-8"?>
<ds:datastoreItem xmlns:ds="http://schemas.openxmlformats.org/officeDocument/2006/customXml" ds:itemID="{F024170C-B19C-4F0E-81D4-29F47E09BDE2}"/>
</file>

<file path=customXml/itemProps4.xml><?xml version="1.0" encoding="utf-8"?>
<ds:datastoreItem xmlns:ds="http://schemas.openxmlformats.org/officeDocument/2006/customXml" ds:itemID="{8754494E-9EF8-4F4E-A7A0-66872149F16A}"/>
</file>

<file path=customXml/itemProps5.xml><?xml version="1.0" encoding="utf-8"?>
<ds:datastoreItem xmlns:ds="http://schemas.openxmlformats.org/officeDocument/2006/customXml" ds:itemID="{5D4AC12C-1CAD-4C2E-B27B-7F3B05B5A23A}"/>
</file>

<file path=customXml/itemProps6.xml><?xml version="1.0" encoding="utf-8"?>
<ds:datastoreItem xmlns:ds="http://schemas.openxmlformats.org/officeDocument/2006/customXml" ds:itemID="{1F349960-E94C-41C3-96B7-D128BC64D48B}"/>
</file>

<file path=customXml/itemProps7.xml><?xml version="1.0" encoding="utf-8"?>
<ds:datastoreItem xmlns:ds="http://schemas.openxmlformats.org/officeDocument/2006/customXml" ds:itemID="{92A41CA4-11C8-475B-9E53-3555ABDD37B0}"/>
</file>

<file path=customXml/itemProps8.xml><?xml version="1.0" encoding="utf-8"?>
<ds:datastoreItem xmlns:ds="http://schemas.openxmlformats.org/officeDocument/2006/customXml" ds:itemID="{82CB9313-0C44-41E5-B07F-AEAB728663D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393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 av Per-Arne Håkansson (S) Nordiskt samarbete.docx</dc:title>
  <dc:subject/>
  <dc:creator>Magdalena Demnert</dc:creator>
  <cp:keywords/>
  <dc:description/>
  <cp:lastModifiedBy>Eva-Lena Gustafsson</cp:lastModifiedBy>
  <cp:revision>2</cp:revision>
  <cp:lastPrinted>2019-10-17T12:25:00Z</cp:lastPrinted>
  <dcterms:created xsi:type="dcterms:W3CDTF">2019-10-23T09:41:00Z</dcterms:created>
  <dcterms:modified xsi:type="dcterms:W3CDTF">2019-10-23T09:41:00Z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b712ae24-2738-4a51-9c37-52c6eba054a1</vt:lpwstr>
  </property>
</Properties>
</file>