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F2C045D" w14:textId="77777777">
        <w:tc>
          <w:tcPr>
            <w:tcW w:w="2268" w:type="dxa"/>
          </w:tcPr>
          <w:p w14:paraId="6291B29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A7D2CC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5609DBD" w14:textId="77777777">
        <w:tc>
          <w:tcPr>
            <w:tcW w:w="2268" w:type="dxa"/>
          </w:tcPr>
          <w:p w14:paraId="56B072D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A31D90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0C7C8F1" w14:textId="77777777">
        <w:tc>
          <w:tcPr>
            <w:tcW w:w="3402" w:type="dxa"/>
            <w:gridSpan w:val="2"/>
          </w:tcPr>
          <w:p w14:paraId="1690499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8639E9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6D65ECC" w14:textId="77777777">
        <w:tc>
          <w:tcPr>
            <w:tcW w:w="2268" w:type="dxa"/>
          </w:tcPr>
          <w:p w14:paraId="6B74A75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544434A" w14:textId="207479A9" w:rsidR="006E4E11" w:rsidRPr="00ED583F" w:rsidRDefault="00585E3A" w:rsidP="00E41560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Ju2015/3399</w:t>
            </w:r>
          </w:p>
        </w:tc>
      </w:tr>
      <w:tr w:rsidR="006E4E11" w14:paraId="1FF7128F" w14:textId="77777777">
        <w:tc>
          <w:tcPr>
            <w:tcW w:w="2268" w:type="dxa"/>
          </w:tcPr>
          <w:p w14:paraId="78FFAE1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3C7B85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8CF8DD3" w14:textId="77777777">
        <w:trPr>
          <w:trHeight w:val="284"/>
        </w:trPr>
        <w:tc>
          <w:tcPr>
            <w:tcW w:w="4911" w:type="dxa"/>
          </w:tcPr>
          <w:p w14:paraId="648FB996" w14:textId="77777777" w:rsidR="006E4E11" w:rsidRDefault="00E1460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6116F30D" w14:textId="77777777">
        <w:trPr>
          <w:trHeight w:val="284"/>
        </w:trPr>
        <w:tc>
          <w:tcPr>
            <w:tcW w:w="4911" w:type="dxa"/>
          </w:tcPr>
          <w:p w14:paraId="4D80CBCA" w14:textId="77777777" w:rsidR="006E4E11" w:rsidRDefault="00E1460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1CD71A3C" w14:textId="77777777">
        <w:trPr>
          <w:trHeight w:val="284"/>
        </w:trPr>
        <w:tc>
          <w:tcPr>
            <w:tcW w:w="4911" w:type="dxa"/>
          </w:tcPr>
          <w:p w14:paraId="48771E6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5B28AD1" w14:textId="77777777">
        <w:trPr>
          <w:trHeight w:val="284"/>
        </w:trPr>
        <w:tc>
          <w:tcPr>
            <w:tcW w:w="4911" w:type="dxa"/>
          </w:tcPr>
          <w:p w14:paraId="0316331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C2CDC0" w14:textId="77777777">
        <w:trPr>
          <w:trHeight w:val="284"/>
        </w:trPr>
        <w:tc>
          <w:tcPr>
            <w:tcW w:w="4911" w:type="dxa"/>
          </w:tcPr>
          <w:p w14:paraId="2D8433C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2B35E9" w14:textId="77777777">
        <w:trPr>
          <w:trHeight w:val="284"/>
        </w:trPr>
        <w:tc>
          <w:tcPr>
            <w:tcW w:w="4911" w:type="dxa"/>
          </w:tcPr>
          <w:p w14:paraId="235C11F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691CB5" w14:textId="77777777">
        <w:trPr>
          <w:trHeight w:val="284"/>
        </w:trPr>
        <w:tc>
          <w:tcPr>
            <w:tcW w:w="4911" w:type="dxa"/>
          </w:tcPr>
          <w:p w14:paraId="7ABFF00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289D07" w14:textId="77777777">
        <w:trPr>
          <w:trHeight w:val="284"/>
        </w:trPr>
        <w:tc>
          <w:tcPr>
            <w:tcW w:w="4911" w:type="dxa"/>
          </w:tcPr>
          <w:p w14:paraId="4B7F1A8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31598F" w14:textId="77777777">
        <w:trPr>
          <w:trHeight w:val="284"/>
        </w:trPr>
        <w:tc>
          <w:tcPr>
            <w:tcW w:w="4911" w:type="dxa"/>
          </w:tcPr>
          <w:p w14:paraId="3F1D116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545A52E" w14:textId="77777777" w:rsidR="006E4E11" w:rsidRDefault="00E14606">
      <w:pPr>
        <w:framePr w:w="4400" w:h="2523" w:wrap="notBeside" w:vAnchor="page" w:hAnchor="page" w:x="6453" w:y="2445"/>
        <w:ind w:left="142"/>
      </w:pPr>
      <w:r>
        <w:t>Till riksdagen</w:t>
      </w:r>
    </w:p>
    <w:p w14:paraId="6BDEB491" w14:textId="77777777" w:rsidR="006E4E11" w:rsidRDefault="00E14606" w:rsidP="00E14606">
      <w:pPr>
        <w:pStyle w:val="RKrubrik"/>
        <w:pBdr>
          <w:bottom w:val="single" w:sz="4" w:space="1" w:color="auto"/>
        </w:pBdr>
        <w:spacing w:before="0" w:after="0"/>
      </w:pPr>
      <w:r>
        <w:t>Svar på fråga 2014/15:403 av Roger Haddad (FP) Säkerhetspolisens möjlighet att inhämta underrättelseinformation</w:t>
      </w:r>
    </w:p>
    <w:p w14:paraId="59C21D3A" w14:textId="77777777" w:rsidR="006E4E11" w:rsidRDefault="006E4E11">
      <w:pPr>
        <w:pStyle w:val="RKnormal"/>
      </w:pPr>
    </w:p>
    <w:p w14:paraId="06E83256" w14:textId="4325387A" w:rsidR="00E14606" w:rsidRDefault="00E14606" w:rsidP="007A296D">
      <w:pPr>
        <w:pStyle w:val="RKnormal"/>
        <w:jc w:val="both"/>
      </w:pPr>
      <w:r>
        <w:t xml:space="preserve">Roger Haddad har frågat mig vilka åtgärder </w:t>
      </w:r>
      <w:r w:rsidR="007A296D">
        <w:t xml:space="preserve">som </w:t>
      </w:r>
      <w:r>
        <w:t>jag och regeringen avser att vidta för att säkerställa att Säkerhetspolisen även i fortsättningen kan inhämta information genom metoden signalspaning.</w:t>
      </w:r>
    </w:p>
    <w:p w14:paraId="14DFAED0" w14:textId="77777777" w:rsidR="00E14606" w:rsidRDefault="00E14606" w:rsidP="007A296D">
      <w:pPr>
        <w:pStyle w:val="RKnormal"/>
        <w:jc w:val="both"/>
      </w:pPr>
    </w:p>
    <w:p w14:paraId="6442236C" w14:textId="72B94D2F" w:rsidR="00E14606" w:rsidRDefault="00BE5D26" w:rsidP="007A296D">
      <w:pPr>
        <w:pStyle w:val="RKnormal"/>
        <w:jc w:val="both"/>
      </w:pPr>
      <w:r>
        <w:t xml:space="preserve">Kampen mot terrorism är en prioriterad fråga för regeringen. </w:t>
      </w:r>
      <w:r w:rsidR="00125439">
        <w:t>Terrorism utgör ett allvarligt hot mot vår säkerhet och mot våra med</w:t>
      </w:r>
      <w:r w:rsidR="00125439">
        <w:softHyphen/>
        <w:t xml:space="preserve">borgerliga fri- och rättigheter. </w:t>
      </w:r>
      <w:r w:rsidR="00D74F2B">
        <w:t>Terrorismens utveckling ställer nya krav på myndig</w:t>
      </w:r>
      <w:r w:rsidR="00D74F2B">
        <w:softHyphen/>
        <w:t xml:space="preserve">heternas agerande. </w:t>
      </w:r>
      <w:r w:rsidR="007A296D">
        <w:t xml:space="preserve">För att bekämpa terrorism krävs ett långsiktigt arbete med </w:t>
      </w:r>
      <w:r w:rsidR="00D74F2B">
        <w:t xml:space="preserve">fokus på </w:t>
      </w:r>
      <w:r w:rsidR="007A296D">
        <w:t>samverkande insatser från många aktörer.</w:t>
      </w:r>
      <w:r w:rsidR="00D74F2B" w:rsidRPr="00D74F2B">
        <w:t xml:space="preserve"> </w:t>
      </w:r>
      <w:r w:rsidR="00D74F2B">
        <w:t>Terrorism</w:t>
      </w:r>
      <w:r w:rsidR="00D74F2B">
        <w:softHyphen/>
        <w:t xml:space="preserve">bekämpningen </w:t>
      </w:r>
      <w:r w:rsidR="0068264C">
        <w:t>måste alltid ske i enlighet med</w:t>
      </w:r>
      <w:bookmarkStart w:id="0" w:name="_GoBack"/>
      <w:bookmarkEnd w:id="0"/>
      <w:r w:rsidR="00D74F2B">
        <w:t xml:space="preserve"> våra grundläggande fri- och rättigheter. </w:t>
      </w:r>
      <w:r w:rsidR="00965351">
        <w:t>Inom Regeringskansliet pågår nu arbete</w:t>
      </w:r>
      <w:r w:rsidR="00D74F2B">
        <w:t xml:space="preserve"> med en ny nationell strategi mot terrorism. </w:t>
      </w:r>
    </w:p>
    <w:p w14:paraId="67806FEF" w14:textId="6C92C8F2" w:rsidR="009E1410" w:rsidRDefault="009E1410" w:rsidP="007A296D">
      <w:pPr>
        <w:pStyle w:val="RKnormal"/>
        <w:jc w:val="both"/>
      </w:pPr>
    </w:p>
    <w:p w14:paraId="53BB617E" w14:textId="516E5209" w:rsidR="00E41560" w:rsidRDefault="009E1410" w:rsidP="007A296D">
      <w:pPr>
        <w:pStyle w:val="RKnormal"/>
        <w:jc w:val="both"/>
      </w:pPr>
      <w:r>
        <w:t xml:space="preserve">FN:s säkerhetsråd antog i september 2014 en resolution om bl.a. åtgärder för att motverka </w:t>
      </w:r>
      <w:r w:rsidRPr="00391D95">
        <w:t xml:space="preserve">att personer reser </w:t>
      </w:r>
      <w:r>
        <w:t>utomlands i syfte att begå terrorist</w:t>
      </w:r>
      <w:r w:rsidR="00D74F2B">
        <w:softHyphen/>
      </w:r>
      <w:r>
        <w:t>handlingar. I resolutionen ställs krav på att det ska vara straffbart att resa utomlands i syfte att delta i terroristhandlingar eller terrorist</w:t>
      </w:r>
      <w:r w:rsidR="00125439">
        <w:softHyphen/>
      </w:r>
      <w:r>
        <w:t>träning. En</w:t>
      </w:r>
      <w:r w:rsidRPr="009E1410">
        <w:t xml:space="preserve"> särskild utredare </w:t>
      </w:r>
      <w:r>
        <w:t xml:space="preserve">har fått </w:t>
      </w:r>
      <w:r w:rsidRPr="009E1410">
        <w:t>i uppdrag att analysera behovet av lagändringar för att Sverige ska leva upp till de krav på straffrättslig reglering som ställs i resolutionen</w:t>
      </w:r>
      <w:r w:rsidR="005D2558">
        <w:t xml:space="preserve"> och lämna de lagförslag som är nödvändiga</w:t>
      </w:r>
      <w:r w:rsidRPr="009E1410">
        <w:t xml:space="preserve">. </w:t>
      </w:r>
      <w:r w:rsidR="001B4D71" w:rsidRPr="001B4D71">
        <w:t xml:space="preserve">I </w:t>
      </w:r>
      <w:r w:rsidR="001B4D71">
        <w:t>uppdraget</w:t>
      </w:r>
      <w:r w:rsidR="001B4D71" w:rsidRPr="001B4D71">
        <w:t xml:space="preserve"> anges särskilt att det bör beaktas hur utformningen av förslag till kriminalisering och avgräns</w:t>
      </w:r>
      <w:r w:rsidR="001B4D71">
        <w:softHyphen/>
      </w:r>
      <w:r w:rsidR="001B4D71" w:rsidRPr="001B4D71">
        <w:t>ning</w:t>
      </w:r>
      <w:r w:rsidR="001B4D71">
        <w:softHyphen/>
      </w:r>
      <w:r w:rsidR="001B4D71" w:rsidRPr="001B4D71">
        <w:t>arna av det straffbara området påverkar möjligheterna för bl.a. ansvariga myndigheter att bedriva ett effektivt arbete för att förebygga och förhindra att personer reser u</w:t>
      </w:r>
      <w:r w:rsidR="001B4D71">
        <w:t>tomlands i det syfte som anges.</w:t>
      </w:r>
      <w:r w:rsidR="001B4D71" w:rsidRPr="001B4D71">
        <w:t xml:space="preserve"> Säkerhets</w:t>
      </w:r>
      <w:r w:rsidR="001B4D71">
        <w:softHyphen/>
      </w:r>
      <w:r w:rsidR="001B4D71" w:rsidRPr="001B4D71">
        <w:t>polisen, som har det huvudsakliga ansvaret för terrorismbekämpningen i Sverige, deltar med en expert i utredningen.</w:t>
      </w:r>
      <w:r>
        <w:t xml:space="preserve"> </w:t>
      </w:r>
      <w:r w:rsidR="00E41560" w:rsidRPr="009E1410">
        <w:t>Uppdraget ska redovisas senast den 18</w:t>
      </w:r>
      <w:r w:rsidR="00E41560">
        <w:t> </w:t>
      </w:r>
      <w:r w:rsidR="00E41560" w:rsidRPr="009E1410">
        <w:t>juni i år.</w:t>
      </w:r>
      <w:r w:rsidR="00E41560">
        <w:t xml:space="preserve"> </w:t>
      </w:r>
    </w:p>
    <w:p w14:paraId="20ECBC68" w14:textId="77777777" w:rsidR="00E41560" w:rsidRDefault="00E41560" w:rsidP="007A296D">
      <w:pPr>
        <w:pStyle w:val="RKnormal"/>
        <w:jc w:val="both"/>
      </w:pPr>
    </w:p>
    <w:p w14:paraId="0BC7018A" w14:textId="0DC04638" w:rsidR="009E1410" w:rsidRDefault="00E41560" w:rsidP="007A296D">
      <w:pPr>
        <w:pStyle w:val="RKnormal"/>
        <w:jc w:val="both"/>
      </w:pPr>
      <w:r>
        <w:t>Det är viktigt att Säkerhetspolisen har ändamålsenliga verktyg för att bedriva sin verksamhet.</w:t>
      </w:r>
      <w:r w:rsidR="00585E3A">
        <w:t xml:space="preserve"> Jag </w:t>
      </w:r>
      <w:r>
        <w:t xml:space="preserve">bevakar </w:t>
      </w:r>
      <w:r w:rsidR="00965351">
        <w:t xml:space="preserve">den </w:t>
      </w:r>
      <w:r>
        <w:t>frågan noggrant</w:t>
      </w:r>
      <w:r w:rsidR="00585E3A">
        <w:t>.</w:t>
      </w:r>
    </w:p>
    <w:p w14:paraId="02EBBE46" w14:textId="77777777" w:rsidR="00125439" w:rsidRDefault="00125439" w:rsidP="007A296D">
      <w:pPr>
        <w:pStyle w:val="RKnormal"/>
        <w:jc w:val="both"/>
      </w:pPr>
    </w:p>
    <w:p w14:paraId="643B3F88" w14:textId="4B3D0C7D" w:rsidR="001B4D71" w:rsidRDefault="001B4D71" w:rsidP="007A296D">
      <w:pPr>
        <w:pStyle w:val="RKnormal"/>
        <w:jc w:val="both"/>
      </w:pPr>
    </w:p>
    <w:p w14:paraId="47B37930" w14:textId="77777777" w:rsidR="001B4D71" w:rsidRDefault="001B4D71" w:rsidP="007A296D">
      <w:pPr>
        <w:pStyle w:val="RKnormal"/>
        <w:jc w:val="both"/>
      </w:pPr>
    </w:p>
    <w:p w14:paraId="7084DEBB" w14:textId="252BB7AE" w:rsidR="00E14606" w:rsidRDefault="00E14606" w:rsidP="007A296D">
      <w:pPr>
        <w:pStyle w:val="RKnormal"/>
        <w:jc w:val="both"/>
      </w:pPr>
      <w:r>
        <w:t>Stockholm den 2</w:t>
      </w:r>
      <w:r w:rsidR="004F6C70">
        <w:t>2</w:t>
      </w:r>
      <w:r>
        <w:t xml:space="preserve"> april 2015</w:t>
      </w:r>
    </w:p>
    <w:p w14:paraId="34619BBA" w14:textId="77777777" w:rsidR="00E14606" w:rsidRDefault="00E14606">
      <w:pPr>
        <w:pStyle w:val="RKnormal"/>
      </w:pPr>
    </w:p>
    <w:p w14:paraId="1FA008B6" w14:textId="77777777" w:rsidR="00E14606" w:rsidRDefault="00E14606">
      <w:pPr>
        <w:pStyle w:val="RKnormal"/>
      </w:pPr>
    </w:p>
    <w:p w14:paraId="597AF54C" w14:textId="77777777" w:rsidR="00E14606" w:rsidRDefault="00E14606">
      <w:pPr>
        <w:pStyle w:val="RKnormal"/>
      </w:pPr>
      <w:r>
        <w:t>Anders Ygeman</w:t>
      </w:r>
    </w:p>
    <w:sectPr w:rsidR="00E1460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292B1E" w14:textId="77777777" w:rsidR="00E14606" w:rsidRDefault="00E14606">
      <w:r>
        <w:separator/>
      </w:r>
    </w:p>
  </w:endnote>
  <w:endnote w:type="continuationSeparator" w:id="0">
    <w:p w14:paraId="5DBD3DA6" w14:textId="77777777" w:rsidR="00E14606" w:rsidRDefault="00E1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2153E0" w14:textId="77777777" w:rsidR="00E14606" w:rsidRDefault="00E14606">
      <w:r>
        <w:separator/>
      </w:r>
    </w:p>
  </w:footnote>
  <w:footnote w:type="continuationSeparator" w:id="0">
    <w:p w14:paraId="0980C8E6" w14:textId="77777777" w:rsidR="00E14606" w:rsidRDefault="00E14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7CCE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8264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9369AE8" w14:textId="77777777">
      <w:trPr>
        <w:cantSplit/>
      </w:trPr>
      <w:tc>
        <w:tcPr>
          <w:tcW w:w="3119" w:type="dxa"/>
        </w:tcPr>
        <w:p w14:paraId="142D8AC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23280C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6828BB6" w14:textId="77777777" w:rsidR="00E80146" w:rsidRDefault="00E80146">
          <w:pPr>
            <w:pStyle w:val="Sidhuvud"/>
            <w:ind w:right="360"/>
          </w:pPr>
        </w:p>
      </w:tc>
    </w:tr>
  </w:tbl>
  <w:p w14:paraId="6EE1B5A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3D38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F4E0FE5" w14:textId="77777777">
      <w:trPr>
        <w:cantSplit/>
      </w:trPr>
      <w:tc>
        <w:tcPr>
          <w:tcW w:w="3119" w:type="dxa"/>
        </w:tcPr>
        <w:p w14:paraId="6B1619A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9E356C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184661C" w14:textId="77777777" w:rsidR="00E80146" w:rsidRDefault="00E80146">
          <w:pPr>
            <w:pStyle w:val="Sidhuvud"/>
            <w:ind w:right="360"/>
          </w:pPr>
        </w:p>
      </w:tc>
    </w:tr>
  </w:tbl>
  <w:p w14:paraId="30C4A83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0CA48" w14:textId="5A2B98E7" w:rsidR="00E14606" w:rsidRDefault="00E1460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110DF3C" wp14:editId="0083C51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9D2D5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6E0F56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F33ADB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C9B0C0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606"/>
    <w:rsid w:val="00125439"/>
    <w:rsid w:val="00150384"/>
    <w:rsid w:val="00160901"/>
    <w:rsid w:val="001805B7"/>
    <w:rsid w:val="00181880"/>
    <w:rsid w:val="001B4D71"/>
    <w:rsid w:val="00367B1C"/>
    <w:rsid w:val="004A289A"/>
    <w:rsid w:val="004A328D"/>
    <w:rsid w:val="004F6C70"/>
    <w:rsid w:val="00585E3A"/>
    <w:rsid w:val="0058762B"/>
    <w:rsid w:val="005D2558"/>
    <w:rsid w:val="0068264C"/>
    <w:rsid w:val="006E4E11"/>
    <w:rsid w:val="007242A3"/>
    <w:rsid w:val="007A296D"/>
    <w:rsid w:val="007A6855"/>
    <w:rsid w:val="0092027A"/>
    <w:rsid w:val="00955E31"/>
    <w:rsid w:val="00965351"/>
    <w:rsid w:val="00992E72"/>
    <w:rsid w:val="009E1410"/>
    <w:rsid w:val="00AF26D1"/>
    <w:rsid w:val="00B44915"/>
    <w:rsid w:val="00BE5D26"/>
    <w:rsid w:val="00D133D7"/>
    <w:rsid w:val="00D74F2B"/>
    <w:rsid w:val="00E14606"/>
    <w:rsid w:val="00E41560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4F5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146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1460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146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1460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d01ab12f-91a1-439b-a58b-8369fb28aff0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c43a2d8f-bf28-4bd0-b6c4-0c6d6c609fb1">
      <Terms xmlns="http://schemas.microsoft.com/office/infopath/2007/PartnerControls"/>
    </c9cd366cc722410295b9eacffbd73909>
    <RKOrdnaClass xmlns="e43df85e-1a90-4f35-984f-b50671c40a74" xsi:nil="true"/>
    <RKOrdnaCheckInComment xmlns="e43df85e-1a90-4f35-984f-b50671c40a74" xsi:nil="true"/>
    <TaxCatchAll xmlns="c43a2d8f-bf28-4bd0-b6c4-0c6d6c609fb1"/>
    <k46d94c0acf84ab9a79866a9d8b1905f xmlns="c43a2d8f-bf28-4bd0-b6c4-0c6d6c609fb1">
      <Terms xmlns="http://schemas.microsoft.com/office/infopath/2007/PartnerControls"/>
    </k46d94c0acf84ab9a79866a9d8b1905f>
    <Nyckelord xmlns="c43a2d8f-bf28-4bd0-b6c4-0c6d6c609fb1" xsi:nil="true"/>
    <Sekretess xmlns="c43a2d8f-bf28-4bd0-b6c4-0c6d6c609fb1" xsi:nil="true"/>
    <Diarienummer xmlns="c43a2d8f-bf28-4bd0-b6c4-0c6d6c609fb1" xsi:nil="true"/>
    <_dlc_DocId xmlns="c43a2d8f-bf28-4bd0-b6c4-0c6d6c609fb1">DDPR7QHEYTJA-24-232</_dlc_DocId>
    <_dlc_DocIdUrl xmlns="c43a2d8f-bf28-4bd0-b6c4-0c6d6c609fb1">
      <Url>http://rkdhs-ju/enhet/l4/_layouts/DocIdRedir.aspx?ID=DDPR7QHEYTJA-24-232</Url>
      <Description>DDPR7QHEYTJA-24-232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631D99-E915-4776-B249-C07C8FB5CFE9}"/>
</file>

<file path=customXml/itemProps2.xml><?xml version="1.0" encoding="utf-8"?>
<ds:datastoreItem xmlns:ds="http://schemas.openxmlformats.org/officeDocument/2006/customXml" ds:itemID="{B5CE5534-7710-4122-828B-09315538C917}"/>
</file>

<file path=customXml/itemProps3.xml><?xml version="1.0" encoding="utf-8"?>
<ds:datastoreItem xmlns:ds="http://schemas.openxmlformats.org/officeDocument/2006/customXml" ds:itemID="{7E7A8159-C6A3-4085-9BED-3C8D02D6D762}"/>
</file>

<file path=customXml/itemProps4.xml><?xml version="1.0" encoding="utf-8"?>
<ds:datastoreItem xmlns:ds="http://schemas.openxmlformats.org/officeDocument/2006/customXml" ds:itemID="{B5CE5534-7710-4122-828B-09315538C917}">
  <ds:schemaRefs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e43df85e-1a90-4f35-984f-b50671c40a74"/>
    <ds:schemaRef ds:uri="http://schemas.microsoft.com/office/infopath/2007/PartnerControls"/>
    <ds:schemaRef ds:uri="http://schemas.openxmlformats.org/package/2006/metadata/core-properties"/>
    <ds:schemaRef ds:uri="c43a2d8f-bf28-4bd0-b6c4-0c6d6c609fb1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AD66F51E-BCE4-48F6-AC24-F477C2739DA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7E7A8159-C6A3-4085-9BED-3C8D02D6D7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Salomonsson</dc:creator>
  <cp:lastModifiedBy>Ida Salomonsson</cp:lastModifiedBy>
  <cp:revision>12</cp:revision>
  <cp:lastPrinted>2015-04-13T11:28:00Z</cp:lastPrinted>
  <dcterms:created xsi:type="dcterms:W3CDTF">2015-04-09T11:48:00Z</dcterms:created>
  <dcterms:modified xsi:type="dcterms:W3CDTF">2015-04-22T05:09:00Z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2;0;0;501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52c6afaf-79ac-4caa-866b-3e805b3c3fc4</vt:lpwstr>
  </property>
</Properties>
</file>