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7CCF9FA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4B3284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52059FE" w:rsidR="00915415" w:rsidRDefault="004B3284" w:rsidP="00327A63">
            <w:r>
              <w:t>Torsdagen den 24 oktober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9830232" w:rsidR="00915415" w:rsidRDefault="000B5580">
            <w:r>
              <w:t xml:space="preserve">Kl. </w:t>
            </w:r>
            <w:r w:rsidR="004B3284">
              <w:t>09.30–</w:t>
            </w:r>
            <w:r w:rsidR="00E603C5">
              <w:t>10.25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2D3D0B4A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2024/25:3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4AE8DB72" w:rsidR="00327A63" w:rsidRPr="00506658" w:rsidRDefault="00FE0F4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 2023/24:164 Stärkta skolbibliotek (KrU2y)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11110F" w14:textId="5E873C89" w:rsidR="00D82C34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frågan om yttrande till utbildningsutskottet över proposition 2023/24:164 och motioner (jfr prot. 2024/25:</w:t>
            </w:r>
            <w:r w:rsidR="00EE4830">
              <w:rPr>
                <w:snapToGrid w:val="0"/>
                <w:color w:val="000000" w:themeColor="text1"/>
              </w:rPr>
              <w:t>2.6 och 2024/25:3.6)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423AF937" w14:textId="77777777" w:rsidR="00FE0F4E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8AAD2BF" w14:textId="77777777" w:rsidR="00FE0F4E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yttrande 2024/</w:t>
            </w:r>
            <w:proofErr w:type="gramStart"/>
            <w:r>
              <w:rPr>
                <w:snapToGrid w:val="0"/>
                <w:color w:val="000000" w:themeColor="text1"/>
              </w:rPr>
              <w:t>25:KrU</w:t>
            </w:r>
            <w:proofErr w:type="gramEnd"/>
            <w:r>
              <w:rPr>
                <w:snapToGrid w:val="0"/>
                <w:color w:val="000000" w:themeColor="text1"/>
              </w:rPr>
              <w:t>2y.</w:t>
            </w:r>
          </w:p>
          <w:p w14:paraId="2F1C4227" w14:textId="77777777" w:rsidR="00FE0F4E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1DE0BB44" w:rsidR="00FE0F4E" w:rsidRPr="00506658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V- och C-ledamöterna anmälde avvikande meningar.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2E876D40" w:rsidR="00327A63" w:rsidRPr="00506658" w:rsidRDefault="00FE0F4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Riksrevisionen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7B567672" w:rsidR="00D67F42" w:rsidRPr="00506658" w:rsidRDefault="00FE0F4E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Riksrevisionsdirektör Claudia Gardberger </w:t>
            </w:r>
            <w:proofErr w:type="spellStart"/>
            <w:r>
              <w:rPr>
                <w:snapToGrid w:val="0"/>
                <w:color w:val="000000" w:themeColor="text1"/>
              </w:rPr>
              <w:t>Morner</w:t>
            </w:r>
            <w:proofErr w:type="spellEnd"/>
            <w:r>
              <w:rPr>
                <w:snapToGrid w:val="0"/>
                <w:color w:val="000000" w:themeColor="text1"/>
              </w:rPr>
              <w:t xml:space="preserve"> med medarbetare, Riksrevisionen, informerade med anledning av granskningen av Spelinspektionens tillsyn över spelmarknaden </w:t>
            </w:r>
            <w:r w:rsidR="00E603C5">
              <w:rPr>
                <w:snapToGrid w:val="0"/>
                <w:color w:val="000000" w:themeColor="text1"/>
              </w:rPr>
              <w:t>(</w:t>
            </w:r>
            <w:proofErr w:type="spellStart"/>
            <w:r w:rsidR="00E603C5">
              <w:rPr>
                <w:snapToGrid w:val="0"/>
                <w:color w:val="000000" w:themeColor="text1"/>
              </w:rPr>
              <w:t>RiR</w:t>
            </w:r>
            <w:proofErr w:type="spellEnd"/>
            <w:r w:rsidR="00E603C5">
              <w:rPr>
                <w:snapToGrid w:val="0"/>
                <w:color w:val="000000" w:themeColor="text1"/>
              </w:rPr>
              <w:t xml:space="preserve"> 2024:19) </w:t>
            </w:r>
            <w:r>
              <w:rPr>
                <w:snapToGrid w:val="0"/>
                <w:color w:val="000000" w:themeColor="text1"/>
              </w:rPr>
              <w:t>och besvarade frågor från utskottets ledamöter.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45B15C9A" w:rsidR="00506658" w:rsidRPr="00506658" w:rsidRDefault="00FE0F4E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52194" w14:textId="77777777" w:rsidR="006D7749" w:rsidRDefault="00EE4830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proposition 2024/25:1, utgiftsområde 17 Kultur, medier, trossamfund och fritid samt motioner.</w:t>
            </w:r>
          </w:p>
          <w:p w14:paraId="57A21772" w14:textId="77777777" w:rsidR="00EE4830" w:rsidRDefault="00EE4830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28631734" w:rsidR="00EE4830" w:rsidRPr="00506658" w:rsidRDefault="00EE4830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0A054BBC" w:rsidR="00506658" w:rsidRPr="00506658" w:rsidRDefault="00EE483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Utgiftsram för 2025 för utgiftsområde 17 (KrU1y)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FF7F61" w14:textId="393D28F0" w:rsidR="00506658" w:rsidRDefault="00EE483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frågan om yttrande till finansutskottet över proposition 2024/25:1 utgiftsram för 2025, utgiftsområde 17 Kultur, medier, trossamfund och fritid samt motioner.</w:t>
            </w:r>
          </w:p>
          <w:p w14:paraId="381663DE" w14:textId="2176BD3C" w:rsidR="00EE4830" w:rsidRDefault="00EE483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A67BED4" w14:textId="58A0D194" w:rsidR="00EE4830" w:rsidRPr="00506658" w:rsidRDefault="00EE483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D8C44F6" w14:textId="6D15C9DC" w:rsidR="00506658" w:rsidRPr="00E603C5" w:rsidRDefault="00EE4830" w:rsidP="0050665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03C5">
              <w:rPr>
                <w:b/>
                <w:snapToGrid w:val="0"/>
              </w:rPr>
              <w:t>Höständringsbudget för 2024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23B7A76" w14:textId="57FD0BE2" w:rsidR="00EE4830" w:rsidRPr="00E603C5" w:rsidRDefault="00EE4830" w:rsidP="00EE4830">
            <w:pPr>
              <w:tabs>
                <w:tab w:val="left" w:pos="1701"/>
              </w:tabs>
              <w:rPr>
                <w:snapToGrid w:val="0"/>
              </w:rPr>
            </w:pPr>
            <w:r w:rsidRPr="00E603C5">
              <w:rPr>
                <w:snapToGrid w:val="0"/>
              </w:rPr>
              <w:t>Utskottet behandlade frågan om yttrande till finansutskottet över proposition 2024/25:2 för 2024.</w:t>
            </w:r>
          </w:p>
          <w:p w14:paraId="7ED5C905" w14:textId="59C0AD68" w:rsidR="00EE4830" w:rsidRPr="00E603C5" w:rsidRDefault="00EE4830" w:rsidP="00EE4830">
            <w:pPr>
              <w:tabs>
                <w:tab w:val="left" w:pos="1701"/>
              </w:tabs>
              <w:rPr>
                <w:snapToGrid w:val="0"/>
              </w:rPr>
            </w:pPr>
          </w:p>
          <w:p w14:paraId="4FC946E5" w14:textId="2E17EB06" w:rsidR="00EE4830" w:rsidRPr="00E603C5" w:rsidRDefault="00EE4830" w:rsidP="00EE4830">
            <w:pPr>
              <w:tabs>
                <w:tab w:val="left" w:pos="1701"/>
              </w:tabs>
              <w:rPr>
                <w:snapToGrid w:val="0"/>
              </w:rPr>
            </w:pPr>
            <w:r w:rsidRPr="00E603C5">
              <w:rPr>
                <w:snapToGrid w:val="0"/>
              </w:rPr>
              <w:t>Utskottet beslutade att inte</w:t>
            </w:r>
            <w:r w:rsidR="00E603C5" w:rsidRPr="00E603C5">
              <w:rPr>
                <w:snapToGrid w:val="0"/>
              </w:rPr>
              <w:t xml:space="preserve"> yttra sig.</w:t>
            </w:r>
          </w:p>
          <w:p w14:paraId="66A0046B" w14:textId="23D66267" w:rsidR="00E603C5" w:rsidRPr="00E603C5" w:rsidRDefault="00E603C5" w:rsidP="00EE4830">
            <w:pPr>
              <w:tabs>
                <w:tab w:val="left" w:pos="1701"/>
              </w:tabs>
              <w:rPr>
                <w:snapToGrid w:val="0"/>
              </w:rPr>
            </w:pPr>
          </w:p>
          <w:p w14:paraId="686A1D8D" w14:textId="02305C84" w:rsidR="00506658" w:rsidRPr="00E603C5" w:rsidRDefault="00E603C5" w:rsidP="00E603C5">
            <w:pPr>
              <w:tabs>
                <w:tab w:val="left" w:pos="1701"/>
              </w:tabs>
              <w:rPr>
                <w:snapToGrid w:val="0"/>
              </w:rPr>
            </w:pPr>
            <w:r w:rsidRPr="00E603C5">
              <w:rPr>
                <w:snapToGrid w:val="0"/>
              </w:rPr>
              <w:t>Denna paragraf förklarades omedelbart justerad.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77777777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1D6CC46A" w14:textId="4D8A739B" w:rsidR="00506658" w:rsidRPr="00EE4830" w:rsidRDefault="00EE4830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EE4830">
              <w:rPr>
                <w:b/>
                <w:bCs/>
                <w:snapToGrid w:val="0"/>
                <w:color w:val="000000" w:themeColor="text1"/>
              </w:rPr>
              <w:t>Totalförsvaret 2025–2030 (FöU2)</w:t>
            </w:r>
          </w:p>
        </w:tc>
      </w:tr>
      <w:tr w:rsidR="00EE4830" w:rsidRPr="00506658" w14:paraId="6D943D98" w14:textId="77777777">
        <w:tc>
          <w:tcPr>
            <w:tcW w:w="567" w:type="dxa"/>
          </w:tcPr>
          <w:p w14:paraId="55CF7A17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8924CED" w14:textId="2A019748" w:rsidR="00EE4830" w:rsidRPr="00E603C5" w:rsidRDefault="00EE4830" w:rsidP="00EE4830">
            <w:pPr>
              <w:tabs>
                <w:tab w:val="left" w:pos="1701"/>
              </w:tabs>
              <w:rPr>
                <w:snapToGrid w:val="0"/>
              </w:rPr>
            </w:pPr>
            <w:r w:rsidRPr="00E603C5">
              <w:rPr>
                <w:snapToGrid w:val="0"/>
              </w:rPr>
              <w:t>Utskottet behandlade frågan om yttrande till f</w:t>
            </w:r>
            <w:r w:rsidR="00571941">
              <w:rPr>
                <w:snapToGrid w:val="0"/>
              </w:rPr>
              <w:t>örsvars</w:t>
            </w:r>
            <w:r w:rsidRPr="00E603C5">
              <w:rPr>
                <w:snapToGrid w:val="0"/>
              </w:rPr>
              <w:t>utskottet över proposition 2024/25:34 och ev. motioner.</w:t>
            </w:r>
          </w:p>
          <w:p w14:paraId="32353D58" w14:textId="77777777" w:rsidR="00E603C5" w:rsidRPr="00E603C5" w:rsidRDefault="00E603C5" w:rsidP="00EE4830">
            <w:pPr>
              <w:tabs>
                <w:tab w:val="left" w:pos="1701"/>
              </w:tabs>
              <w:rPr>
                <w:snapToGrid w:val="0"/>
              </w:rPr>
            </w:pPr>
          </w:p>
          <w:p w14:paraId="138B99B4" w14:textId="1C9599AD" w:rsidR="00EE4830" w:rsidRPr="00E603C5" w:rsidRDefault="00EE4830" w:rsidP="00EE4830">
            <w:pPr>
              <w:tabs>
                <w:tab w:val="left" w:pos="1701"/>
              </w:tabs>
              <w:rPr>
                <w:snapToGrid w:val="0"/>
              </w:rPr>
            </w:pPr>
            <w:r w:rsidRPr="00E603C5">
              <w:rPr>
                <w:snapToGrid w:val="0"/>
              </w:rPr>
              <w:t>Ärendet bordlades.</w:t>
            </w:r>
          </w:p>
        </w:tc>
      </w:tr>
      <w:tr w:rsidR="00EE4830" w:rsidRPr="00506658" w14:paraId="4386F953" w14:textId="77777777">
        <w:tc>
          <w:tcPr>
            <w:tcW w:w="567" w:type="dxa"/>
          </w:tcPr>
          <w:p w14:paraId="6B0BDAB1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EE4830" w:rsidRPr="00E603C5" w:rsidRDefault="00EE4830" w:rsidP="00EE483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4830" w:rsidRPr="00506658" w14:paraId="177635B2" w14:textId="77777777">
        <w:tc>
          <w:tcPr>
            <w:tcW w:w="567" w:type="dxa"/>
          </w:tcPr>
          <w:p w14:paraId="2C17BCAC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14:paraId="25ADCBF5" w14:textId="1C2E3CEB" w:rsidR="00EE4830" w:rsidRPr="00EE4830" w:rsidRDefault="00EE4830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EE4830">
              <w:rPr>
                <w:b/>
                <w:bCs/>
                <w:snapToGrid w:val="0"/>
                <w:color w:val="000000" w:themeColor="text1"/>
              </w:rPr>
              <w:t>Fastställande av förstudie och beslut om huvudstudie om dataspel och brädspel</w:t>
            </w:r>
          </w:p>
        </w:tc>
      </w:tr>
      <w:tr w:rsidR="00EE4830" w:rsidRPr="00506658" w14:paraId="29DC340E" w14:textId="77777777">
        <w:tc>
          <w:tcPr>
            <w:tcW w:w="567" w:type="dxa"/>
          </w:tcPr>
          <w:p w14:paraId="2CF6B047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51053A1" w14:textId="01547E0D" w:rsidR="00EE4830" w:rsidRDefault="00E603C5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fastställa den förstudie som </w:t>
            </w:r>
            <w:r w:rsidR="004B410D">
              <w:rPr>
                <w:snapToGrid w:val="0"/>
                <w:color w:val="000000" w:themeColor="text1"/>
              </w:rPr>
              <w:t>genomförts</w:t>
            </w:r>
            <w:r>
              <w:rPr>
                <w:snapToGrid w:val="0"/>
                <w:color w:val="000000" w:themeColor="text1"/>
              </w:rPr>
              <w:t xml:space="preserve"> och att fortsätta med en huvudstudie om dataspel och brädspel</w:t>
            </w:r>
            <w:r w:rsidR="00896E68">
              <w:rPr>
                <w:snapToGrid w:val="0"/>
                <w:color w:val="000000" w:themeColor="text1"/>
              </w:rPr>
              <w:t xml:space="preserve"> (jfr prot. </w:t>
            </w:r>
            <w:r w:rsidR="004C23D5">
              <w:rPr>
                <w:snapToGrid w:val="0"/>
                <w:color w:val="000000" w:themeColor="text1"/>
              </w:rPr>
              <w:t>2023/24:25.7</w:t>
            </w:r>
            <w:r w:rsidR="00571941">
              <w:rPr>
                <w:snapToGrid w:val="0"/>
                <w:color w:val="000000" w:themeColor="text1"/>
              </w:rPr>
              <w:t xml:space="preserve"> och 2024/25:3.7)</w:t>
            </w:r>
            <w:r w:rsidR="004C23D5">
              <w:rPr>
                <w:snapToGrid w:val="0"/>
                <w:color w:val="000000" w:themeColor="text1"/>
              </w:rPr>
              <w:t>.</w:t>
            </w:r>
          </w:p>
          <w:p w14:paraId="07A2B1DD" w14:textId="77777777" w:rsidR="00E603C5" w:rsidRDefault="00E603C5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ED559A1" w14:textId="75B125BB" w:rsidR="00E603C5" w:rsidRPr="00506658" w:rsidRDefault="00E603C5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EE4830" w:rsidRPr="00506658" w14:paraId="672E5E82" w14:textId="77777777">
        <w:tc>
          <w:tcPr>
            <w:tcW w:w="567" w:type="dxa"/>
          </w:tcPr>
          <w:p w14:paraId="7FC5CA42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1ED49A0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6B3A1F80" w14:textId="77777777">
        <w:tc>
          <w:tcPr>
            <w:tcW w:w="567" w:type="dxa"/>
          </w:tcPr>
          <w:p w14:paraId="78EC83D4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14:paraId="248A5DB8" w14:textId="6CA8F8E4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EE4830" w:rsidRPr="00506658" w14:paraId="0B4703BF" w14:textId="77777777">
        <w:tc>
          <w:tcPr>
            <w:tcW w:w="567" w:type="dxa"/>
          </w:tcPr>
          <w:p w14:paraId="2FD77287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643290" w14:textId="77777777" w:rsidR="00E603C5" w:rsidRDefault="00E603C5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S-ledamöterna väckte frågan om att bjuda in statsrådet Niklas </w:t>
            </w:r>
            <w:proofErr w:type="spellStart"/>
            <w:r>
              <w:rPr>
                <w:snapToGrid w:val="0"/>
                <w:color w:val="000000" w:themeColor="text1"/>
              </w:rPr>
              <w:t>Wykman</w:t>
            </w:r>
            <w:proofErr w:type="spellEnd"/>
            <w:r>
              <w:rPr>
                <w:snapToGrid w:val="0"/>
                <w:color w:val="000000" w:themeColor="text1"/>
              </w:rPr>
              <w:t>, Finansdepartementet, angående spelpolitiken.</w:t>
            </w:r>
          </w:p>
          <w:p w14:paraId="68612322" w14:textId="77777777" w:rsidR="00E603C5" w:rsidRDefault="00E603C5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D9DFFC6" w14:textId="436605A1" w:rsidR="00E603C5" w:rsidRDefault="00E603C5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S-ledamöterna uttryck</w:t>
            </w:r>
            <w:r w:rsidR="00571941">
              <w:rPr>
                <w:snapToGrid w:val="0"/>
                <w:color w:val="000000" w:themeColor="text1"/>
              </w:rPr>
              <w:t>te</w:t>
            </w:r>
            <w:r>
              <w:rPr>
                <w:snapToGrid w:val="0"/>
                <w:color w:val="000000" w:themeColor="text1"/>
              </w:rPr>
              <w:t xml:space="preserve"> önskemål om att utskottet bjuder in organisationer vilka kan redogöra för anställdas situation inom civilsamhället.</w:t>
            </w:r>
          </w:p>
          <w:p w14:paraId="7C555128" w14:textId="77777777" w:rsidR="00E603C5" w:rsidRDefault="00E603C5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75176C9" w14:textId="1A4278CC" w:rsidR="00E603C5" w:rsidRPr="00506658" w:rsidRDefault="00E603C5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Frågorna hänförs till presidiet att hantera.</w:t>
            </w:r>
          </w:p>
        </w:tc>
      </w:tr>
      <w:tr w:rsidR="00EE4830" w:rsidRPr="00506658" w14:paraId="61DBCB22" w14:textId="77777777">
        <w:tc>
          <w:tcPr>
            <w:tcW w:w="567" w:type="dxa"/>
          </w:tcPr>
          <w:p w14:paraId="3E675A47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52F6E610" w14:textId="77777777">
        <w:tc>
          <w:tcPr>
            <w:tcW w:w="567" w:type="dxa"/>
          </w:tcPr>
          <w:p w14:paraId="480CCABE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10</w:t>
            </w:r>
          </w:p>
        </w:tc>
        <w:tc>
          <w:tcPr>
            <w:tcW w:w="6947" w:type="dxa"/>
            <w:gridSpan w:val="2"/>
          </w:tcPr>
          <w:p w14:paraId="2DCAAA60" w14:textId="4690E57D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03AA342D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tisdagen den </w:t>
            </w:r>
            <w:r w:rsidR="00571941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5 november 2024</w:t>
            </w:r>
            <w:r w:rsidR="00571941">
              <w:rPr>
                <w:snapToGrid w:val="0"/>
                <w:color w:val="000000" w:themeColor="text1"/>
              </w:rPr>
              <w:t xml:space="preserve"> kl. 11.00.</w:t>
            </w:r>
          </w:p>
        </w:tc>
      </w:tr>
      <w:tr w:rsidR="00EE4830" w:rsidRPr="00506658" w14:paraId="704EA54C" w14:textId="77777777">
        <w:tc>
          <w:tcPr>
            <w:tcW w:w="567" w:type="dxa"/>
          </w:tcPr>
          <w:p w14:paraId="12211AB4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0A2C35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EE4830" w:rsidRDefault="00EE4830" w:rsidP="00EE4830">
            <w:pPr>
              <w:tabs>
                <w:tab w:val="left" w:pos="1701"/>
              </w:tabs>
            </w:pPr>
          </w:p>
          <w:p w14:paraId="65D52B3E" w14:textId="77777777" w:rsidR="00EE4830" w:rsidRDefault="00EE4830" w:rsidP="00EE4830">
            <w:pPr>
              <w:tabs>
                <w:tab w:val="left" w:pos="1701"/>
              </w:tabs>
            </w:pPr>
          </w:p>
          <w:p w14:paraId="3DE8D2B9" w14:textId="5E68DA4C" w:rsidR="00EE4830" w:rsidRDefault="00EE4830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305415A5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5 november</w:t>
            </w:r>
          </w:p>
          <w:p w14:paraId="7D6AB1EB" w14:textId="77777777" w:rsidR="00EE4830" w:rsidRDefault="00EE4830" w:rsidP="00EE4830">
            <w:pPr>
              <w:tabs>
                <w:tab w:val="left" w:pos="1701"/>
              </w:tabs>
            </w:pP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77777777" w:rsidR="004C23D5" w:rsidRDefault="004C23D5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EE4830" w:rsidRDefault="00EE4830" w:rsidP="00EE4830">
            <w:pPr>
              <w:tabs>
                <w:tab w:val="left" w:pos="1701"/>
              </w:tabs>
            </w:pPr>
          </w:p>
          <w:p w14:paraId="1C8ACCE6" w14:textId="77777777" w:rsidR="00EE4830" w:rsidRDefault="00EE4830" w:rsidP="00EE4830">
            <w:pPr>
              <w:tabs>
                <w:tab w:val="left" w:pos="1701"/>
              </w:tabs>
            </w:pPr>
          </w:p>
          <w:p w14:paraId="13E35246" w14:textId="77777777" w:rsidR="00EE4830" w:rsidRDefault="00EE4830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0C44DAA6" w:rsidR="00796B14" w:rsidRDefault="00796B14" w:rsidP="00915415">
      <w:pPr>
        <w:tabs>
          <w:tab w:val="left" w:pos="1276"/>
        </w:tabs>
        <w:ind w:left="-1134" w:firstLine="1134"/>
      </w:pPr>
    </w:p>
    <w:p w14:paraId="4884CF12" w14:textId="77777777" w:rsidR="00796B14" w:rsidRDefault="00796B14">
      <w:pPr>
        <w:widowControl/>
      </w:pPr>
      <w:r>
        <w:br w:type="page"/>
      </w:r>
    </w:p>
    <w:p w14:paraId="2A08CB4B" w14:textId="77777777" w:rsidR="00796B14" w:rsidRDefault="00796B14" w:rsidP="00796B14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96B14" w14:paraId="48FE57A2" w14:textId="77777777" w:rsidTr="00F13C4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E6BC959" w14:textId="77777777" w:rsidR="00796B14" w:rsidRDefault="00796B14" w:rsidP="00F13C47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1831A5" w14:textId="77777777" w:rsidR="00796B14" w:rsidRDefault="00796B14" w:rsidP="00F13C4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3590BC" w14:textId="77777777" w:rsidR="00796B14" w:rsidRPr="00EA4FB9" w:rsidRDefault="00796B14" w:rsidP="00F13C4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2024/25:4</w:t>
            </w:r>
          </w:p>
        </w:tc>
      </w:tr>
      <w:tr w:rsidR="00796B14" w14:paraId="3B602546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CBCC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4B2A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8656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89A7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A189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E4C1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8DBD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6C66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B14" w14:paraId="4E23B9DA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CC50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09C2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1225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F7E6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FFF5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25D5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2F54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5FEA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68E6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3809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B477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3B87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A573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0CD6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4256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96B14" w14:paraId="1494DF4F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CD84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1B50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CE84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A92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6ADB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28E6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FB7D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AE84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026D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EED5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360D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DF1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D963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85B5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22F6" w14:textId="77777777" w:rsidR="00796B14" w:rsidRPr="005370B9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B14" w:rsidRPr="00F148D8" w14:paraId="0CDE69DF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860F" w14:textId="77777777" w:rsidR="00796B14" w:rsidRPr="008A7775" w:rsidRDefault="00796B14" w:rsidP="00F13C47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B54F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5298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6237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BF62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DF8E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12F7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7967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3EEE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1A7B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E1B6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D4DE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02A5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3E0D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1E7C" w14:textId="77777777" w:rsidR="00796B14" w:rsidRPr="008A7775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96B14" w:rsidRPr="00D46E0C" w14:paraId="176BF9A7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5ED" w14:textId="77777777" w:rsidR="00796B14" w:rsidRPr="00D46E0C" w:rsidRDefault="00796B14" w:rsidP="00F13C47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9B7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F4C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805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6D0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CD8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BD6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56C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0C0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319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722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F9E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7C5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287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11A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67F884D7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482C" w14:textId="77777777" w:rsidR="00796B14" w:rsidRPr="00D46E0C" w:rsidRDefault="00796B14" w:rsidP="00F13C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84E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096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B31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8C06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7B0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766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BDE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567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92F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BEE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C3E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8DE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B35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499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3DE374A0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B86" w14:textId="77777777" w:rsidR="00796B14" w:rsidRPr="00D46E0C" w:rsidRDefault="00796B14" w:rsidP="00F13C47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C15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026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A3B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D18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31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695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E21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376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4C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930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C07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8D8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9C7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011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08571B8B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F5B7" w14:textId="77777777" w:rsidR="00796B14" w:rsidRPr="00D46E0C" w:rsidRDefault="00796B14" w:rsidP="00F13C47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544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3016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A56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C32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7B5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BAF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515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73B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DA2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B2E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6D5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189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3F7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0C2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3AFE1444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56E6" w14:textId="77777777" w:rsidR="00796B14" w:rsidRDefault="00796B14" w:rsidP="00F13C47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804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417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264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A79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129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166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79E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A93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D7C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F8F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BF06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11D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061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03D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117F731C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4148" w14:textId="77777777" w:rsidR="00796B14" w:rsidRPr="00D46E0C" w:rsidRDefault="00796B14" w:rsidP="00F13C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330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A05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E86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72D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7D3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C87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F46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8FB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B64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52A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A57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779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B04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8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12DBE7DF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49F" w14:textId="77777777" w:rsidR="00796B14" w:rsidRPr="00D46E0C" w:rsidRDefault="00796B14" w:rsidP="00F13C47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049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063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8BB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424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54C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F5E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B86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A82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C9D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EEE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75E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CC1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AEA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681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502267F7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067E" w14:textId="77777777" w:rsidR="00796B14" w:rsidRPr="00D46E0C" w:rsidRDefault="00796B14" w:rsidP="00F13C47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D74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BD6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8AE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B1F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57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7F46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82B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4C2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3BB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EDD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F4B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5B5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DA7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D46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41E76D44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5E5F" w14:textId="77777777" w:rsidR="00796B14" w:rsidRPr="00D46E0C" w:rsidRDefault="00796B14" w:rsidP="00F13C47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551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AFB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E17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1C46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69F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2B7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C00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F6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E24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18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35C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ED2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0306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D69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764B2B0A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574" w14:textId="77777777" w:rsidR="00796B14" w:rsidRPr="00D46E0C" w:rsidRDefault="00796B14" w:rsidP="00F13C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757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D09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1F3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96C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4E4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D3C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7F4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24D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8E2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2B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5FD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B33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4B6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A92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B14" w:rsidRPr="00D46E0C" w14:paraId="023D2F3D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1CF6" w14:textId="77777777" w:rsidR="00796B14" w:rsidRPr="00D46E0C" w:rsidRDefault="00796B14" w:rsidP="00F13C47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ECC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96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047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2D9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CF3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AD1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5C3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A1F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26C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644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9B8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8F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7E7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162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B14" w:rsidRPr="00D46E0C" w14:paraId="1F9BE275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F2CF" w14:textId="77777777" w:rsidR="00796B14" w:rsidRPr="00D46E0C" w:rsidRDefault="00796B14" w:rsidP="00F13C47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92C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4AE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909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A0B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02A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157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4AA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9D8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03D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69A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E3F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7DE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EF5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1127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B14" w:rsidRPr="00D46E0C" w14:paraId="0DF24972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5B73" w14:textId="77777777" w:rsidR="00796B14" w:rsidRPr="00D46E0C" w:rsidRDefault="00796B14" w:rsidP="00F13C47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266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8FF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E07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A74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CA5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C97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AE2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AC5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274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8B2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4D4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9AA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723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DD1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B14" w:rsidRPr="00D46E0C" w14:paraId="2F091F1D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5396" w14:textId="77777777" w:rsidR="00796B14" w:rsidRPr="00D46E0C" w:rsidRDefault="00796B14" w:rsidP="00F13C47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6BA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789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B076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91E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5DF8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EF4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434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597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712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15D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E56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025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CC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6E2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B14" w:rsidRPr="00D46E0C" w14:paraId="67E0CA1D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72AE" w14:textId="77777777" w:rsidR="00796B14" w:rsidRPr="00D46E0C" w:rsidRDefault="00796B14" w:rsidP="00F13C47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3A3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B12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3F2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78C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B64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791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340D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BD6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E00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F8FB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950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A08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5DD6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C6F0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B14" w:rsidRPr="00D46E0C" w14:paraId="0C1E7DEA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AE27" w14:textId="77777777" w:rsidR="00796B14" w:rsidRDefault="00796B14" w:rsidP="00F13C47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CC0F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36A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73A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7803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B9B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BAC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56D5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DF41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8B19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E05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AA5E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A64C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9CC2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8E94" w14:textId="77777777" w:rsidR="00796B14" w:rsidRPr="00D46E0C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B14" w14:paraId="0BE886EA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2BB0" w14:textId="77777777" w:rsidR="00796B14" w:rsidRPr="00D0223E" w:rsidRDefault="00796B14" w:rsidP="00F13C4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C2D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E1D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7A2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241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DB1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159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03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2E5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266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68D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3DB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983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E7D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569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3781B661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61D" w14:textId="77777777" w:rsidR="00796B14" w:rsidRPr="00D0223E" w:rsidRDefault="00796B14" w:rsidP="00F13C47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EED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5B9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6D2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149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7B4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9ED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CF8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735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89A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728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DC1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2EC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31E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7D6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76DE0C93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788B" w14:textId="77777777" w:rsidR="00796B14" w:rsidRPr="00D0223E" w:rsidRDefault="00796B14" w:rsidP="00F13C47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13A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FA5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64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024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7F5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F7C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AE7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B3D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1B1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03B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675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595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C41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4E0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:rsidRPr="00317138" w14:paraId="67683CF9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5FC9" w14:textId="77777777" w:rsidR="00796B14" w:rsidRPr="00D0223E" w:rsidRDefault="00796B14" w:rsidP="00F13C47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699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182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4B4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158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8B3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B44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52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90D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3D4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F80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D3D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36D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145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553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96B14" w:rsidRPr="00317138" w14:paraId="06ABAA4B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062F" w14:textId="77777777" w:rsidR="00796B14" w:rsidRPr="00D0223E" w:rsidRDefault="00796B14" w:rsidP="00F13C47"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F7D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BB5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D61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50F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318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F66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095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175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0C9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294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A79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61A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87E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82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96B14" w:rsidRPr="00317138" w14:paraId="67DC4793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BA38" w14:textId="77777777" w:rsidR="00796B14" w:rsidRPr="00D0223E" w:rsidRDefault="00796B14" w:rsidP="00F13C47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A7F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D23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AC7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400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453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73E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106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1A3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E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17E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D7A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BF8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299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11E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96B14" w14:paraId="695E270D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BF21" w14:textId="77777777" w:rsidR="00796B14" w:rsidRPr="00D0223E" w:rsidRDefault="00796B14" w:rsidP="00F13C47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F79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CC0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FBE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E04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CED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613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A91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9C7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86C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67D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7E4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92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5E8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DB2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440DA80C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020D" w14:textId="77777777" w:rsidR="00796B14" w:rsidRPr="00D0223E" w:rsidRDefault="00796B14" w:rsidP="00F13C47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8EE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25A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6DE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02C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FD1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36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515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F2B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F8E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6B2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F02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673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128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CBE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6007B046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BE9B" w14:textId="77777777" w:rsidR="00796B14" w:rsidRPr="00D0223E" w:rsidRDefault="00796B14" w:rsidP="00F13C47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2FE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8FF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170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492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EAB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DD0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22C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F03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97B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4B1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EA3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AAD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3E7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44C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:rsidRPr="00113234" w14:paraId="099049FE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598E" w14:textId="77777777" w:rsidR="00796B14" w:rsidRPr="00D0223E" w:rsidRDefault="00796B14" w:rsidP="00F13C47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5FA5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2C95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42B2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7617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1882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305B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FA16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EE8A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0817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19D1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615B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D89D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0948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C793" w14:textId="77777777" w:rsidR="00796B14" w:rsidRPr="00C564AA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52E1A750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44D9" w14:textId="77777777" w:rsidR="00796B14" w:rsidRPr="00D0223E" w:rsidRDefault="00796B14" w:rsidP="00F13C47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462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E97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1C8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080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580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C9B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CAF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57F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AB8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18D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AB8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353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3AA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8FD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7FED7105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9156" w14:textId="77777777" w:rsidR="00796B14" w:rsidRPr="00D0223E" w:rsidRDefault="00796B14" w:rsidP="00F13C47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71F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4BB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C6E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9B4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B29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07A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448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490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746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76D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3E1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01B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07E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9EA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174DBA23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7AA" w14:textId="77777777" w:rsidR="00796B14" w:rsidRPr="00D0223E" w:rsidRDefault="00796B14" w:rsidP="00F13C47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CF8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13B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AEB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A60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195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B41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750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8C1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6CE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13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53F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3E6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1CC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DCB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570CC516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94FA" w14:textId="77777777" w:rsidR="00796B14" w:rsidRPr="00D0223E" w:rsidRDefault="00796B14" w:rsidP="00F13C47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008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2BD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45F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645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D6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E3A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733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51F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31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E74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A87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186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1D6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283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04A79114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D2C8" w14:textId="77777777" w:rsidR="00796B14" w:rsidRPr="00D0223E" w:rsidRDefault="00796B14" w:rsidP="00F13C47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0AD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A45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116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123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204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ECA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DC3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4AF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00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267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7AA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379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80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EB1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64B92A3F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6211" w14:textId="77777777" w:rsidR="00796B14" w:rsidRPr="00D0223E" w:rsidRDefault="00796B14" w:rsidP="00F13C47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9A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D1A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409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FF4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3A0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069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9A9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1EA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A73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B0F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7CA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B76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049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F48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5C618F37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A41B" w14:textId="77777777" w:rsidR="00796B14" w:rsidRPr="00D0223E" w:rsidRDefault="00796B14" w:rsidP="00F13C47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64E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6AC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0A8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83A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600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169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DEA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465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AFD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0B0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33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D7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03D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565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49140AE8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06A0" w14:textId="77777777" w:rsidR="00796B14" w:rsidRPr="00D0223E" w:rsidRDefault="00796B14" w:rsidP="00F13C47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F33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EBE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F65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857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8EA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AE1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0AF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DD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929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98A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FF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2D8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90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0A2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065AE6D6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46B7" w14:textId="77777777" w:rsidR="00796B14" w:rsidRPr="00D0223E" w:rsidRDefault="00796B14" w:rsidP="00F13C47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AB8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2E9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460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97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158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68B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C1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8E5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2D0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E00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28E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1C0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366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86F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094F87D6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5431" w14:textId="77777777" w:rsidR="00796B14" w:rsidRPr="00D0223E" w:rsidRDefault="00796B14" w:rsidP="00F13C47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BB5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9C6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AE5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B73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85A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6AB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10F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060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993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9E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E39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242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4E1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219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31E1994E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3A0" w14:textId="77777777" w:rsidR="00796B14" w:rsidRPr="00D0223E" w:rsidRDefault="00796B14" w:rsidP="00F13C47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448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828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313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B8F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899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45B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D1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754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1F2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E66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989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BCD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5CF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804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7B192BD4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0EB1" w14:textId="77777777" w:rsidR="00796B14" w:rsidRPr="00D0223E" w:rsidRDefault="00796B14" w:rsidP="00F13C47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6F7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404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12F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A82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C82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D1D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DB6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1F1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4D3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FAD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DFD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99C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D44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090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64BD0F84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5F80" w14:textId="77777777" w:rsidR="00796B14" w:rsidRDefault="00796B14" w:rsidP="00F13C47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22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85B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341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67E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398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A86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CE9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043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B26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004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000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DA4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8A5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2BE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2FA0A661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34C9" w14:textId="77777777" w:rsidR="00796B14" w:rsidRPr="00D0223E" w:rsidRDefault="00796B14" w:rsidP="00F13C47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EA3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5E9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022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2FF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1F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820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F53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6BC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2C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F8B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982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5D9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78D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FFD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0D3D5928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AC95" w14:textId="77777777" w:rsidR="00796B14" w:rsidRPr="00D0223E" w:rsidRDefault="00796B14" w:rsidP="00F13C47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A5B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882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84D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71E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E62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8A1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187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D9C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C93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0A9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F56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B45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BA6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57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455BAF42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1339" w14:textId="77777777" w:rsidR="00796B14" w:rsidRPr="00D0223E" w:rsidRDefault="00796B14" w:rsidP="00F13C47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345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F39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FFB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68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638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FA6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3320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554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3C6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BFB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D06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FCF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F32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240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7B6EEA32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5B14" w14:textId="77777777" w:rsidR="00796B14" w:rsidRPr="00D0223E" w:rsidRDefault="00796B14" w:rsidP="00F13C47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01E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F8F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037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A1E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10A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91D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D80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EA2C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4FD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756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B907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F57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D1B6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312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3737F7B6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823D" w14:textId="77777777" w:rsidR="00796B14" w:rsidRDefault="00796B14" w:rsidP="00F13C47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5BA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6C1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68D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741E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7A5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347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C9C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4CCD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4FB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1B3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8FC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D47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50F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1AB8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5E6972CF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C60C" w14:textId="77777777" w:rsidR="00796B14" w:rsidRDefault="00796B14" w:rsidP="00F13C47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BEC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F0D2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61A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55A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FB3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C65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F5C1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CF59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41D4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3A35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D513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213A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9A6B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C75F" w14:textId="77777777" w:rsidR="00796B14" w:rsidRPr="00426117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B14" w14:paraId="6B2C0426" w14:textId="77777777" w:rsidTr="00F13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4D3D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5ADCF11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7ED7199" w14:textId="77777777" w:rsidR="00796B14" w:rsidRDefault="00796B14" w:rsidP="00F13C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12A81287" w14:textId="77777777" w:rsidR="00796B14" w:rsidRDefault="00796B14" w:rsidP="00796B14">
      <w:pPr>
        <w:tabs>
          <w:tab w:val="left" w:pos="284"/>
        </w:tabs>
        <w:ind w:left="-1276"/>
        <w:rPr>
          <w:b/>
          <w:i/>
          <w:sz w:val="22"/>
        </w:rPr>
      </w:pPr>
    </w:p>
    <w:p w14:paraId="6D3102C9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B3284"/>
    <w:rsid w:val="004B410D"/>
    <w:rsid w:val="004C23D5"/>
    <w:rsid w:val="00503F49"/>
    <w:rsid w:val="00506658"/>
    <w:rsid w:val="00515CCF"/>
    <w:rsid w:val="005163AE"/>
    <w:rsid w:val="00567EC1"/>
    <w:rsid w:val="0057194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96B14"/>
    <w:rsid w:val="007A26A9"/>
    <w:rsid w:val="00803A1E"/>
    <w:rsid w:val="00804314"/>
    <w:rsid w:val="00815EBC"/>
    <w:rsid w:val="00872206"/>
    <w:rsid w:val="00896E68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87A07"/>
    <w:rsid w:val="00DA0C91"/>
    <w:rsid w:val="00DD1050"/>
    <w:rsid w:val="00E0198B"/>
    <w:rsid w:val="00E11F4A"/>
    <w:rsid w:val="00E168C2"/>
    <w:rsid w:val="00E20D4E"/>
    <w:rsid w:val="00E60139"/>
    <w:rsid w:val="00E603C5"/>
    <w:rsid w:val="00E811BF"/>
    <w:rsid w:val="00E86865"/>
    <w:rsid w:val="00E876D3"/>
    <w:rsid w:val="00EE4830"/>
    <w:rsid w:val="00F01380"/>
    <w:rsid w:val="00F04474"/>
    <w:rsid w:val="00FA7F95"/>
    <w:rsid w:val="00FC116A"/>
    <w:rsid w:val="00FC2280"/>
    <w:rsid w:val="00FE0F4E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8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4030</Characters>
  <Application>Microsoft Office Word</Application>
  <DocSecurity>0</DocSecurity>
  <Lines>4030</Lines>
  <Paragraphs>415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2024-10-29T15:42:00Z</cp:lastPrinted>
  <dcterms:created xsi:type="dcterms:W3CDTF">2024-11-06T10:22:00Z</dcterms:created>
  <dcterms:modified xsi:type="dcterms:W3CDTF">2024-11-06T10:22:00Z</dcterms:modified>
</cp:coreProperties>
</file>