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038" w:rsidRPr="00837038" w:rsidRDefault="00837038">
      <w:pPr>
        <w:pStyle w:val="Hemstlrubrik"/>
      </w:pPr>
      <w:r w:rsidRPr="00837038">
        <w:t>Förslag till riksdagsbeslut</w:t>
      </w:r>
    </w:p>
    <w:p w:rsidR="00837038" w:rsidRPr="00837038" w:rsidRDefault="00837038">
      <w:pPr>
        <w:pStyle w:val="Hemstlatt"/>
        <w:ind w:left="0"/>
      </w:pPr>
      <w:r w:rsidRPr="00837038">
        <w:t>Riksdagen tillkännager för regeringen som sin mening vad som anförs i motionen om statens ansvar för att sköta reservaten så att granbarkborren inte belastar och orsakar skador på grannfastigheter och kringliggande skog.</w:t>
      </w:r>
    </w:p>
    <w:p w:rsidR="00837038" w:rsidRPr="00837038" w:rsidRDefault="00837038">
      <w:pPr>
        <w:pStyle w:val="Rubrik1"/>
      </w:pPr>
      <w:r w:rsidRPr="00837038">
        <w:t>Motivering</w:t>
      </w:r>
    </w:p>
    <w:p w:rsidR="00837038" w:rsidRPr="00837038" w:rsidRDefault="00837038">
      <w:r w:rsidRPr="00837038">
        <w:t>Staten och samhället måste ta ett större ansvar för att inte reservaten blir yn</w:t>
      </w:r>
      <w:r w:rsidRPr="00837038">
        <w:t>g</w:t>
      </w:r>
      <w:r w:rsidRPr="00837038">
        <w:t>elkammare till en uppförökning av skadeinsekter.</w:t>
      </w:r>
    </w:p>
    <w:p w:rsidR="00837038" w:rsidRPr="00837038" w:rsidRDefault="00837038">
      <w:pPr>
        <w:pStyle w:val="Normaltindrag"/>
      </w:pPr>
      <w:r w:rsidRPr="00837038">
        <w:t>Skadorna av stora granbarkborrsangrepp på växande skog ökar idag på ett sätt som inte är acceptabelt. Skadorna äventyrar våra skogar och våra skog</w:t>
      </w:r>
      <w:r w:rsidRPr="00837038">
        <w:t>s</w:t>
      </w:r>
      <w:r w:rsidRPr="00837038">
        <w:t>inkomster. När bra virke måste tas ner i förtid och användas till brännved för att det är förstört innebär detta oerhörda förluster i uteblivna intäkter för vårt land.</w:t>
      </w:r>
    </w:p>
    <w:p w:rsidR="00837038" w:rsidRPr="00837038" w:rsidRDefault="00837038">
      <w:pPr>
        <w:pStyle w:val="Normaltindrag"/>
      </w:pPr>
      <w:r w:rsidRPr="00837038">
        <w:t>I dag har samhället satt av reservat för att trygga den långsiktiga biologiska mångfalden.</w:t>
      </w:r>
    </w:p>
    <w:p w:rsidR="00837038" w:rsidRPr="00837038" w:rsidRDefault="00837038">
      <w:pPr>
        <w:pStyle w:val="Normaltindrag"/>
      </w:pPr>
      <w:r w:rsidRPr="00837038">
        <w:t>Många av dessa reservat blir yngelrum för en uppförökning av granbar</w:t>
      </w:r>
      <w:r w:rsidRPr="00837038">
        <w:t>k</w:t>
      </w:r>
      <w:r w:rsidRPr="00837038">
        <w:t>borren som sedan sprider sig över till grannfastigheterna.</w:t>
      </w:r>
    </w:p>
    <w:p w:rsidR="00837038" w:rsidRPr="00837038" w:rsidRDefault="00837038">
      <w:pPr>
        <w:pStyle w:val="Normaltindrag"/>
      </w:pPr>
      <w:r w:rsidRPr="00837038">
        <w:t>Det är inte acceptabelt att enskilda grannfastigheter ska få ökade kostnader och förstörda skogar på grund av att staten inte sköter sina reservat. Staten måste ta ett större ansvar för att dessa reservat sköts på ett sådant sätt att de inte utgör hot mot våra skogar runt reservatet.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038">
        <w:trPr>
          <w:cantSplit/>
        </w:trPr>
        <w:tc>
          <w:tcPr>
            <w:tcW w:w="3046" w:type="dxa"/>
          </w:tcPr>
          <w:p w:rsidR="00837038" w:rsidRPr="00837038" w:rsidRDefault="00837038">
            <w:pPr>
              <w:pStyle w:val="UnderskriftDatum"/>
              <w:spacing w:before="240"/>
            </w:pPr>
            <w:r w:rsidRPr="00837038">
              <w:t>Stockholm den 19 september 2008</w:t>
            </w:r>
          </w:p>
        </w:tc>
        <w:tc>
          <w:tcPr>
            <w:tcW w:w="3047" w:type="dxa"/>
          </w:tcPr>
          <w:p w:rsidR="00837038" w:rsidRPr="00837038" w:rsidRDefault="00837038">
            <w:pPr>
              <w:pStyle w:val="Underskrifter"/>
              <w:spacing w:before="240"/>
            </w:pPr>
          </w:p>
        </w:tc>
      </w:tr>
      <w:tr w:rsidR="00000000" w:rsidRPr="00837038">
        <w:trPr>
          <w:cantSplit/>
        </w:trPr>
        <w:tc>
          <w:tcPr>
            <w:tcW w:w="3046" w:type="dxa"/>
          </w:tcPr>
          <w:p w:rsidR="00837038" w:rsidRPr="00837038" w:rsidRDefault="00837038">
            <w:pPr>
              <w:pStyle w:val="Underskrifter"/>
            </w:pPr>
            <w:r w:rsidRPr="00837038">
              <w:t>Sten Bergheden (m)</w:t>
            </w:r>
          </w:p>
        </w:tc>
        <w:tc>
          <w:tcPr>
            <w:tcW w:w="3046" w:type="dxa"/>
          </w:tcPr>
          <w:p w:rsidR="00837038" w:rsidRPr="00837038" w:rsidRDefault="00837038">
            <w:pPr>
              <w:pStyle w:val="Underskrifter"/>
            </w:pPr>
          </w:p>
        </w:tc>
      </w:tr>
    </w:tbl>
    <w:p w:rsidR="00837038" w:rsidRPr="00837038" w:rsidRDefault="00837038">
      <w:pPr>
        <w:pStyle w:val="Normaltindrag"/>
      </w:pPr>
    </w:p>
    <w:sectPr w:rsidR="00000000" w:rsidRPr="008370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038" w:rsidRPr="00837038" w:rsidRDefault="00837038">
      <w:r w:rsidRPr="00837038">
        <w:separator/>
      </w:r>
    </w:p>
  </w:endnote>
  <w:endnote w:type="continuationSeparator" w:id="0">
    <w:p w:rsidR="00837038" w:rsidRPr="00837038" w:rsidRDefault="00837038">
      <w:r w:rsidRPr="00837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038" w:rsidRPr="00837038" w:rsidRDefault="00837038">
    <w:pPr>
      <w:pStyle w:val="Sidfot"/>
    </w:pPr>
    <w:r w:rsidRPr="008370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0352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038" w:rsidRDefault="0083703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038" w:rsidRDefault="0083703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038" w:rsidRPr="00837038" w:rsidRDefault="00837038">
    <w:pPr>
      <w:pStyle w:val="Sidfot"/>
    </w:pPr>
    <w:r w:rsidRPr="008370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7505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038" w:rsidRDefault="008370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038" w:rsidRDefault="008370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038" w:rsidRPr="00837038" w:rsidRDefault="00837038">
    <w:pPr>
      <w:pStyle w:val="Sidfot"/>
    </w:pPr>
    <w:r w:rsidRPr="008370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714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038" w:rsidRDefault="008370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038" w:rsidRDefault="008370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038" w:rsidRPr="00837038" w:rsidRDefault="00837038">
      <w:r w:rsidRPr="00837038">
        <w:separator/>
      </w:r>
    </w:p>
  </w:footnote>
  <w:footnote w:type="continuationSeparator" w:id="0">
    <w:p w:rsidR="00837038" w:rsidRPr="00837038" w:rsidRDefault="00837038">
      <w:r w:rsidRPr="008370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038" w:rsidRPr="00837038" w:rsidRDefault="00837038">
    <w:pPr>
      <w:pStyle w:val="Sidhuvud"/>
    </w:pPr>
    <w:r w:rsidRPr="008370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510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038" w:rsidRDefault="008370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038" w:rsidRDefault="008370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038" w:rsidRPr="00837038" w:rsidRDefault="00837038">
    <w:pPr>
      <w:pStyle w:val="Sidhuvud"/>
    </w:pPr>
    <w:r w:rsidRPr="008370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3194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038" w:rsidRDefault="008370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038" w:rsidRDefault="008370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038" w:rsidRPr="00837038" w:rsidRDefault="00837038">
    <w:pPr>
      <w:pStyle w:val="FSHNormal"/>
      <w:tabs>
        <w:tab w:val="right" w:pos="5840"/>
      </w:tabs>
    </w:pPr>
    <w:r w:rsidRPr="00837038">
      <w:br/>
    </w:r>
    <w:r w:rsidRPr="00837038">
      <w:fldChar w:fldCharType="begin" w:fldLock="1"/>
    </w:r>
    <w:r w:rsidRPr="00837038">
      <w:instrText xml:space="preserve"> DOCPROPERTY</w:instrText>
    </w:r>
    <w:r w:rsidRPr="00837038">
      <w:rPr>
        <w:sz w:val="18"/>
      </w:rPr>
      <w:instrText xml:space="preserve"> "YearUser" *\charformat </w:instrText>
    </w:r>
    <w:r w:rsidRPr="00837038">
      <w:fldChar w:fldCharType="separate"/>
    </w:r>
    <w:r w:rsidRPr="00837038">
      <w:t>2008/09</w:t>
    </w:r>
    <w:r w:rsidRPr="00837038">
      <w:fldChar w:fldCharType="end"/>
    </w:r>
    <w:r w:rsidRPr="00837038">
      <w:t xml:space="preserve"> </w:t>
    </w:r>
    <w:r w:rsidRPr="00837038">
      <w:tab/>
      <w:t xml:space="preserve">mnr: </w:t>
    </w:r>
    <w:r w:rsidRPr="00837038">
      <w:fldChar w:fldCharType="begin" w:fldLock="1"/>
    </w:r>
    <w:r w:rsidRPr="00837038">
      <w:instrText xml:space="preserve"> DOCPROPERTY</w:instrText>
    </w:r>
    <w:r w:rsidRPr="00837038">
      <w:rPr>
        <w:sz w:val="18"/>
      </w:rPr>
      <w:instrText xml:space="preserve"> "Motionsnummer" *\charformat </w:instrText>
    </w:r>
    <w:r w:rsidRPr="00837038">
      <w:fldChar w:fldCharType="separate"/>
    </w:r>
    <w:r w:rsidRPr="00837038">
      <w:t>MJ223</w:t>
    </w:r>
    <w:r w:rsidRPr="00837038">
      <w:fldChar w:fldCharType="end"/>
    </w:r>
    <w:r w:rsidRPr="00837038">
      <w:br/>
    </w:r>
    <w:r w:rsidRPr="00837038">
      <w:fldChar w:fldCharType="begin" w:fldLock="1"/>
    </w:r>
    <w:r w:rsidRPr="00837038">
      <w:instrText xml:space="preserve"> DOCPROPERTY</w:instrText>
    </w:r>
    <w:r w:rsidRPr="00837038">
      <w:rPr>
        <w:sz w:val="18"/>
      </w:rPr>
      <w:instrText xml:space="preserve"> "Samling" *\charformat </w:instrText>
    </w:r>
    <w:r w:rsidRPr="00837038">
      <w:fldChar w:fldCharType="end"/>
    </w:r>
    <w:r w:rsidRPr="00837038">
      <w:tab/>
      <w:t xml:space="preserve">pnr: </w:t>
    </w:r>
    <w:r w:rsidRPr="00837038">
      <w:fldChar w:fldCharType="begin" w:fldLock="1"/>
    </w:r>
    <w:r w:rsidRPr="00837038">
      <w:instrText xml:space="preserve"> DOCPROPERTY</w:instrText>
    </w:r>
    <w:r w:rsidRPr="00837038">
      <w:rPr>
        <w:sz w:val="18"/>
      </w:rPr>
      <w:instrText xml:space="preserve"> "Partinummer" *\charformat </w:instrText>
    </w:r>
    <w:r w:rsidRPr="00837038">
      <w:fldChar w:fldCharType="separate"/>
    </w:r>
    <w:r w:rsidRPr="00837038">
      <w:t>m1095</w:t>
    </w:r>
    <w:r w:rsidRPr="00837038">
      <w:fldChar w:fldCharType="end"/>
    </w:r>
  </w:p>
  <w:p w:rsidR="00837038" w:rsidRPr="00837038" w:rsidRDefault="00837038">
    <w:pPr>
      <w:pStyle w:val="FSHRub1"/>
    </w:pPr>
    <w:r w:rsidRPr="00837038">
      <w:t>Motion till riksdagen</w:t>
    </w:r>
    <w:r w:rsidRPr="00837038">
      <w:br/>
    </w:r>
    <w:r w:rsidRPr="00837038">
      <w:fldChar w:fldCharType="begin" w:fldLock="1"/>
    </w:r>
    <w:r w:rsidRPr="00837038">
      <w:instrText xml:space="preserve"> DOCPROPERTY "YearUser" *\charformat </w:instrText>
    </w:r>
    <w:r w:rsidRPr="00837038">
      <w:fldChar w:fldCharType="separate"/>
    </w:r>
    <w:r w:rsidRPr="00837038">
      <w:t>2008/09</w:t>
    </w:r>
    <w:r w:rsidRPr="00837038">
      <w:fldChar w:fldCharType="end"/>
    </w:r>
    <w:r w:rsidRPr="00837038">
      <w:t>:</w:t>
    </w:r>
    <w:r w:rsidRPr="00837038">
      <w:fldChar w:fldCharType="begin" w:fldLock="1"/>
    </w:r>
    <w:r w:rsidRPr="00837038">
      <w:instrText xml:space="preserve"> DOCPROPERTY "Motionsnummer" *\charformat </w:instrText>
    </w:r>
    <w:r w:rsidRPr="00837038">
      <w:fldChar w:fldCharType="separate"/>
    </w:r>
    <w:r w:rsidRPr="00837038">
      <w:t>MJ223</w:t>
    </w:r>
    <w:r w:rsidRPr="00837038">
      <w:fldChar w:fldCharType="end"/>
    </w:r>
  </w:p>
  <w:p w:rsidR="00837038" w:rsidRPr="00837038" w:rsidRDefault="00837038">
    <w:pPr>
      <w:pStyle w:val="FSHNormalS5"/>
    </w:pPr>
    <w:r w:rsidRPr="00837038">
      <w:fldChar w:fldCharType="begin" w:fldLock="1"/>
    </w:r>
    <w:r w:rsidRPr="00837038">
      <w:instrText xml:space="preserve"> DOCPROPERTY "MotionarText" *\charformat </w:instrText>
    </w:r>
    <w:r w:rsidRPr="00837038">
      <w:fldChar w:fldCharType="separate"/>
    </w:r>
    <w:r w:rsidRPr="00837038">
      <w:t>av Sten Bergheden (m)</w:t>
    </w:r>
    <w:r w:rsidRPr="00837038">
      <w:fldChar w:fldCharType="end"/>
    </w:r>
    <w:r w:rsidRPr="00837038">
      <w:br/>
    </w:r>
    <w:r w:rsidRPr="00837038">
      <w:fldChar w:fldCharType="begin" w:fldLock="1"/>
    </w:r>
    <w:r w:rsidRPr="00837038">
      <w:instrText xml:space="preserve"> DOCPROPERTY "SvarFrasKort" *\charformat </w:instrText>
    </w:r>
    <w:r w:rsidRPr="00837038">
      <w:fldChar w:fldCharType="end"/>
    </w:r>
  </w:p>
  <w:p w:rsidR="00837038" w:rsidRPr="00837038" w:rsidRDefault="00837038">
    <w:pPr>
      <w:pStyle w:val="FSHTitel"/>
    </w:pPr>
    <w:r w:rsidRPr="00837038">
      <w:fldChar w:fldCharType="begin" w:fldLock="1"/>
    </w:r>
    <w:r w:rsidRPr="00837038">
      <w:instrText xml:space="preserve"> DOCPROPERTY</w:instrText>
    </w:r>
    <w:r w:rsidRPr="00837038">
      <w:rPr>
        <w:sz w:val="18"/>
      </w:rPr>
      <w:instrText xml:space="preserve"> "RubrikSvar" *\charformat </w:instrText>
    </w:r>
    <w:r w:rsidRPr="00837038">
      <w:fldChar w:fldCharType="separate"/>
    </w:r>
    <w:r w:rsidRPr="00837038">
      <w:t>Granbarkborren</w:t>
    </w:r>
    <w:r w:rsidRPr="00837038">
      <w:fldChar w:fldCharType="end"/>
    </w:r>
  </w:p>
  <w:p w:rsidR="00837038" w:rsidRPr="00837038" w:rsidRDefault="00837038">
    <w:pPr>
      <w:pStyle w:val="Normal00"/>
    </w:pPr>
  </w:p>
  <w:p w:rsidR="00837038" w:rsidRPr="00837038" w:rsidRDefault="008370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2223566">
    <w:abstractNumId w:val="8"/>
  </w:num>
  <w:num w:numId="2" w16cid:durableId="1552644272">
    <w:abstractNumId w:val="9"/>
  </w:num>
  <w:num w:numId="3" w16cid:durableId="1393427358">
    <w:abstractNumId w:val="8"/>
  </w:num>
  <w:num w:numId="4" w16cid:durableId="1998680222">
    <w:abstractNumId w:val="9"/>
  </w:num>
  <w:num w:numId="5" w16cid:durableId="792602841">
    <w:abstractNumId w:val="13"/>
  </w:num>
  <w:num w:numId="6" w16cid:durableId="1412316686">
    <w:abstractNumId w:val="10"/>
  </w:num>
  <w:num w:numId="7" w16cid:durableId="1347516457">
    <w:abstractNumId w:val="11"/>
  </w:num>
  <w:num w:numId="8" w16cid:durableId="396903838">
    <w:abstractNumId w:val="12"/>
  </w:num>
  <w:num w:numId="9" w16cid:durableId="2112313732">
    <w:abstractNumId w:val="8"/>
  </w:num>
  <w:num w:numId="10" w16cid:durableId="1422488662">
    <w:abstractNumId w:val="3"/>
  </w:num>
  <w:num w:numId="11" w16cid:durableId="1404134572">
    <w:abstractNumId w:val="2"/>
  </w:num>
  <w:num w:numId="12" w16cid:durableId="1800490123">
    <w:abstractNumId w:val="1"/>
  </w:num>
  <w:num w:numId="13" w16cid:durableId="912357554">
    <w:abstractNumId w:val="0"/>
  </w:num>
  <w:num w:numId="14" w16cid:durableId="344096437">
    <w:abstractNumId w:val="9"/>
  </w:num>
  <w:num w:numId="15" w16cid:durableId="1073625590">
    <w:abstractNumId w:val="7"/>
  </w:num>
  <w:num w:numId="16" w16cid:durableId="1131943178">
    <w:abstractNumId w:val="6"/>
  </w:num>
  <w:num w:numId="17" w16cid:durableId="1465849643">
    <w:abstractNumId w:val="5"/>
  </w:num>
  <w:num w:numId="18" w16cid:durableId="226456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855A0107-E21E-4848-9A2D-9B7BD10F9FC3}"/>
  </w:docVars>
  <w:rsids>
    <w:rsidRoot w:val="004334EB"/>
    <w:rsid w:val="004334EB"/>
    <w:rsid w:val="008370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8453D07-88A0-4EC6-B01E-0441A71A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1071</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m1095</vt:lpstr>
    </vt:vector>
  </TitlesOfParts>
  <Company>Riksdagen</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m1095</dc:title>
  <dc:subject>m1095</dc:subject>
  <dc:creator>Riksdagen</dc:creator>
  <cp:keywords>Riksdagen</cp:keywords>
  <dc:description>TKG-ktrl, MSMQ4mb, PersReg-Distribution mm b-&gt;ny fplogga</dc:description>
  <cp:lastModifiedBy>Lars Brink</cp:lastModifiedBy>
  <cp:revision>2</cp:revision>
  <cp:lastPrinted>2009-02-06T10:16:00Z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Granbarkborren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Granbarkborren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m1095</vt:lpwstr>
  </property>
  <property fmtid="{D5CDD505-2E9C-101B-9397-08002B2CF9AE}" pid="18" name="ArbRubr">
    <vt:lpwstr>Granbarksborren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20082009000000000109000010950069</vt:lpwstr>
  </property>
  <property fmtid="{D5CDD505-2E9C-101B-9397-08002B2CF9AE}" pid="47" name="datum">
    <vt:lpwstr>080919</vt:lpwstr>
  </property>
  <property fmtid="{D5CDD505-2E9C-101B-9397-08002B2CF9AE}" pid="48" name="avsändar-e-post">
    <vt:lpwstr>frida.jacobsson@riksdagen.se</vt:lpwstr>
  </property>
  <property fmtid="{D5CDD505-2E9C-101B-9397-08002B2CF9AE}" pid="49" name="id">
    <vt:lpwstr>20082009000000000109000010950069</vt:lpwstr>
  </property>
  <property fmtid="{D5CDD505-2E9C-101B-9397-08002B2CF9AE}" pid="50" name="nummer">
    <vt:lpwstr>223</vt:lpwstr>
  </property>
  <property fmtid="{D5CDD505-2E9C-101B-9397-08002B2CF9AE}" pid="51" name="utskottsbeteckning">
    <vt:lpwstr>MJ</vt:lpwstr>
  </property>
  <property fmtid="{D5CDD505-2E9C-101B-9397-08002B2CF9AE}" pid="52" name="GlobalUID">
    <vt:lpwstr>{3532F2FF-4739-4F5C-AFAC-62DB6353070A}</vt:lpwstr>
  </property>
  <property fmtid="{D5CDD505-2E9C-101B-9397-08002B2CF9AE}" pid="53" name="Överföringar">
    <vt:i4>0</vt:i4>
  </property>
  <property fmtid="{D5CDD505-2E9C-101B-9397-08002B2CF9AE}" pid="54" name="Checksum">
    <vt:lpwstr>*1000233272525*</vt:lpwstr>
  </property>
  <property fmtid="{D5CDD505-2E9C-101B-9397-08002B2CF9AE}" pid="55" name="skuggnummer">
    <vt:lpwstr>243</vt:lpwstr>
  </property>
  <property fmtid="{D5CDD505-2E9C-101B-9397-08002B2CF9AE}" pid="56" name="urixVersion">
    <vt:lpwstr>3.2.0.8</vt:lpwstr>
  </property>
  <property fmtid="{D5CDD505-2E9C-101B-9397-08002B2CF9AE}" pid="57" name="urixOrigin">
    <vt:lpwstr>090402 12:47:05.387</vt:lpwstr>
  </property>
  <property fmtid="{D5CDD505-2E9C-101B-9397-08002B2CF9AE}" pid="58" name="urixGuid">
    <vt:lpwstr>{AEB103A4-3B09-4025-824A-68BBBCBE4967}</vt:lpwstr>
  </property>
</Properties>
</file>