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22745" w:rsidP="009F535D">
      <w:pPr>
        <w:pStyle w:val="Title"/>
      </w:pPr>
      <w:r>
        <w:t>Svar på fråga 2022/23:</w:t>
      </w:r>
      <w:r w:rsidR="00EA06D3">
        <w:t>346</w:t>
      </w:r>
      <w:r>
        <w:t xml:space="preserve"> </w:t>
      </w:r>
      <w:r w:rsidR="008873D9">
        <w:t xml:space="preserve">av </w:t>
      </w:r>
      <w:r w:rsidR="00EA06D3">
        <w:t>Jim Svensk Larm</w:t>
      </w:r>
      <w:r w:rsidR="00AB0A74">
        <w:t xml:space="preserve"> </w:t>
      </w:r>
      <w:r w:rsidR="008873D9">
        <w:t xml:space="preserve">(S) </w:t>
      </w:r>
      <w:r w:rsidR="00EA06D3">
        <w:t>Arbetsmiljön för poliser</w:t>
      </w:r>
    </w:p>
    <w:p w:rsidR="00AB0A74" w:rsidP="00EA06D3">
      <w:pPr>
        <w:autoSpaceDE w:val="0"/>
        <w:autoSpaceDN w:val="0"/>
        <w:adjustRightInd w:val="0"/>
        <w:spacing w:after="0" w:line="240" w:lineRule="auto"/>
      </w:pPr>
      <w:r>
        <w:t xml:space="preserve">Jim Svensk Larm </w:t>
      </w:r>
      <w:r w:rsidR="009F535D">
        <w:t xml:space="preserve">har frågat mig </w:t>
      </w:r>
      <w:r>
        <w:t>v</w:t>
      </w:r>
      <w:r w:rsidRPr="00EA06D3">
        <w:t xml:space="preserve">ilka åtgärder </w:t>
      </w:r>
      <w:r>
        <w:t>jag tänker</w:t>
      </w:r>
      <w:r w:rsidRPr="00EA06D3">
        <w:t xml:space="preserve"> vidta för att förbättra arbetsmiljön för</w:t>
      </w:r>
      <w:r>
        <w:t xml:space="preserve"> </w:t>
      </w:r>
      <w:r w:rsidRPr="00EA06D3">
        <w:t>polisen</w:t>
      </w:r>
      <w:r>
        <w:t>.</w:t>
      </w:r>
    </w:p>
    <w:p w:rsidR="00EA06D3" w:rsidP="00EA06D3">
      <w:pPr>
        <w:autoSpaceDE w:val="0"/>
        <w:autoSpaceDN w:val="0"/>
        <w:adjustRightInd w:val="0"/>
        <w:spacing w:after="0" w:line="240" w:lineRule="auto"/>
      </w:pPr>
    </w:p>
    <w:p w:rsidR="00EA06D3" w:rsidP="00AB0A74">
      <w:pPr>
        <w:pStyle w:val="BodyText"/>
      </w:pPr>
      <w:r>
        <w:t>Låt mig börja med att slå fast att polisanställda ska ha en trygg och säker arbetsmiljö. Det är en förutsättning för att polis</w:t>
      </w:r>
      <w:r w:rsidR="00860114">
        <w:t>anställda</w:t>
      </w:r>
      <w:r>
        <w:t xml:space="preserve"> ska kunna fullgöra sina uppdrag</w:t>
      </w:r>
      <w:r w:rsidR="002760CD">
        <w:t>. Det är Polismyndigheten som har ansvar för arbetsmiljön, och för att det bedrivs ett systematiskt arbetsmiljöarbete.</w:t>
      </w:r>
    </w:p>
    <w:p w:rsidR="002760CD" w:rsidP="00AB0A74">
      <w:pPr>
        <w:pStyle w:val="BodyText"/>
      </w:pPr>
      <w:r>
        <w:t xml:space="preserve">Vid sidan av detta </w:t>
      </w:r>
      <w:r>
        <w:t>arbetar regeringen</w:t>
      </w:r>
      <w:r>
        <w:t xml:space="preserve"> för att stärka skyddet för poliser. Straffen för våld och hot mot tjänsteman ska skärpas och brottet missfirmelse mot tjänsteman återinföras</w:t>
      </w:r>
      <w:r w:rsidR="00D014B1">
        <w:t>. Straffet för blåljussabotage ska ses över och ersättningsreglerna för poliser som drabbas av brott ska stärkas.</w:t>
      </w:r>
    </w:p>
    <w:p w:rsidR="002A21AC" w:rsidP="00D06390">
      <w:pPr>
        <w:pStyle w:val="BodyText"/>
      </w:pPr>
    </w:p>
    <w:p w:rsidR="00D06390" w:rsidRPr="008F0963" w:rsidP="00D06390">
      <w:pPr>
        <w:pStyle w:val="BodyText"/>
      </w:pPr>
      <w:r w:rsidRPr="008F0963">
        <w:t xml:space="preserve">Stockholm den </w:t>
      </w:r>
      <w:r w:rsidR="00267D51">
        <w:t>22</w:t>
      </w:r>
      <w:r w:rsidRPr="008F0963" w:rsidR="007529D1">
        <w:t xml:space="preserve"> februari 2023</w:t>
      </w:r>
    </w:p>
    <w:p w:rsidR="00EA06D3" w:rsidRPr="008F0963" w:rsidP="00D06390">
      <w:pPr>
        <w:pStyle w:val="BodyText"/>
      </w:pPr>
    </w:p>
    <w:p w:rsidR="00EA06D3" w:rsidP="00D06390">
      <w:pPr>
        <w:pStyle w:val="BodyText"/>
      </w:pPr>
      <w:r>
        <w:t>Gunnar Strömmer</w:t>
      </w:r>
    </w:p>
    <w:p w:rsidR="00D06390" w:rsidRPr="00AB0A74" w:rsidP="00AB0A74">
      <w:pPr>
        <w:pStyle w:val="BodyText"/>
      </w:pPr>
    </w:p>
    <w:p w:rsidR="00B51581" w:rsidP="00B51581">
      <w:pPr>
        <w:pStyle w:val="BodyText"/>
        <w:rPr>
          <w:rFonts w:eastAsiaTheme="minorEastAsia"/>
        </w:rPr>
      </w:pPr>
    </w:p>
    <w:p w:rsidR="00B51581" w:rsidRPr="00B51581" w:rsidP="00CF6E13">
      <w:pPr>
        <w:pStyle w:val="BodyText"/>
        <w:rPr>
          <w:rFonts w:eastAsiaTheme="minorEastAsia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227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22745" w:rsidRPr="007D73AB" w:rsidP="00340DE0">
          <w:pPr>
            <w:pStyle w:val="Header"/>
          </w:pPr>
        </w:p>
      </w:tc>
      <w:tc>
        <w:tcPr>
          <w:tcW w:w="1134" w:type="dxa"/>
        </w:tcPr>
        <w:p w:rsidR="00022745" w:rsidP="005A703A">
          <w:pPr>
            <w:pStyle w:val="Header"/>
          </w:pPr>
        </w:p>
      </w:tc>
    </w:tr>
    <w:tr w:rsidTr="00F70352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227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:rsidR="00022745" w:rsidRPr="00710A6C" w:rsidP="00EE3C0F">
          <w:pPr>
            <w:pStyle w:val="Header"/>
            <w:rPr>
              <w:b/>
            </w:rPr>
          </w:pPr>
        </w:p>
        <w:p w:rsidR="00022745" w:rsidP="00EE3C0F">
          <w:pPr>
            <w:pStyle w:val="Header"/>
          </w:pPr>
        </w:p>
        <w:p w:rsidR="00022745" w:rsidP="00EE3C0F">
          <w:pPr>
            <w:pStyle w:val="Header"/>
          </w:pPr>
        </w:p>
        <w:p w:rsidR="00022745" w:rsidRPr="00F70352" w:rsidP="00EE3C0F">
          <w:pPr>
            <w:pStyle w:val="Header"/>
          </w:pPr>
          <w:bookmarkStart w:id="0" w:name="_Hlk127957221"/>
          <w:r>
            <w:t>Ju2023/0</w:t>
          </w:r>
          <w:r w:rsidR="00EA06D3">
            <w:t>0367</w:t>
          </w:r>
        </w:p>
        <w:sdt>
          <w:sdtPr>
            <w:alias w:val="DocNumber"/>
            <w:tag w:val="DocNumber"/>
            <w:id w:val="1726028884"/>
            <w:placeholder>
              <w:docPart w:val="595D93033C0F4EBE929A36D209441085"/>
            </w:placeholder>
            <w:showingPlcHdr/>
            <w:dataBinding w:xpath="/ns0:DocumentInfo[1]/ns0:BaseInfo[1]/ns0:DocNumber[1]" w:storeItemID="{1AE293BA-FF3F-4D47-9876-046EC4555A38}" w:prefixMappings="xmlns:ns0='http://lp/documentinfo/RK' "/>
            <w:text/>
          </w:sdtPr>
          <w:sdtContent>
            <w:p w:rsidR="00022745" w:rsidP="00EE3C0F">
              <w:pPr>
                <w:pStyle w:val="Header"/>
              </w:pPr>
              <w:bookmarkEnd w:id="0"/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22745" w:rsidP="00EE3C0F">
          <w:pPr>
            <w:pStyle w:val="Header"/>
          </w:pPr>
        </w:p>
      </w:tc>
      <w:tc>
        <w:tcPr>
          <w:tcW w:w="1134" w:type="dxa"/>
        </w:tcPr>
        <w:p w:rsidR="00022745" w:rsidP="0094502D">
          <w:pPr>
            <w:pStyle w:val="Header"/>
          </w:pPr>
        </w:p>
        <w:p w:rsidR="000227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58E314997B944778D798EE035A2525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EA06D3" w:rsidP="00340DE0">
              <w:pPr>
                <w:pStyle w:val="Header"/>
                <w:rPr>
                  <w:b/>
                  <w:bCs/>
                </w:rPr>
              </w:pPr>
              <w:r w:rsidRPr="00EA06D3">
                <w:rPr>
                  <w:b/>
                  <w:bCs/>
                </w:rPr>
                <w:t>Justitiedepartementet</w:t>
              </w:r>
            </w:p>
            <w:p w:rsidR="00022745" w:rsidRPr="00340DE0" w:rsidP="00340DE0">
              <w:pPr>
                <w:pStyle w:val="Header"/>
              </w:pPr>
              <w:r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456119B3BC4965AD91DB3A247AD957"/>
          </w:placeholder>
          <w:dataBinding w:xpath="/ns0:DocumentInfo[1]/ns0:BaseInfo[1]/ns0:Recipient[1]" w:storeItemID="{1AE293BA-FF3F-4D47-9876-046EC4555A38}" w:prefixMappings="xmlns:ns0='http://lp/documentinfo/RK' "/>
          <w:text w:multiLine="1"/>
        </w:sdtPr>
        <w:sdtContent>
          <w:tc>
            <w:tcPr>
              <w:tcW w:w="3170" w:type="dxa"/>
            </w:tcPr>
            <w:p w:rsidR="000227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227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B0B50CA"/>
    <w:multiLevelType w:val="hybridMultilevel"/>
    <w:tmpl w:val="17DCC9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603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5D93033C0F4EBE929A36D209441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C2477-952C-4235-912F-BE50AED99FEC}"/>
      </w:docPartPr>
      <w:docPartBody>
        <w:p w:rsidR="00ED50FA" w:rsidP="00094817">
          <w:pPr>
            <w:pStyle w:val="595D93033C0F4EBE929A36D20944108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8E314997B944778D798EE035A25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7C821-A2CA-4094-AFD1-16DC09389A2F}"/>
      </w:docPartPr>
      <w:docPartBody>
        <w:p w:rsidR="00ED50FA" w:rsidP="00094817">
          <w:pPr>
            <w:pStyle w:val="558E314997B944778D798EE035A252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456119B3BC4965AD91DB3A247AD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72971-BBF3-4FD5-9FDD-0F4F625EC538}"/>
      </w:docPartPr>
      <w:docPartBody>
        <w:p w:rsidR="00ED50FA" w:rsidP="00094817">
          <w:pPr>
            <w:pStyle w:val="C0456119B3BC4965AD91DB3A247AD95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817"/>
    <w:rPr>
      <w:noProof w:val="0"/>
      <w:color w:val="808080"/>
    </w:rPr>
  </w:style>
  <w:style w:type="paragraph" w:customStyle="1" w:styleId="C0456119B3BC4965AD91DB3A247AD957">
    <w:name w:val="C0456119B3BC4965AD91DB3A247AD957"/>
    <w:rsid w:val="00094817"/>
  </w:style>
  <w:style w:type="paragraph" w:customStyle="1" w:styleId="595D93033C0F4EBE929A36D2094410851">
    <w:name w:val="595D93033C0F4EBE929A36D2094410851"/>
    <w:rsid w:val="000948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8E314997B944778D798EE035A252511">
    <w:name w:val="558E314997B944778D798EE035A252511"/>
    <w:rsid w:val="000948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fa94756b-08fd-471c-8103-cc84eab94a46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2022-11-09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AB845-B0E3-4691-BE9F-2EADA93493F6}"/>
</file>

<file path=customXml/itemProps2.xml><?xml version="1.0" encoding="utf-8"?>
<ds:datastoreItem xmlns:ds="http://schemas.openxmlformats.org/officeDocument/2006/customXml" ds:itemID="{1F488D04-C023-4356-A8FF-8D4952427273}"/>
</file>

<file path=customXml/itemProps3.xml><?xml version="1.0" encoding="utf-8"?>
<ds:datastoreItem xmlns:ds="http://schemas.openxmlformats.org/officeDocument/2006/customXml" ds:itemID="{1AE293BA-FF3F-4D47-9876-046EC4555A3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80C129E-DB22-44D2-986F-CE7086DDAA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346.docx</dc:title>
  <cp:revision>3</cp:revision>
  <dcterms:created xsi:type="dcterms:W3CDTF">2023-02-21T14:42:00Z</dcterms:created>
  <dcterms:modified xsi:type="dcterms:W3CDTF">2023-02-22T10:20:00Z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416c85a8-86a8-44d8-bf9b-a9a29da49e73</vt:lpwstr>
  </property>
</Properties>
</file>