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8F69D73" w14:textId="77777777">
      <w:pPr>
        <w:pStyle w:val="Normalutanindragellerluft"/>
      </w:pPr>
      <w:bookmarkStart w:name="_Toc106800475" w:id="0"/>
      <w:bookmarkStart w:name="_Toc106801300" w:id="1"/>
    </w:p>
    <w:p xmlns:w14="http://schemas.microsoft.com/office/word/2010/wordml" w:rsidRPr="009B062B" w:rsidR="00AF30DD" w:rsidP="004B064F" w:rsidRDefault="004B064F" w14:paraId="48031241" w14:textId="77777777">
      <w:pPr>
        <w:pStyle w:val="RubrikFrslagTIllRiksdagsbeslut"/>
      </w:pPr>
      <w:sdt>
        <w:sdtPr>
          <w:alias w:val="CC_Boilerplate_4"/>
          <w:tag w:val="CC_Boilerplate_4"/>
          <w:id w:val="-1644581176"/>
          <w:lock w:val="sdtContentLocked"/>
          <w:placeholder>
            <w:docPart w:val="44F20A3437064F00A0AD8BBD1B0BC73C"/>
          </w:placeholder>
          <w:text/>
        </w:sdtPr>
        <w:sdtEndPr/>
        <w:sdtContent>
          <w:r w:rsidRPr="009B062B" w:rsidR="00AF30DD">
            <w:t>Förslag till riksdagsbeslut</w:t>
          </w:r>
        </w:sdtContent>
      </w:sdt>
      <w:bookmarkEnd w:id="0"/>
      <w:bookmarkEnd w:id="1"/>
    </w:p>
    <w:sdt>
      <w:sdtPr>
        <w:tag w:val="80d83499-8304-4412-96e1-3b52cf44d7d3"/>
        <w:alias w:val="Yrkande 1"/>
        <w:lock w:val="sdtLocked"/>
        <w15:appearance xmlns:w15="http://schemas.microsoft.com/office/word/2012/wordml" w15:val="boundingBox"/>
      </w:sdtPr>
      <w:sdtContent>
        <w:p>
          <w:pPr>
            <w:pStyle w:val="Frslagstext"/>
          </w:pPr>
          <w:r>
            <w:t>Riksdagen ställer sig bakom det som anförs i motionen om att staten bör ta ansvar för bostadsbyggandet genom införandet av ett investeringsstöd för nyproduktion och tillkännager detta för regeringen.</w:t>
          </w:r>
        </w:p>
      </w:sdtContent>
    </w:sdt>
    <w:sdt>
      <w:sdtPr>
        <w:tag w:val="dc6a7e9e-aa14-4e9f-950a-f8af4a27aa68"/>
        <w:alias w:val="Yrkande 2"/>
        <w:lock w:val="sdtLocked"/>
        <w15:appearance xmlns:w15="http://schemas.microsoft.com/office/word/2012/wordml" w15:val="boundingBox"/>
      </w:sdtPr>
      <w:sdtContent>
        <w:p>
          <w:pPr>
            <w:pStyle w:val="Frslagstext"/>
          </w:pPr>
          <w:r>
            <w:t>Riksdagen ställer sig bakom det som anförs i motionen om behovet av att underlätta för människor i glesbygd att både bygga nytt och rusta upp befintliga bostäder i form av förenklad lånefinansiering och upprustningsstöd och tillkännager detta för regeringen.</w:t>
          </w:r>
        </w:p>
      </w:sdtContent>
    </w:sdt>
    <w:sdt>
      <w:sdtPr>
        <w:tag w:val="b15c2d63-9300-4d74-a4a4-6591d85ace2c"/>
        <w:alias w:val="Yrkande 3"/>
        <w:lock w:val="sdtLocked"/>
        <w15:appearance xmlns:w15="http://schemas.microsoft.com/office/word/2012/wordml" w15:val="boundingBox"/>
      </w:sdtPr>
      <w:sdtContent>
        <w:p>
          <w:pPr>
            <w:pStyle w:val="Frslagstext"/>
          </w:pPr>
          <w:r>
            <w:t>Riksdagen ställer sig bakom det som anförs i motionen om att införa statliga lånegarantier för bostadsbyggande i etablerings- och expansionskommuner och tillkännager detta för regeringen.</w:t>
          </w:r>
        </w:p>
      </w:sdtContent>
    </w:sdt>
    <w:sdt>
      <w:sdtPr>
        <w:tag w:val="70c767e1-da98-4bc5-bfa9-532ebacd1a00"/>
        <w:alias w:val="Yrkande 4"/>
        <w:lock w:val="sdtLocked"/>
        <w15:appearance xmlns:w15="http://schemas.microsoft.com/office/word/2012/wordml" w15:val="boundingBox"/>
      </w:sdtPr>
      <w:sdtContent>
        <w:p>
          <w:pPr>
            <w:pStyle w:val="Frslagstext"/>
          </w:pPr>
          <w:r>
            <w:t>Riksdagen ställer sig bakom det som anförs i motionen om att se över plan- och bygglagen i syfte att åstadkomma enklare och snabbare 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CBA87AD724523976D18FC742469FE"/>
        </w:placeholder>
        <w:text/>
      </w:sdtPr>
      <w:sdtEndPr/>
      <w:sdtContent>
        <w:p xmlns:w14="http://schemas.microsoft.com/office/word/2010/wordml" w:rsidRPr="009B062B" w:rsidR="006D79C9" w:rsidP="00333E95" w:rsidRDefault="006D79C9" w14:paraId="0861FCF9" w14:textId="77777777">
          <w:pPr>
            <w:pStyle w:val="Rubrik1"/>
          </w:pPr>
          <w:r>
            <w:t>Motivering</w:t>
          </w:r>
        </w:p>
      </w:sdtContent>
    </w:sdt>
    <w:bookmarkEnd w:displacedByCustomXml="prev" w:id="3"/>
    <w:bookmarkEnd w:displacedByCustomXml="prev" w:id="4"/>
    <w:p xmlns:w14="http://schemas.microsoft.com/office/word/2010/wordml" w:rsidR="00961658" w:rsidP="00961658" w:rsidRDefault="00961658" w14:paraId="50C5200B" w14:textId="1ADC36C1">
      <w:pPr>
        <w:pStyle w:val="Normalutanindragellerluft"/>
      </w:pPr>
      <w:r>
        <w:t xml:space="preserve">I det nordligaste av Sverige, Norrbotten, förväntas och behöver befolkningen öka för att möta industrins behov av arbetskraft. För att så ska kunna ske måste det </w:t>
      </w:r>
      <w:proofErr w:type="gramStart"/>
      <w:r>
        <w:t>finnas  bostäder</w:t>
      </w:r>
      <w:proofErr w:type="gramEnd"/>
      <w:r>
        <w:t xml:space="preserve">. På många håll i Norrbotten är det dock ett stort problem då det i de mer </w:t>
      </w:r>
      <w:r>
        <w:lastRenderedPageBreak/>
        <w:t>glesbefolkade områdena, där marknadsvärdena i bostadsbeståndet är låga, sällan är en plusaffär för den enskilde individen att vare sig bygga eller rusta upp sin bostad.</w:t>
      </w:r>
    </w:p>
    <w:p xmlns:w14="http://schemas.microsoft.com/office/word/2010/wordml" w:rsidR="00961658" w:rsidP="00961658" w:rsidRDefault="00961658" w14:paraId="6C2F49B4" w14:textId="77777777">
      <w:r>
        <w:t>Denna situation står även de större mer tätbefolkade kommunerna i Norrbotten inför. Att inte få ihop kalkylen vid nyproduktion gör bostadsbyggande svårt. Det är samtidigt enkelt för bolag att köpa upp befintligt bestånd och göra till tillfälliga arbetarbostäder, vilket på så vis tränger ut lokalbefolkningen från det egna samhället.</w:t>
      </w:r>
    </w:p>
    <w:p xmlns:w14="http://schemas.microsoft.com/office/word/2010/wordml" w:rsidR="00961658" w:rsidP="00961658" w:rsidRDefault="00961658" w14:paraId="33B397DF" w14:textId="77777777">
      <w:r>
        <w:t>Problemen finns i hela landet men förvärras av rusande byggkostnader, urbaniseringen och omfattande industriexpansion i norra Sverige och Norrbotten. Rigida regler och omfattande byråkrati försvårar också tillkomsten av nya bostäder. Därför bör staten vidta en rad åtgärder som syftar till att underlätta bygget av bostäder i hela landet, men som blir extra viktiga förr norra Sverige.</w:t>
      </w:r>
    </w:p>
    <w:sdt>
      <w:sdtPr>
        <w:rPr>
          <w:i/>
          <w:noProof/>
        </w:rPr>
        <w:alias w:val="CC_Underskrifter"/>
        <w:tag w:val="CC_Underskrifter"/>
        <w:id w:val="583496634"/>
        <w:lock w:val="sdtContentLocked"/>
        <w:placeholder>
          <w:docPart w:val="49375DF19D864B1689BEFB47ACA8A329"/>
        </w:placeholder>
      </w:sdtPr>
      <w:sdtEndPr/>
      <w:sdtContent>
        <w:p xmlns:w14="http://schemas.microsoft.com/office/word/2010/wordml" w:rsidR="004B064F" w:rsidP="004B064F" w:rsidRDefault="004B064F" w14:paraId="37422325" w14:textId="77777777">
          <w:pPr/>
          <w:r/>
        </w:p>
        <w:p xmlns:w14="http://schemas.microsoft.com/office/word/2010/wordml" w:rsidR="004B064F" w:rsidP="004B064F" w:rsidRDefault="004B064F" w14:paraId="54C7E273" w14:textId="5A8655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B78C31" w14:textId="1347416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FB397" w14:textId="77777777" w:rsidR="00961658" w:rsidRDefault="00961658" w:rsidP="000C1CAD">
      <w:pPr>
        <w:spacing w:line="240" w:lineRule="auto"/>
      </w:pPr>
      <w:r>
        <w:separator/>
      </w:r>
    </w:p>
  </w:endnote>
  <w:endnote w:type="continuationSeparator" w:id="0">
    <w:p w14:paraId="3429C509" w14:textId="77777777" w:rsidR="00961658" w:rsidRDefault="0096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6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3D43" w14:textId="445382F4" w:rsidR="00262EA3" w:rsidRPr="004B064F" w:rsidRDefault="00262EA3" w:rsidP="004B0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3926" w14:textId="77777777" w:rsidR="00961658" w:rsidRDefault="00961658" w:rsidP="000C1CAD">
      <w:pPr>
        <w:spacing w:line="240" w:lineRule="auto"/>
      </w:pPr>
      <w:r>
        <w:separator/>
      </w:r>
    </w:p>
  </w:footnote>
  <w:footnote w:type="continuationSeparator" w:id="0">
    <w:p w14:paraId="37B83572" w14:textId="77777777" w:rsidR="00961658" w:rsidRDefault="009616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4A54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FFBDB4" wp14:anchorId="05C24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64F" w14:paraId="541471E4" w14:textId="6E409C92">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24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64F" w14:paraId="541471E4" w14:textId="6E409C92">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v:textbox>
              <w10:wrap anchorx="page"/>
            </v:shape>
          </w:pict>
        </mc:Fallback>
      </mc:AlternateContent>
    </w:r>
  </w:p>
  <w:p w:rsidRPr="00293C4F" w:rsidR="00262EA3" w:rsidP="00776B74" w:rsidRDefault="00262EA3" w14:paraId="2BA6B6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C7070B" w14:textId="77777777">
    <w:pPr>
      <w:jc w:val="right"/>
    </w:pPr>
  </w:p>
  <w:p w:rsidR="00262EA3" w:rsidP="00776B74" w:rsidRDefault="00262EA3" w14:paraId="126615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064F" w14:paraId="0401D0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0337F" wp14:anchorId="561D6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64F" w14:paraId="54AC79E3" w14:textId="4BE057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658">
          <w:t>S</w:t>
        </w:r>
      </w:sdtContent>
    </w:sdt>
    <w:sdt>
      <w:sdtPr>
        <w:alias w:val="CC_Noformat_Partinummer"/>
        <w:tag w:val="CC_Noformat_Partinummer"/>
        <w:id w:val="-2014525982"/>
        <w:text/>
      </w:sdtPr>
      <w:sdtEndPr/>
      <w:sdtContent>
        <w:r w:rsidR="00961658">
          <w:t>751</w:t>
        </w:r>
      </w:sdtContent>
    </w:sdt>
  </w:p>
  <w:p w:rsidRPr="008227B3" w:rsidR="00262EA3" w:rsidP="008227B3" w:rsidRDefault="004B064F" w14:paraId="77CCE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64F" w14:paraId="09CA3261" w14:textId="4E66D6CD">
    <w:pPr>
      <w:pStyle w:val="MotionTIllRiksdagen"/>
    </w:pPr>
    <w:sdt>
      <w:sdtPr>
        <w:rPr>
          <w:rStyle w:val="BeteckningChar"/>
        </w:rPr>
        <w:alias w:val="CC_Noformat_Riksmote"/>
        <w:tag w:val="CC_Noformat_Riksmote"/>
        <w:id w:val="1201050710"/>
        <w:lock w:val="sdtContentLocked"/>
        <w:placeholder>
          <w:docPart w:val="BD663ADA16164E9DA9C2B2D6F8D25A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:923</w:t>
        </w:r>
      </w:sdtContent>
    </w:sdt>
  </w:p>
  <w:p w:rsidR="00262EA3" w:rsidP="00E03A3D" w:rsidRDefault="004B064F" w14:paraId="2CFB6E0F" w14:textId="18DC561D">
    <w:pPr>
      <w:pStyle w:val="Motionr"/>
    </w:pPr>
    <w:sdt>
      <w:sdtPr>
        <w:alias w:val="CC_Noformat_Avtext"/>
        <w:tag w:val="CC_Noformat_Avtext"/>
        <w:id w:val="-2020768203"/>
        <w:lock w:val="sdtContentLocked"/>
        <w:placeholder>
          <w:docPart w:val="E66EE1F4DA5D4E2EA21741883485B5AA"/>
        </w:placeholder>
        <w15:appearance w15:val="hidden"/>
        <w:text/>
      </w:sdtPr>
      <w:sdtEndPr/>
      <w:sdtContent>
        <w:r>
          <w:t>av Linus Sköld m.fl. (S)</w:t>
        </w:r>
      </w:sdtContent>
    </w:sdt>
  </w:p>
  <w:sdt>
    <w:sdtPr>
      <w:alias w:val="CC_Noformat_Rubtext"/>
      <w:tag w:val="CC_Noformat_Rubtext"/>
      <w:id w:val="-218060500"/>
      <w:lock w:val="sdtContentLocked"/>
      <w:placeholder>
        <w:docPart w:val="18C218D3BD884ABAABA556892070ECD9"/>
      </w:placeholder>
      <w:text/>
    </w:sdtPr>
    <w:sdtEndPr/>
    <w:sdtContent>
      <w:p w:rsidR="00262EA3" w:rsidP="00283E0F" w:rsidRDefault="00961658" w14:paraId="44B9FF7A" w14:textId="50793286">
        <w:pPr>
          <w:pStyle w:val="FSHRub2"/>
        </w:pPr>
        <w:r>
          <w:t>Bostadspolitik för att möta behoven i norr</w:t>
        </w:r>
      </w:p>
    </w:sdtContent>
  </w:sdt>
  <w:sdt>
    <w:sdtPr>
      <w:alias w:val="CC_Boilerplate_3"/>
      <w:tag w:val="CC_Boilerplate_3"/>
      <w:id w:val="1606463544"/>
      <w:lock w:val="sdtContentLocked"/>
      <w15:appearance w15:val="hidden"/>
      <w:text w:multiLine="1"/>
    </w:sdtPr>
    <w:sdtEndPr/>
    <w:sdtContent>
      <w:p w:rsidR="00262EA3" w:rsidP="00283E0F" w:rsidRDefault="00262EA3" w14:paraId="2E8AD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6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6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4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5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3EB5B6"/>
  <w15:chartTrackingRefBased/>
  <w15:docId w15:val="{E65AEBB3-D1BC-44C3-95A5-05F3B7E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F20A3437064F00A0AD8BBD1B0BC73C"/>
        <w:category>
          <w:name w:val="Allmänt"/>
          <w:gallery w:val="placeholder"/>
        </w:category>
        <w:types>
          <w:type w:val="bbPlcHdr"/>
        </w:types>
        <w:behaviors>
          <w:behavior w:val="content"/>
        </w:behaviors>
        <w:guid w:val="{9051D2FB-4F7E-4DD2-99A0-92DFFD3A3613}"/>
      </w:docPartPr>
      <w:docPartBody>
        <w:p w:rsidR="007E6A19" w:rsidRDefault="00F220F6">
          <w:pPr>
            <w:pStyle w:val="44F20A3437064F00A0AD8BBD1B0BC73C"/>
          </w:pPr>
          <w:r w:rsidRPr="005A0A93">
            <w:rPr>
              <w:rStyle w:val="Platshllartext"/>
            </w:rPr>
            <w:t>Förslag till riksdagsbeslut</w:t>
          </w:r>
        </w:p>
      </w:docPartBody>
    </w:docPart>
    <w:docPart>
      <w:docPartPr>
        <w:name w:val="D25970634C0844E4A1A29AF88A6501CC"/>
        <w:category>
          <w:name w:val="Allmänt"/>
          <w:gallery w:val="placeholder"/>
        </w:category>
        <w:types>
          <w:type w:val="bbPlcHdr"/>
        </w:types>
        <w:behaviors>
          <w:behavior w:val="content"/>
        </w:behaviors>
        <w:guid w:val="{C7F91820-CA14-4E62-A896-1BBC709E14B7}"/>
      </w:docPartPr>
      <w:docPartBody>
        <w:p w:rsidR="007E6A19" w:rsidRDefault="00F220F6">
          <w:pPr>
            <w:pStyle w:val="D25970634C0844E4A1A29AF88A6501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5CBA87AD724523976D18FC742469FE"/>
        <w:category>
          <w:name w:val="Allmänt"/>
          <w:gallery w:val="placeholder"/>
        </w:category>
        <w:types>
          <w:type w:val="bbPlcHdr"/>
        </w:types>
        <w:behaviors>
          <w:behavior w:val="content"/>
        </w:behaviors>
        <w:guid w:val="{24B4F2FC-38E8-4454-892E-ACAA4FE8735A}"/>
      </w:docPartPr>
      <w:docPartBody>
        <w:p w:rsidR="007E6A19" w:rsidRDefault="00F220F6">
          <w:pPr>
            <w:pStyle w:val="6E5CBA87AD724523976D18FC742469FE"/>
          </w:pPr>
          <w:r w:rsidRPr="005A0A93">
            <w:rPr>
              <w:rStyle w:val="Platshllartext"/>
            </w:rPr>
            <w:t>Motivering</w:t>
          </w:r>
        </w:p>
      </w:docPartBody>
    </w:docPart>
    <w:docPart>
      <w:docPartPr>
        <w:name w:val="49375DF19D864B1689BEFB47ACA8A329"/>
        <w:category>
          <w:name w:val="Allmänt"/>
          <w:gallery w:val="placeholder"/>
        </w:category>
        <w:types>
          <w:type w:val="bbPlcHdr"/>
        </w:types>
        <w:behaviors>
          <w:behavior w:val="content"/>
        </w:behaviors>
        <w:guid w:val="{527E57E7-257D-430B-B8B8-CC147794B2C7}"/>
      </w:docPartPr>
      <w:docPartBody>
        <w:p w:rsidR="007E6A19" w:rsidRDefault="00F220F6">
          <w:pPr>
            <w:pStyle w:val="49375DF19D864B1689BEFB47ACA8A329"/>
          </w:pPr>
          <w:r w:rsidRPr="009B077E">
            <w:rPr>
              <w:rStyle w:val="Platshllartext"/>
            </w:rPr>
            <w:t>Namn på motionärer infogas/tas bort via panelen.</w:t>
          </w:r>
        </w:p>
      </w:docPartBody>
    </w:docPart>
    <w:docPart>
      <w:docPartPr>
        <w:name w:val="E66EE1F4DA5D4E2EA21741883485B5AA"/>
        <w:category>
          <w:name w:val="Allmänt"/>
          <w:gallery w:val="placeholder"/>
        </w:category>
        <w:types>
          <w:type w:val="bbPlcHdr"/>
        </w:types>
        <w:behaviors>
          <w:behavior w:val="content"/>
        </w:behaviors>
        <w:guid w:val="{D3888BC5-807D-47D5-8B40-A296CC17AAC7}"/>
      </w:docPartPr>
      <w:docPartBody>
        <w:p w:rsidR="007E6A19" w:rsidRDefault="00F220F6">
          <w:pPr>
            <w:pStyle w:val="E66EE1F4DA5D4E2EA21741883485B5AA"/>
          </w:pPr>
          <w:r>
            <w:rPr>
              <w:rStyle w:val="Platshllartext"/>
            </w:rPr>
            <w:t xml:space="preserve"> </w:t>
          </w:r>
        </w:p>
      </w:docPartBody>
    </w:docPart>
    <w:docPart>
      <w:docPartPr>
        <w:name w:val="18C218D3BD884ABAABA556892070ECD9"/>
        <w:category>
          <w:name w:val="Allmänt"/>
          <w:gallery w:val="placeholder"/>
        </w:category>
        <w:types>
          <w:type w:val="bbPlcHdr"/>
        </w:types>
        <w:behaviors>
          <w:behavior w:val="content"/>
        </w:behaviors>
        <w:guid w:val="{171F11C3-40FC-4870-ACD8-B09382F333AC}"/>
      </w:docPartPr>
      <w:docPartBody>
        <w:p w:rsidR="007E6A19" w:rsidRDefault="00F220F6">
          <w:pPr>
            <w:pStyle w:val="18C218D3BD884ABAABA556892070ECD9"/>
          </w:pPr>
          <w:r>
            <w:t xml:space="preserve"> </w:t>
          </w:r>
        </w:p>
      </w:docPartBody>
    </w:docPart>
    <w:docPart>
      <w:docPartPr>
        <w:name w:val="BD663ADA16164E9DA9C2B2D6F8D25AEC"/>
        <w:category>
          <w:name w:val="Allmänt"/>
          <w:gallery w:val="placeholder"/>
        </w:category>
        <w:types>
          <w:type w:val="bbPlcHdr"/>
        </w:types>
        <w:behaviors>
          <w:behavior w:val="content"/>
        </w:behaviors>
        <w:guid w:val="{F56A7F50-D491-4555-900B-46C4ECCC7D21}"/>
      </w:docPartPr>
      <w:docPartBody>
        <w:p w:rsidR="007E6A19" w:rsidRDefault="00F220F6">
          <w:r w:rsidRPr="0007539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6"/>
    <w:rsid w:val="007E6A19"/>
    <w:rsid w:val="00F2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F6"/>
    <w:rPr>
      <w:color w:val="F4B083" w:themeColor="accent2" w:themeTint="99"/>
    </w:rPr>
  </w:style>
  <w:style w:type="paragraph" w:customStyle="1" w:styleId="44F20A3437064F00A0AD8BBD1B0BC73C">
    <w:name w:val="44F20A3437064F00A0AD8BBD1B0BC73C"/>
  </w:style>
  <w:style w:type="paragraph" w:customStyle="1" w:styleId="D25970634C0844E4A1A29AF88A6501CC">
    <w:name w:val="D25970634C0844E4A1A29AF88A6501CC"/>
  </w:style>
  <w:style w:type="paragraph" w:customStyle="1" w:styleId="6E5CBA87AD724523976D18FC742469FE">
    <w:name w:val="6E5CBA87AD724523976D18FC742469FE"/>
  </w:style>
  <w:style w:type="paragraph" w:customStyle="1" w:styleId="49375DF19D864B1689BEFB47ACA8A329">
    <w:name w:val="49375DF19D864B1689BEFB47ACA8A329"/>
  </w:style>
  <w:style w:type="paragraph" w:customStyle="1" w:styleId="E66EE1F4DA5D4E2EA21741883485B5AA">
    <w:name w:val="E66EE1F4DA5D4E2EA21741883485B5AA"/>
  </w:style>
  <w:style w:type="paragraph" w:customStyle="1" w:styleId="18C218D3BD884ABAABA556892070ECD9">
    <w:name w:val="18C218D3BD884ABAABA556892070E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B0345-278D-45D6-8058-A236553565AF}"/>
</file>

<file path=customXml/itemProps2.xml><?xml version="1.0" encoding="utf-8"?>
<ds:datastoreItem xmlns:ds="http://schemas.openxmlformats.org/officeDocument/2006/customXml" ds:itemID="{D51A03C9-B4AA-456F-ACD9-FFB5A009D285}"/>
</file>

<file path=customXml/itemProps3.xml><?xml version="1.0" encoding="utf-8"?>
<ds:datastoreItem xmlns:ds="http://schemas.openxmlformats.org/officeDocument/2006/customXml" ds:itemID="{3C4B36BC-F32A-44C2-A167-0B0B80ACD1B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1784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