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53D093" w14:textId="77777777">
      <w:pPr>
        <w:pStyle w:val="Normalutanindragellerluft"/>
      </w:pPr>
      <w:r>
        <w:t xml:space="preserve"> </w:t>
      </w:r>
    </w:p>
    <w:sdt>
      <w:sdtPr>
        <w:alias w:val="CC_Boilerplate_4"/>
        <w:tag w:val="CC_Boilerplate_4"/>
        <w:id w:val="-1644581176"/>
        <w:lock w:val="sdtLocked"/>
        <w:placeholder>
          <w:docPart w:val="645A3054AAA8460EAC67104A8FDC39D7"/>
        </w:placeholder>
        <w15:appearance w15:val="hidden"/>
        <w:text/>
      </w:sdtPr>
      <w:sdtEndPr/>
      <w:sdtContent>
        <w:p w:rsidR="00AF30DD" w:rsidP="00CC4C93" w:rsidRDefault="00AF30DD" w14:paraId="7253D094" w14:textId="77777777">
          <w:pPr>
            <w:pStyle w:val="Rubrik1"/>
          </w:pPr>
          <w:r>
            <w:t>Förslag till riksdagsbeslut</w:t>
          </w:r>
        </w:p>
      </w:sdtContent>
    </w:sdt>
    <w:sdt>
      <w:sdtPr>
        <w:alias w:val="Yrkande 1"/>
        <w:tag w:val="9e3f5e09-7887-444a-86d4-3f58112f3262"/>
        <w:id w:val="805898675"/>
        <w:lock w:val="sdtLocked"/>
      </w:sdtPr>
      <w:sdtEndPr/>
      <w:sdtContent>
        <w:p w:rsidR="00E37D70" w:rsidRDefault="00D95A01" w14:paraId="7253D095" w14:textId="6C57D6B2">
          <w:pPr>
            <w:pStyle w:val="Frslagstext"/>
          </w:pPr>
          <w:r>
            <w:t>Riksdagen ställer sig bakom det som anförs i motionen om att utreda förutsättningarna för en återreglering och tillkännager detta för regeringen.</w:t>
          </w:r>
        </w:p>
      </w:sdtContent>
    </w:sdt>
    <w:p w:rsidR="00AF30DD" w:rsidP="00AF30DD" w:rsidRDefault="000156D9" w14:paraId="7253D096" w14:textId="77777777">
      <w:pPr>
        <w:pStyle w:val="Rubrik1"/>
      </w:pPr>
      <w:bookmarkStart w:name="MotionsStart" w:id="0"/>
      <w:bookmarkEnd w:id="0"/>
      <w:r>
        <w:t>Motivering</w:t>
      </w:r>
    </w:p>
    <w:p w:rsidR="002260D4" w:rsidP="002260D4" w:rsidRDefault="002260D4" w14:paraId="7253D097" w14:textId="77777777">
      <w:pPr>
        <w:pStyle w:val="Normalutanindragellerluft"/>
      </w:pPr>
      <w:r>
        <w:t>Flertalet avregleringar och utförsäljningar i vårt land de senaste åren har skett med ideologiska förtecken som grund, istället för med ett resultatinriktat och logiskt synsätt. Huvuddelen av avregleringarna och utförsäljningarna har inneburit samhällsekonomiska förluster ur flera aspekter. Ett allt för kortsiktigt tänkande har präglat diskussionen om avregleringar och statligt ägande, där valfrihet och vinst gått före kvalitet och svenska folkets gemensamma bästa. Så även vad gäller avregleringen av apoteksmarknaden.</w:t>
      </w:r>
    </w:p>
    <w:p w:rsidR="002260D4" w:rsidP="002260D4" w:rsidRDefault="002260D4" w14:paraId="7253D098" w14:textId="77777777">
      <w:pPr>
        <w:pStyle w:val="Normalutanindragellerluft"/>
      </w:pPr>
    </w:p>
    <w:p w:rsidR="002260D4" w:rsidP="002260D4" w:rsidRDefault="002260D4" w14:paraId="7253D099" w14:textId="77777777">
      <w:pPr>
        <w:pStyle w:val="Normalutanindragellerluft"/>
      </w:pPr>
      <w:r>
        <w:t xml:space="preserve">Undersökningar som gjorts pekar på att svenska folket inte är nöjda över apotekens kvalitativa nivå efter avregleringen. Medborgarna har bland annat inte varit nöjda med rådgivningen som ges, samt att apoteken saknade </w:t>
      </w:r>
      <w:r>
        <w:lastRenderedPageBreak/>
        <w:t>medicin och att det tog för lång tid att beställa dessa. Vidare, vilket är allvarligare, anser sex av tio apoteksanställda att möjligheterna för personalen att kompetensutvecklas har försämrats.</w:t>
      </w:r>
      <w:r>
        <w:rPr>
          <w:rStyle w:val="Fotnotsreferens"/>
        </w:rPr>
        <w:footnoteReference w:id="1"/>
      </w:r>
    </w:p>
    <w:p w:rsidR="002260D4" w:rsidP="002260D4" w:rsidRDefault="002260D4" w14:paraId="7253D09A" w14:textId="77777777">
      <w:pPr>
        <w:pStyle w:val="Normalutanindragellerluft"/>
      </w:pPr>
    </w:p>
    <w:p w:rsidR="002260D4" w:rsidP="002260D4" w:rsidRDefault="002260D4" w14:paraId="7253D09B" w14:textId="7EE2A767">
      <w:pPr>
        <w:pStyle w:val="Normalutanindragellerluft"/>
      </w:pPr>
      <w:r>
        <w:t xml:space="preserve">Det finns även en risk att apotek ute på lands- </w:t>
      </w:r>
      <w:r w:rsidR="00B85752">
        <w:t xml:space="preserve">och </w:t>
      </w:r>
      <w:r>
        <w:t>glesbygden kan komma att stänga då flera apotek i dessa regioner har problem med lönsamheten. Med allt ovanstående samt risk för nedläggningar bör detta leda till att marknaden återregleras.</w:t>
      </w:r>
    </w:p>
    <w:p w:rsidR="002260D4" w:rsidP="002260D4" w:rsidRDefault="002260D4" w14:paraId="7253D09C" w14:textId="77777777">
      <w:pPr>
        <w:pStyle w:val="Normalutanindragellerluft"/>
      </w:pPr>
    </w:p>
    <w:p w:rsidR="00AF30DD" w:rsidP="002260D4" w:rsidRDefault="002260D4" w14:paraId="7253D09D" w14:textId="77777777">
      <w:pPr>
        <w:pStyle w:val="Normalutanindragellerluft"/>
      </w:pPr>
      <w:r>
        <w:t>Vi förstår att det inte är rimligt att en återreglering kan genomföras på kort sikt. Därför föreslår vi att regeringen under 2015 utreder hur mycket det skulle kosta samt hur lång tid det krävs för att återreglera apoteksmarknaden.</w:t>
      </w:r>
    </w:p>
    <w:sdt>
      <w:sdtPr>
        <w:rPr>
          <w:i/>
        </w:rPr>
        <w:alias w:val="CC_Underskrifter"/>
        <w:tag w:val="CC_Underskrifter"/>
        <w:id w:val="583496634"/>
        <w:lock w:val="sdtContentLocked"/>
        <w:placeholder>
          <w:docPart w:val="A4B2A535CC9A4E79939845AC6D42DCFB"/>
        </w:placeholder>
        <w15:appearance w15:val="hidden"/>
      </w:sdtPr>
      <w:sdtEndPr/>
      <w:sdtContent>
        <w:p w:rsidRPr="00ED19F0" w:rsidR="00865E70" w:rsidP="00410D66" w:rsidRDefault="00B85752" w14:paraId="7253D0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Sara-Lena Bjälkö (SD)</w:t>
            </w:r>
          </w:p>
        </w:tc>
      </w:tr>
    </w:tbl>
    <w:p w:rsidR="00047953" w:rsidRDefault="00047953" w14:paraId="7253D0A5" w14:textId="77777777"/>
    <w:sectPr w:rsidR="0004795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3D0A7" w14:textId="77777777" w:rsidR="0086494B" w:rsidRDefault="0086494B" w:rsidP="000C1CAD">
      <w:pPr>
        <w:spacing w:line="240" w:lineRule="auto"/>
      </w:pPr>
      <w:r>
        <w:separator/>
      </w:r>
    </w:p>
  </w:endnote>
  <w:endnote w:type="continuationSeparator" w:id="0">
    <w:p w14:paraId="7253D0A8" w14:textId="77777777" w:rsidR="0086494B" w:rsidRDefault="00864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3D0A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575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3D0B3" w14:textId="77777777" w:rsidR="00204CD6" w:rsidRDefault="00204CD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201510041610</w:instrText>
    </w:r>
    <w:r>
      <w:fldChar w:fldCharType="end"/>
    </w:r>
    <w:r>
      <w:instrText xml:space="preserve"> &gt; </w:instrText>
    </w:r>
    <w:r>
      <w:fldChar w:fldCharType="begin"/>
    </w:r>
    <w:r>
      <w:instrText xml:space="preserve"> PRINTDATE \@ "yyyyMMddHHmm" </w:instrText>
    </w:r>
    <w:r>
      <w:fldChar w:fldCharType="separate"/>
    </w:r>
    <w:r>
      <w:rPr>
        <w:noProof/>
      </w:rPr>
      <w:instrText>201510052350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23:50</w:instrText>
    </w:r>
    <w:r>
      <w:fldChar w:fldCharType="end"/>
    </w:r>
    <w:r>
      <w:instrText xml:space="preserve"> </w:instrText>
    </w:r>
    <w:r>
      <w:fldChar w:fldCharType="separate"/>
    </w:r>
    <w:r>
      <w:rPr>
        <w:noProof/>
      </w:rPr>
      <w:t>2015-10-05 23:50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3D0A5" w14:textId="77777777" w:rsidR="0086494B" w:rsidRDefault="0086494B" w:rsidP="000C1CAD">
      <w:pPr>
        <w:spacing w:line="240" w:lineRule="auto"/>
      </w:pPr>
      <w:r>
        <w:separator/>
      </w:r>
    </w:p>
  </w:footnote>
  <w:footnote w:type="continuationSeparator" w:id="0">
    <w:p w14:paraId="7253D0A6" w14:textId="77777777" w:rsidR="0086494B" w:rsidRDefault="0086494B" w:rsidP="000C1CAD">
      <w:pPr>
        <w:spacing w:line="240" w:lineRule="auto"/>
      </w:pPr>
      <w:r>
        <w:continuationSeparator/>
      </w:r>
    </w:p>
  </w:footnote>
  <w:footnote w:id="1">
    <w:p w14:paraId="7253D0B4" w14:textId="583D1F1D" w:rsidR="002260D4" w:rsidRDefault="002260D4" w:rsidP="002260D4">
      <w:pPr>
        <w:pStyle w:val="Fotnotstext"/>
      </w:pPr>
      <w:r>
        <w:rPr>
          <w:rStyle w:val="Fotnotsreferens"/>
        </w:rPr>
        <w:footnoteRef/>
      </w:r>
      <w:r>
        <w:t xml:space="preserve"> </w:t>
      </w:r>
      <w:r w:rsidRPr="0019342A">
        <w:t>Dnr 2014:1502, RUT</w:t>
      </w:r>
      <w:r w:rsidR="00B85752">
        <w:t>.</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53D0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85752" w14:paraId="7253D0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:2944</w:t>
        </w:r>
      </w:sdtContent>
    </w:sdt>
  </w:p>
  <w:p w:rsidR="00A42228" w:rsidP="00283E0F" w:rsidRDefault="00B85752" w14:paraId="7253D0B0" w14:textId="77777777">
    <w:pPr>
      <w:pStyle w:val="FSHRub2"/>
    </w:pPr>
    <w:sdt>
      <w:sdtPr>
        <w:alias w:val="CC_Noformat_Avtext"/>
        <w:tag w:val="CC_Noformat_Avtext"/>
        <w:id w:val="1389603703"/>
        <w:lock w:val="sdtContentLocked"/>
        <w15:appearance w15:val="hidden"/>
        <w:text/>
      </w:sdtPr>
      <w:sdtEndPr/>
      <w:sdtContent>
        <w:r>
          <w:t>av Jeff Ahl m.fl. (SD)</w:t>
        </w:r>
      </w:sdtContent>
    </w:sdt>
  </w:p>
  <w:sdt>
    <w:sdtPr>
      <w:alias w:val="CC_Noformat_Rubtext"/>
      <w:tag w:val="CC_Noformat_Rubtext"/>
      <w:id w:val="1800419874"/>
      <w:lock w:val="sdtLocked"/>
      <w15:appearance w15:val="hidden"/>
      <w:text/>
    </w:sdtPr>
    <w:sdtEndPr/>
    <w:sdtContent>
      <w:p w:rsidR="00A42228" w:rsidP="00283E0F" w:rsidRDefault="00416FDC" w14:paraId="7253D0B1" w14:textId="192EB2C4">
        <w:pPr>
          <w:pStyle w:val="FSHRub2"/>
        </w:pPr>
        <w:r>
          <w:t>Återreglering av</w:t>
        </w:r>
        <w:r w:rsidR="002260D4">
          <w:t xml:space="preserve"> apoteksmarknaden</w:t>
        </w:r>
      </w:p>
    </w:sdtContent>
  </w:sdt>
  <w:sdt>
    <w:sdtPr>
      <w:alias w:val="CC_Boilerplate_3"/>
      <w:tag w:val="CC_Boilerplate_3"/>
      <w:id w:val="-1567486118"/>
      <w:lock w:val="sdtContentLocked"/>
      <w15:appearance w15:val="hidden"/>
      <w:text w:multiLine="1"/>
    </w:sdtPr>
    <w:sdtEndPr/>
    <w:sdtContent>
      <w:p w:rsidR="00A42228" w:rsidP="00283E0F" w:rsidRDefault="00A42228" w14:paraId="7253D0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60D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953"/>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4CD6"/>
    <w:rsid w:val="0020768B"/>
    <w:rsid w:val="00213E34"/>
    <w:rsid w:val="00215274"/>
    <w:rsid w:val="00215AD1"/>
    <w:rsid w:val="002166EB"/>
    <w:rsid w:val="00223315"/>
    <w:rsid w:val="00223328"/>
    <w:rsid w:val="002257F5"/>
    <w:rsid w:val="002260D4"/>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003"/>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D66"/>
    <w:rsid w:val="00416619"/>
    <w:rsid w:val="00416FDC"/>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BBF"/>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94B"/>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752"/>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A01"/>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D70"/>
    <w:rsid w:val="00E40BCA"/>
    <w:rsid w:val="00E43927"/>
    <w:rsid w:val="00E45A1C"/>
    <w:rsid w:val="00E478BF"/>
    <w:rsid w:val="00E51761"/>
    <w:rsid w:val="00E51CBA"/>
    <w:rsid w:val="00E54674"/>
    <w:rsid w:val="00E56359"/>
    <w:rsid w:val="00E567D6"/>
    <w:rsid w:val="00E60825"/>
    <w:rsid w:val="00E66F4E"/>
    <w:rsid w:val="00E71E88"/>
    <w:rsid w:val="00E72B6F"/>
    <w:rsid w:val="00E73EA7"/>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53D093"/>
  <w15:chartTrackingRefBased/>
  <w15:docId w15:val="{D597948D-FE22-48B3-AF3F-235774E3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226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5A3054AAA8460EAC67104A8FDC39D7"/>
        <w:category>
          <w:name w:val="Allmänt"/>
          <w:gallery w:val="placeholder"/>
        </w:category>
        <w:types>
          <w:type w:val="bbPlcHdr"/>
        </w:types>
        <w:behaviors>
          <w:behavior w:val="content"/>
        </w:behaviors>
        <w:guid w:val="{92A84AD4-12D5-4815-A57D-81A802F724D6}"/>
      </w:docPartPr>
      <w:docPartBody>
        <w:p w:rsidR="00E62CE6" w:rsidRDefault="005E25DE">
          <w:pPr>
            <w:pStyle w:val="645A3054AAA8460EAC67104A8FDC39D7"/>
          </w:pPr>
          <w:r w:rsidRPr="009A726D">
            <w:rPr>
              <w:rStyle w:val="Platshllartext"/>
            </w:rPr>
            <w:t>Klicka här för att ange text.</w:t>
          </w:r>
        </w:p>
      </w:docPartBody>
    </w:docPart>
    <w:docPart>
      <w:docPartPr>
        <w:name w:val="A4B2A535CC9A4E79939845AC6D42DCFB"/>
        <w:category>
          <w:name w:val="Allmänt"/>
          <w:gallery w:val="placeholder"/>
        </w:category>
        <w:types>
          <w:type w:val="bbPlcHdr"/>
        </w:types>
        <w:behaviors>
          <w:behavior w:val="content"/>
        </w:behaviors>
        <w:guid w:val="{8404AD6F-D2D4-4327-8F82-0EAE47FA8F48}"/>
      </w:docPartPr>
      <w:docPartBody>
        <w:p w:rsidR="00E62CE6" w:rsidRDefault="005E25DE">
          <w:pPr>
            <w:pStyle w:val="A4B2A535CC9A4E79939845AC6D42DCF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DE"/>
    <w:rsid w:val="005E25DE"/>
    <w:rsid w:val="00E62C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5A3054AAA8460EAC67104A8FDC39D7">
    <w:name w:val="645A3054AAA8460EAC67104A8FDC39D7"/>
  </w:style>
  <w:style w:type="paragraph" w:customStyle="1" w:styleId="58C65F73EE82412881813312F1401F65">
    <w:name w:val="58C65F73EE82412881813312F1401F65"/>
  </w:style>
  <w:style w:type="paragraph" w:customStyle="1" w:styleId="A4B2A535CC9A4E79939845AC6D42DCFB">
    <w:name w:val="A4B2A535CC9A4E79939845AC6D42D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6060</RubrikLookup>
    <MotionGuid xmlns="00d11361-0b92-4bae-a181-288d6a55b763">cb9e0709-2bdc-4c9d-a5dd-e757a8c2444f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41B4A-C937-4D23-BD71-94197FF9A2D2}"/>
</file>

<file path=customXml/itemProps2.xml><?xml version="1.0" encoding="utf-8"?>
<ds:datastoreItem xmlns:ds="http://schemas.openxmlformats.org/officeDocument/2006/customXml" ds:itemID="{AF877ACE-13D5-4CE0-BF2F-35A66C28A58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719C72F-BDAE-443B-8621-270B75E5E862}"/>
</file>

<file path=customXml/itemProps5.xml><?xml version="1.0" encoding="utf-8"?>
<ds:datastoreItem xmlns:ds="http://schemas.openxmlformats.org/officeDocument/2006/customXml" ds:itemID="{DC02E5C0-B5AD-4ABC-921B-C34530A2E6F0}"/>
</file>

<file path=docProps/app.xml><?xml version="1.0" encoding="utf-8"?>
<Properties xmlns="http://schemas.openxmlformats.org/officeDocument/2006/extended-properties" xmlns:vt="http://schemas.openxmlformats.org/officeDocument/2006/docPropsVTypes">
  <Template>GranskaMot</Template>
  <TotalTime>2</TotalTime>
  <Pages>2</Pages>
  <Words>243</Words>
  <Characters>1426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201516SD348 Återreglera apoteksmarknaden</vt:lpstr>
      <vt:lpstr/>
    </vt:vector>
  </TitlesOfParts>
  <Company>Sveriges riksdag</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201516SD348 Återreglera apoteksmarknaden</dc:title>
  <dc:subject/>
  <dc:creator>Charlott Qvick</dc:creator>
  <cp:keywords/>
  <dc:description/>
  <cp:lastModifiedBy>Kerstin Carlqvist</cp:lastModifiedBy>
  <cp:revision>7</cp:revision>
  <cp:lastPrinted>2015-10-05T21:50:00Z</cp:lastPrinted>
  <dcterms:created xsi:type="dcterms:W3CDTF">2015-10-04T14:10:00Z</dcterms:created>
  <dcterms:modified xsi:type="dcterms:W3CDTF">2016-08-03T08:08:00Z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*K8E86590E0737*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https://filur.riksdagen.se/drop/DropOffLibrary/K8E86590E0737.docx</vt:lpwstr>
  </property>
  <property fmtid="{D5CDD505-2E9C-101B-9397-08002B2CF9AE}" pid="11" name="RevisionsOn">
    <vt:lpwstr>1</vt:lpwstr>
  </property>
</Properties>
</file>