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635" w:rsidRPr="00E10635" w:rsidRDefault="00E10635">
      <w:pPr>
        <w:pStyle w:val="Hemstlrubrik"/>
      </w:pPr>
      <w:r w:rsidRPr="00E10635">
        <w:t>Förslag till riksdagsbeslut</w:t>
      </w:r>
    </w:p>
    <w:p w:rsidR="00E10635" w:rsidRPr="00E10635" w:rsidRDefault="00E10635">
      <w:pPr>
        <w:pStyle w:val="Hemstlatt"/>
        <w:ind w:left="0"/>
      </w:pPr>
      <w:r w:rsidRPr="00E10635">
        <w:t>Riksdagen tillkännager för regeringen som sin mening vad som anförs i motionen om en översyn av lagstiftningen när det gäller enskild arvtagares ansvar för gamla miljöskador.</w:t>
      </w:r>
    </w:p>
    <w:p w:rsidR="00E10635" w:rsidRPr="00E10635" w:rsidRDefault="00E10635">
      <w:pPr>
        <w:pStyle w:val="Rubrik1"/>
      </w:pPr>
      <w:r w:rsidRPr="00E10635">
        <w:t>Motivering</w:t>
      </w:r>
    </w:p>
    <w:p w:rsidR="00E10635" w:rsidRPr="00E10635" w:rsidRDefault="00E10635">
      <w:r w:rsidRPr="00E10635">
        <w:t>För första gången i Sverige har det ställts krav på en enskild arvtagare att betala miljonbelopp i saneringskostnader för miljöskador i marken efter en nedlagd industri. Skadorna uppkom för 40 år sedan.</w:t>
      </w:r>
    </w:p>
    <w:p w:rsidR="00E10635" w:rsidRPr="00E10635" w:rsidRDefault="00E10635">
      <w:pPr>
        <w:pStyle w:val="Normaltindrag"/>
      </w:pPr>
      <w:r w:rsidRPr="00E10635">
        <w:t xml:space="preserve">Är det rimligt att när en bouppteckning är klar och arvskiftet genomförts det allmänna i detta läge retroaktivt ska kunna kräva en arvtagare för något som denne inte haft vetskap om och som inte lagts på bordet i samband med bouppteckning och arvskifte? Är detta i enlighet med gällande lagstiftning bör lagen omgående ses över. </w:t>
      </w:r>
    </w:p>
    <w:p w:rsidR="00E10635" w:rsidRPr="00E10635" w:rsidRDefault="00E10635">
      <w:pPr>
        <w:pStyle w:val="Normaltindrag"/>
      </w:pPr>
      <w:r w:rsidRPr="00E10635">
        <w:t>Enligt gällande lag kan en arvtagare idag inte ärva skulder efter en avliden. Sådana regleras vid bouppteckning och arvskifte.</w:t>
      </w:r>
    </w:p>
    <w:p w:rsidR="00E10635" w:rsidRPr="00E10635" w:rsidRDefault="00E10635">
      <w:pPr>
        <w:pStyle w:val="Normaltindrag"/>
      </w:pPr>
      <w:r w:rsidRPr="00E10635">
        <w:t xml:space="preserve">Chanserna att gamla miljöskador upptäcks ökar. Därmed ökar också risken för arvtagare att bli ställda till ansvar för något som de varken är skyldiga till eller haft ansvar för. </w:t>
      </w:r>
    </w:p>
    <w:p w:rsidR="00E10635" w:rsidRPr="00E10635" w:rsidRDefault="00E10635">
      <w:pPr>
        <w:pStyle w:val="Normaltindrag"/>
      </w:pPr>
      <w:r w:rsidRPr="00E10635">
        <w:t>Kostnaderna för mer omfattande miljösaneringar är sådana att arvtagaren riskerar bli av med både hus och hem om lagen godkänner ärvt ansvar för miljöbrott. Detta är ett orimligt förhållande.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0635">
        <w:trPr>
          <w:cantSplit/>
        </w:trPr>
        <w:tc>
          <w:tcPr>
            <w:tcW w:w="3046" w:type="dxa"/>
          </w:tcPr>
          <w:p w:rsidR="00E10635" w:rsidRPr="00E10635" w:rsidRDefault="00E10635">
            <w:pPr>
              <w:pStyle w:val="UnderskriftDatum"/>
              <w:spacing w:before="240"/>
            </w:pPr>
            <w:r w:rsidRPr="00E10635">
              <w:t>Stockholm den 2 oktober 2008</w:t>
            </w:r>
          </w:p>
        </w:tc>
        <w:tc>
          <w:tcPr>
            <w:tcW w:w="3047" w:type="dxa"/>
          </w:tcPr>
          <w:p w:rsidR="00E10635" w:rsidRPr="00E10635" w:rsidRDefault="00E10635">
            <w:pPr>
              <w:pStyle w:val="Underskrifter"/>
              <w:spacing w:before="240"/>
            </w:pPr>
          </w:p>
        </w:tc>
      </w:tr>
      <w:tr w:rsidR="00000000" w:rsidRPr="00E10635">
        <w:trPr>
          <w:cantSplit/>
        </w:trPr>
        <w:tc>
          <w:tcPr>
            <w:tcW w:w="3046" w:type="dxa"/>
          </w:tcPr>
          <w:p w:rsidR="00E10635" w:rsidRPr="00E10635" w:rsidRDefault="00E10635">
            <w:pPr>
              <w:pStyle w:val="Underskrifter"/>
            </w:pPr>
            <w:r w:rsidRPr="00E10635">
              <w:t>Rolf K Nilsson (m)</w:t>
            </w:r>
          </w:p>
        </w:tc>
        <w:tc>
          <w:tcPr>
            <w:tcW w:w="3046" w:type="dxa"/>
          </w:tcPr>
          <w:p w:rsidR="00E10635" w:rsidRPr="00E10635" w:rsidRDefault="00E10635">
            <w:pPr>
              <w:pStyle w:val="Underskrifter"/>
            </w:pPr>
          </w:p>
        </w:tc>
      </w:tr>
    </w:tbl>
    <w:p w:rsidR="00E10635" w:rsidRPr="00E10635" w:rsidRDefault="00E10635">
      <w:pPr>
        <w:pStyle w:val="Normaltindrag"/>
      </w:pPr>
    </w:p>
    <w:sectPr w:rsidR="00000000" w:rsidRPr="00E10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635" w:rsidRPr="00E10635" w:rsidRDefault="00E10635">
      <w:r w:rsidRPr="00E10635">
        <w:separator/>
      </w:r>
    </w:p>
  </w:endnote>
  <w:endnote w:type="continuationSeparator" w:id="0">
    <w:p w:rsidR="00E10635" w:rsidRPr="00E10635" w:rsidRDefault="00E10635">
      <w:r w:rsidRPr="00E10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635" w:rsidRPr="00E10635" w:rsidRDefault="00E10635">
    <w:pPr>
      <w:pStyle w:val="Sidfot"/>
    </w:pPr>
    <w:r w:rsidRPr="00E106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89425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35" w:rsidRDefault="00E106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0635" w:rsidRDefault="00E106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635" w:rsidRPr="00E10635" w:rsidRDefault="00E10635">
    <w:pPr>
      <w:pStyle w:val="Sidfot"/>
    </w:pPr>
    <w:r w:rsidRPr="00E106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1229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35" w:rsidRDefault="00E106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635" w:rsidRDefault="00E106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635" w:rsidRPr="00E10635" w:rsidRDefault="00E10635">
    <w:pPr>
      <w:pStyle w:val="Sidfot"/>
    </w:pPr>
    <w:r w:rsidRPr="00E106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1162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35" w:rsidRDefault="00E106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635" w:rsidRDefault="00E106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635" w:rsidRPr="00E10635" w:rsidRDefault="00E10635">
      <w:r w:rsidRPr="00E10635">
        <w:separator/>
      </w:r>
    </w:p>
  </w:footnote>
  <w:footnote w:type="continuationSeparator" w:id="0">
    <w:p w:rsidR="00E10635" w:rsidRPr="00E10635" w:rsidRDefault="00E10635">
      <w:r w:rsidRPr="00E10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635" w:rsidRPr="00E10635" w:rsidRDefault="00E10635">
    <w:pPr>
      <w:pStyle w:val="Sidhuvud"/>
    </w:pPr>
    <w:r w:rsidRPr="00E106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4789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35" w:rsidRDefault="00E106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0635" w:rsidRDefault="00E106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635" w:rsidRPr="00E10635" w:rsidRDefault="00E10635">
    <w:pPr>
      <w:pStyle w:val="Sidhuvud"/>
    </w:pPr>
    <w:r w:rsidRPr="00E106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62289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35" w:rsidRDefault="00E106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0635" w:rsidRDefault="00E106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635" w:rsidRPr="00E10635" w:rsidRDefault="00E10635">
    <w:pPr>
      <w:pStyle w:val="FSHNormal"/>
      <w:tabs>
        <w:tab w:val="right" w:pos="5840"/>
      </w:tabs>
    </w:pPr>
    <w:r w:rsidRPr="00E10635">
      <w:br/>
    </w:r>
    <w:r w:rsidRPr="00E10635">
      <w:fldChar w:fldCharType="begin" w:fldLock="1"/>
    </w:r>
    <w:r w:rsidRPr="00E10635">
      <w:instrText xml:space="preserve"> DOCPROPERTY</w:instrText>
    </w:r>
    <w:r w:rsidRPr="00E10635">
      <w:rPr>
        <w:sz w:val="18"/>
      </w:rPr>
      <w:instrText xml:space="preserve"> "YearUser" *\charformat </w:instrText>
    </w:r>
    <w:r w:rsidRPr="00E10635">
      <w:fldChar w:fldCharType="separate"/>
    </w:r>
    <w:r w:rsidRPr="00E10635">
      <w:t>2008/09</w:t>
    </w:r>
    <w:r w:rsidRPr="00E10635">
      <w:fldChar w:fldCharType="end"/>
    </w:r>
    <w:r w:rsidRPr="00E10635">
      <w:t xml:space="preserve"> </w:t>
    </w:r>
    <w:r w:rsidRPr="00E10635">
      <w:tab/>
      <w:t xml:space="preserve">mnr: </w:t>
    </w:r>
    <w:r w:rsidRPr="00E10635">
      <w:fldChar w:fldCharType="begin" w:fldLock="1"/>
    </w:r>
    <w:r w:rsidRPr="00E10635">
      <w:instrText xml:space="preserve"> DOCPROPERTY</w:instrText>
    </w:r>
    <w:r w:rsidRPr="00E10635">
      <w:rPr>
        <w:sz w:val="18"/>
      </w:rPr>
      <w:instrText xml:space="preserve"> "Motionsnummer" *\charformat </w:instrText>
    </w:r>
    <w:r w:rsidRPr="00E10635">
      <w:fldChar w:fldCharType="separate"/>
    </w:r>
    <w:r w:rsidRPr="00E10635">
      <w:t>MJ396</w:t>
    </w:r>
    <w:r w:rsidRPr="00E10635">
      <w:fldChar w:fldCharType="end"/>
    </w:r>
    <w:r w:rsidRPr="00E10635">
      <w:br/>
    </w:r>
    <w:r w:rsidRPr="00E10635">
      <w:fldChar w:fldCharType="begin" w:fldLock="1"/>
    </w:r>
    <w:r w:rsidRPr="00E10635">
      <w:instrText xml:space="preserve"> DOCPROPERTY</w:instrText>
    </w:r>
    <w:r w:rsidRPr="00E10635">
      <w:rPr>
        <w:sz w:val="18"/>
      </w:rPr>
      <w:instrText xml:space="preserve"> "Samling" *\charformat </w:instrText>
    </w:r>
    <w:r w:rsidRPr="00E10635">
      <w:fldChar w:fldCharType="end"/>
    </w:r>
    <w:r w:rsidRPr="00E10635">
      <w:tab/>
      <w:t xml:space="preserve">pnr: </w:t>
    </w:r>
    <w:r w:rsidRPr="00E10635">
      <w:fldChar w:fldCharType="begin" w:fldLock="1"/>
    </w:r>
    <w:r w:rsidRPr="00E10635">
      <w:instrText xml:space="preserve"> DOCPROPERTY</w:instrText>
    </w:r>
    <w:r w:rsidRPr="00E10635">
      <w:rPr>
        <w:sz w:val="18"/>
      </w:rPr>
      <w:instrText xml:space="preserve"> "Partinummer" *\charformat </w:instrText>
    </w:r>
    <w:r w:rsidRPr="00E10635">
      <w:fldChar w:fldCharType="separate"/>
    </w:r>
    <w:r w:rsidRPr="00E10635">
      <w:t>m1904</w:t>
    </w:r>
    <w:r w:rsidRPr="00E10635">
      <w:fldChar w:fldCharType="end"/>
    </w:r>
  </w:p>
  <w:p w:rsidR="00E10635" w:rsidRPr="00E10635" w:rsidRDefault="00E10635">
    <w:pPr>
      <w:pStyle w:val="FSHRub1"/>
    </w:pPr>
    <w:r w:rsidRPr="00E10635">
      <w:t>Motion till riksdagen</w:t>
    </w:r>
    <w:r w:rsidRPr="00E10635">
      <w:br/>
    </w:r>
    <w:r w:rsidRPr="00E10635">
      <w:fldChar w:fldCharType="begin" w:fldLock="1"/>
    </w:r>
    <w:r w:rsidRPr="00E10635">
      <w:instrText xml:space="preserve"> DOCPROPERTY "YearUser" *\charformat </w:instrText>
    </w:r>
    <w:r w:rsidRPr="00E10635">
      <w:fldChar w:fldCharType="separate"/>
    </w:r>
    <w:r w:rsidRPr="00E10635">
      <w:t>2008/09</w:t>
    </w:r>
    <w:r w:rsidRPr="00E10635">
      <w:fldChar w:fldCharType="end"/>
    </w:r>
    <w:r w:rsidRPr="00E10635">
      <w:t>:</w:t>
    </w:r>
    <w:r w:rsidRPr="00E10635">
      <w:fldChar w:fldCharType="begin" w:fldLock="1"/>
    </w:r>
    <w:r w:rsidRPr="00E10635">
      <w:instrText xml:space="preserve"> DOCPROPERTY "Motionsnummer" *\charformat </w:instrText>
    </w:r>
    <w:r w:rsidRPr="00E10635">
      <w:fldChar w:fldCharType="separate"/>
    </w:r>
    <w:r w:rsidRPr="00E10635">
      <w:t>MJ396</w:t>
    </w:r>
    <w:r w:rsidRPr="00E10635">
      <w:fldChar w:fldCharType="end"/>
    </w:r>
  </w:p>
  <w:p w:rsidR="00E10635" w:rsidRPr="00E10635" w:rsidRDefault="00E10635">
    <w:pPr>
      <w:pStyle w:val="FSHNormalS5"/>
    </w:pPr>
    <w:r w:rsidRPr="00E10635">
      <w:fldChar w:fldCharType="begin" w:fldLock="1"/>
    </w:r>
    <w:r w:rsidRPr="00E10635">
      <w:instrText xml:space="preserve"> DOCPROPERTY "MotionarText" *\charformat </w:instrText>
    </w:r>
    <w:r w:rsidRPr="00E10635">
      <w:fldChar w:fldCharType="separate"/>
    </w:r>
    <w:r w:rsidRPr="00E10635">
      <w:t>av Rolf K Nilsson (m)</w:t>
    </w:r>
    <w:r w:rsidRPr="00E10635">
      <w:fldChar w:fldCharType="end"/>
    </w:r>
    <w:r w:rsidRPr="00E10635">
      <w:br/>
    </w:r>
    <w:r w:rsidRPr="00E10635">
      <w:fldChar w:fldCharType="begin" w:fldLock="1"/>
    </w:r>
    <w:r w:rsidRPr="00E10635">
      <w:instrText xml:space="preserve"> DOCPROPERTY "SvarFrasKort" *\charformat </w:instrText>
    </w:r>
    <w:r w:rsidRPr="00E10635">
      <w:fldChar w:fldCharType="end"/>
    </w:r>
  </w:p>
  <w:p w:rsidR="00E10635" w:rsidRPr="00E10635" w:rsidRDefault="00E10635">
    <w:pPr>
      <w:pStyle w:val="FSHTitel"/>
    </w:pPr>
    <w:r w:rsidRPr="00E10635">
      <w:fldChar w:fldCharType="begin" w:fldLock="1"/>
    </w:r>
    <w:r w:rsidRPr="00E10635">
      <w:instrText xml:space="preserve"> DOCPROPERTY</w:instrText>
    </w:r>
    <w:r w:rsidRPr="00E10635">
      <w:rPr>
        <w:sz w:val="18"/>
      </w:rPr>
      <w:instrText xml:space="preserve"> "RubrikSvar" *\charformat </w:instrText>
    </w:r>
    <w:r w:rsidRPr="00E10635">
      <w:fldChar w:fldCharType="separate"/>
    </w:r>
    <w:r w:rsidRPr="00E10635">
      <w:t>Arvtagares ansvar för ärvda miljöskador</w:t>
    </w:r>
    <w:r w:rsidRPr="00E10635">
      <w:fldChar w:fldCharType="end"/>
    </w:r>
  </w:p>
  <w:p w:rsidR="00E10635" w:rsidRPr="00E10635" w:rsidRDefault="00E10635">
    <w:pPr>
      <w:pStyle w:val="Normal00"/>
    </w:pPr>
  </w:p>
  <w:p w:rsidR="00E10635" w:rsidRPr="00E10635" w:rsidRDefault="00E106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9354117">
    <w:abstractNumId w:val="8"/>
  </w:num>
  <w:num w:numId="2" w16cid:durableId="953826581">
    <w:abstractNumId w:val="9"/>
  </w:num>
  <w:num w:numId="3" w16cid:durableId="203755059">
    <w:abstractNumId w:val="8"/>
  </w:num>
  <w:num w:numId="4" w16cid:durableId="1760365309">
    <w:abstractNumId w:val="9"/>
  </w:num>
  <w:num w:numId="5" w16cid:durableId="1149517404">
    <w:abstractNumId w:val="13"/>
  </w:num>
  <w:num w:numId="6" w16cid:durableId="499002508">
    <w:abstractNumId w:val="10"/>
  </w:num>
  <w:num w:numId="7" w16cid:durableId="527793414">
    <w:abstractNumId w:val="11"/>
  </w:num>
  <w:num w:numId="8" w16cid:durableId="744956346">
    <w:abstractNumId w:val="12"/>
  </w:num>
  <w:num w:numId="9" w16cid:durableId="278612854">
    <w:abstractNumId w:val="8"/>
  </w:num>
  <w:num w:numId="10" w16cid:durableId="1151943109">
    <w:abstractNumId w:val="3"/>
  </w:num>
  <w:num w:numId="11" w16cid:durableId="1488135399">
    <w:abstractNumId w:val="2"/>
  </w:num>
  <w:num w:numId="12" w16cid:durableId="1990013491">
    <w:abstractNumId w:val="1"/>
  </w:num>
  <w:num w:numId="13" w16cid:durableId="201138569">
    <w:abstractNumId w:val="0"/>
  </w:num>
  <w:num w:numId="14" w16cid:durableId="1170636567">
    <w:abstractNumId w:val="9"/>
  </w:num>
  <w:num w:numId="15" w16cid:durableId="1991515887">
    <w:abstractNumId w:val="7"/>
  </w:num>
  <w:num w:numId="16" w16cid:durableId="2081249345">
    <w:abstractNumId w:val="6"/>
  </w:num>
  <w:num w:numId="17" w16cid:durableId="1823306054">
    <w:abstractNumId w:val="5"/>
  </w:num>
  <w:num w:numId="18" w16cid:durableId="1567647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7F3DDB1-3701-40C5-B9EB-4AA9F32B2CB5}"/>
  </w:docVars>
  <w:rsids>
    <w:rsidRoot w:val="009917C1"/>
    <w:rsid w:val="009917C1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ED8EE60-F887-4F9B-8D59-9B7DA665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1093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m1904</vt:lpstr>
    </vt:vector>
  </TitlesOfParts>
  <Company>Riksdagen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m1904</dc:title>
  <dc:subject>m1904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2009-02-27T09:28:00Z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Arvtagares ansvar för ärvda miljöskador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Arvtagares ansvar för ärvda miljöskador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20082009000000000109000019040069</vt:lpwstr>
  </property>
  <property fmtid="{D5CDD505-2E9C-101B-9397-08002B2CF9AE}" pid="47" name="datum">
    <vt:lpwstr>081002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20082009000000000109000019040069</vt:lpwstr>
  </property>
  <property fmtid="{D5CDD505-2E9C-101B-9397-08002B2CF9AE}" pid="50" name="nummer">
    <vt:lpwstr>396</vt:lpwstr>
  </property>
  <property fmtid="{D5CDD505-2E9C-101B-9397-08002B2CF9AE}" pid="51" name="utskottsbeteckning">
    <vt:lpwstr>MJ</vt:lpwstr>
  </property>
  <property fmtid="{D5CDD505-2E9C-101B-9397-08002B2CF9AE}" pid="52" name="GlobalUID">
    <vt:lpwstr>{EDE80918-8F53-4588-BB51-89714E706F13}</vt:lpwstr>
  </property>
  <property fmtid="{D5CDD505-2E9C-101B-9397-08002B2CF9AE}" pid="53" name="Överföringar">
    <vt:i4>0</vt:i4>
  </property>
  <property fmtid="{D5CDD505-2E9C-101B-9397-08002B2CF9AE}" pid="54" name="Checksum">
    <vt:lpwstr>*0002655170800*</vt:lpwstr>
  </property>
  <property fmtid="{D5CDD505-2E9C-101B-9397-08002B2CF9AE}" pid="55" name="skuggnummer">
    <vt:lpwstr>2039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14:30:37.481</vt:lpwstr>
  </property>
  <property fmtid="{D5CDD505-2E9C-101B-9397-08002B2CF9AE}" pid="58" name="urixGuid">
    <vt:lpwstr>{76C7D724-F312-42CF-A9EB-25CE95FE5E78}</vt:lpwstr>
  </property>
</Properties>
</file>