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9F4" w:rsidRPr="001C45A0" w:rsidRDefault="00ED49F4">
      <w:pPr>
        <w:pStyle w:val="Frslagsrubrik"/>
      </w:pPr>
      <w:r w:rsidRPr="001C45A0">
        <w:t>Förslag till riksdagsbeslut</w:t>
      </w:r>
    </w:p>
    <w:p w:rsidR="00ED49F4" w:rsidRPr="001C45A0" w:rsidRDefault="00ED49F4">
      <w:pPr>
        <w:pStyle w:val="Hemstlatt"/>
        <w:ind w:left="0"/>
      </w:pPr>
      <w:r w:rsidRPr="001C45A0">
        <w:t>Riksdagen tillkännager för regeringen som sin mening vad som anförs i motionen om att Nobelmuseet i Karlskoga ska betraktas som en nationell angelägenhet och därmed stödjas för fortsatt utvec</w:t>
      </w:r>
      <w:r w:rsidRPr="001C45A0">
        <w:t>k</w:t>
      </w:r>
      <w:r w:rsidRPr="001C45A0">
        <w:t>ling.</w:t>
      </w:r>
    </w:p>
    <w:p w:rsidR="00ED49F4" w:rsidRPr="001C45A0" w:rsidRDefault="00ED49F4">
      <w:pPr>
        <w:pStyle w:val="Rubrik1"/>
      </w:pPr>
      <w:r w:rsidRPr="001C45A0">
        <w:t>Motivering</w:t>
      </w:r>
    </w:p>
    <w:p w:rsidR="00ED49F4" w:rsidRPr="001C45A0" w:rsidRDefault="00ED49F4">
      <w:r w:rsidRPr="001C45A0">
        <w:t>Alfred Nobel och Nobelprisen är Sveriges kanske starkaste varumärken. Det är därför glädjande att regeringen har beslutat att bidra till driften av ett nytt Nobelcenter. Centret ska bland annat rymma ett Nobelmuseum. Tanken är bl.a. att utveckla museiverksamheten till en nationell och internationell m</w:t>
      </w:r>
      <w:r w:rsidRPr="001C45A0">
        <w:t>ö</w:t>
      </w:r>
      <w:r w:rsidRPr="001C45A0">
        <w:t>tesplats där vetenskap, humanism och litteratur i Alfred Nobels anda är det centrala.</w:t>
      </w:r>
    </w:p>
    <w:p w:rsidR="00ED49F4" w:rsidRPr="001C45A0" w:rsidRDefault="00ED49F4">
      <w:pPr>
        <w:pStyle w:val="Normaltindrag"/>
      </w:pPr>
      <w:r w:rsidRPr="001C45A0">
        <w:t>På Nobelmuseet i Stockholm står Nobelprisen och dess betydelse för vär</w:t>
      </w:r>
      <w:r w:rsidRPr="001C45A0">
        <w:t>l</w:t>
      </w:r>
      <w:r w:rsidRPr="001C45A0">
        <w:t>den i centrum av verksamheten. Men det finns ytterligare en viktig plats som bevarar och berättar om Alfred Nobel; Nobelmuseet i Karlskoga. I Karlskoga fokuseras på Alfred Nobel som person och historien som ligger bakom N</w:t>
      </w:r>
      <w:r w:rsidRPr="001C45A0">
        <w:t>o</w:t>
      </w:r>
      <w:r w:rsidRPr="001C45A0">
        <w:t>belprisens tillblivelse, Nobels testamente och dess intentioner.</w:t>
      </w:r>
    </w:p>
    <w:p w:rsidR="00ED49F4" w:rsidRPr="001C45A0" w:rsidRDefault="00ED49F4">
      <w:pPr>
        <w:pStyle w:val="Normaltindrag"/>
      </w:pPr>
      <w:r w:rsidRPr="001C45A0">
        <w:t>På Björkborns herrgård i Karlskoga, där Alfred Nobel bodde under flera år av sitt liv, är berättelsen om Nobel levande eftersom den berättas i en aute</w:t>
      </w:r>
      <w:r w:rsidRPr="001C45A0">
        <w:t>n</w:t>
      </w:r>
      <w:r w:rsidRPr="001C45A0">
        <w:t>tisk miljö. Här finns också Alfred Nobels laboratorium där en rad olika u</w:t>
      </w:r>
      <w:r w:rsidRPr="001C45A0">
        <w:t>t</w:t>
      </w:r>
      <w:r w:rsidRPr="001C45A0">
        <w:t>vecklingsprojekt genomfördes.</w:t>
      </w:r>
    </w:p>
    <w:p w:rsidR="00ED49F4" w:rsidRPr="001C45A0" w:rsidRDefault="00ED49F4">
      <w:pPr>
        <w:pStyle w:val="Normaltindrag"/>
      </w:pPr>
      <w:r w:rsidRPr="001C45A0">
        <w:t>Nobelmuseet i Karlskoga – som idag finansieras helt utan statliga medel – är ett viktigt komplement till Nobelmuseet i Stockholm eftersom museerna har olika inriktningar och delvis berättar om olika delar av Alfred Nobels liv. På detta sätt ger de en komplett och intresseväckande bild av Alfred Nobel och hans verk. Alfred Nobels Björkborn bör, liksom Nobelmuseet i Stoc</w:t>
      </w:r>
      <w:r w:rsidRPr="001C45A0">
        <w:t>k</w:t>
      </w:r>
      <w:r w:rsidRPr="001C45A0">
        <w:t>holm, ses som en nationell angelägenhet. Regeringen bör överväga möjligh</w:t>
      </w:r>
      <w:r w:rsidRPr="001C45A0">
        <w:t>e</w:t>
      </w:r>
      <w:r w:rsidRPr="001C45A0">
        <w:t>t</w:t>
      </w:r>
      <w:r w:rsidRPr="001C45A0">
        <w:lastRenderedPageBreak/>
        <w:t>en att bidra till fortsatt utveckling och drift av Nobelmuseet i Karlskoga.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45A0">
        <w:trPr>
          <w:cantSplit/>
        </w:trPr>
        <w:tc>
          <w:tcPr>
            <w:tcW w:w="3046" w:type="dxa"/>
          </w:tcPr>
          <w:p w:rsidR="00ED49F4" w:rsidRPr="001C45A0" w:rsidRDefault="00ED49F4">
            <w:pPr>
              <w:pStyle w:val="UnderskriftDatum"/>
              <w:spacing w:before="240"/>
            </w:pPr>
            <w:r w:rsidRPr="001C45A0">
              <w:t>Stockholm den 28 september 2012</w:t>
            </w:r>
          </w:p>
        </w:tc>
        <w:tc>
          <w:tcPr>
            <w:tcW w:w="3047" w:type="dxa"/>
          </w:tcPr>
          <w:p w:rsidR="00ED49F4" w:rsidRPr="001C45A0" w:rsidRDefault="00ED49F4">
            <w:pPr>
              <w:pStyle w:val="Underskrifter"/>
              <w:spacing w:before="240"/>
            </w:pPr>
          </w:p>
        </w:tc>
      </w:tr>
      <w:tr w:rsidR="00000000" w:rsidRPr="001C45A0">
        <w:trPr>
          <w:cantSplit/>
        </w:trPr>
        <w:tc>
          <w:tcPr>
            <w:tcW w:w="3046" w:type="dxa"/>
          </w:tcPr>
          <w:p w:rsidR="00ED49F4" w:rsidRPr="001C45A0" w:rsidRDefault="00ED49F4">
            <w:pPr>
              <w:pStyle w:val="Underskrifter"/>
            </w:pPr>
            <w:r w:rsidRPr="001C45A0">
              <w:t>Elisabeth Svantesson (M)</w:t>
            </w:r>
          </w:p>
        </w:tc>
        <w:tc>
          <w:tcPr>
            <w:tcW w:w="3046" w:type="dxa"/>
          </w:tcPr>
          <w:p w:rsidR="00ED49F4" w:rsidRPr="001C45A0" w:rsidRDefault="00ED49F4">
            <w:pPr>
              <w:pStyle w:val="Underskrifter"/>
            </w:pPr>
          </w:p>
        </w:tc>
      </w:tr>
    </w:tbl>
    <w:p w:rsidR="00ED49F4" w:rsidRPr="001C45A0" w:rsidRDefault="00ED49F4">
      <w:pPr>
        <w:pStyle w:val="Normaltindrag"/>
      </w:pPr>
    </w:p>
    <w:sectPr w:rsidR="00ED49F4" w:rsidRPr="001C45A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9F4" w:rsidRPr="001C45A0" w:rsidRDefault="00ED49F4">
      <w:r w:rsidRPr="001C45A0">
        <w:separator/>
      </w:r>
    </w:p>
  </w:endnote>
  <w:endnote w:type="continuationSeparator" w:id="0">
    <w:p w:rsidR="00ED49F4" w:rsidRPr="001C45A0" w:rsidRDefault="00ED49F4">
      <w:r w:rsidRPr="001C45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9F4" w:rsidRPr="001C45A0" w:rsidRDefault="001C45A0">
    <w:pPr>
      <w:pStyle w:val="Sidfot"/>
    </w:pPr>
    <w:r w:rsidRPr="001C45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9005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9F4" w:rsidRDefault="00ED49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9F4" w:rsidRDefault="00ED49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9F4" w:rsidRPr="001C45A0" w:rsidRDefault="001C45A0">
    <w:pPr>
      <w:pStyle w:val="Sidfot"/>
    </w:pPr>
    <w:r w:rsidRPr="001C45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322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9F4" w:rsidRDefault="00ED49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9F4" w:rsidRDefault="00ED49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9F4" w:rsidRPr="001C45A0" w:rsidRDefault="001C45A0">
    <w:pPr>
      <w:pStyle w:val="Sidfot"/>
    </w:pPr>
    <w:r w:rsidRPr="001C45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436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9F4" w:rsidRDefault="00ED49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9F4" w:rsidRDefault="00ED49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9F4" w:rsidRPr="001C45A0" w:rsidRDefault="00ED49F4">
      <w:r w:rsidRPr="001C45A0">
        <w:separator/>
      </w:r>
    </w:p>
  </w:footnote>
  <w:footnote w:type="continuationSeparator" w:id="0">
    <w:p w:rsidR="00ED49F4" w:rsidRPr="001C45A0" w:rsidRDefault="00ED49F4">
      <w:r w:rsidRPr="001C45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9F4" w:rsidRPr="001C45A0" w:rsidRDefault="001C45A0">
    <w:pPr>
      <w:pStyle w:val="Sidhuvud"/>
    </w:pPr>
    <w:r w:rsidRPr="001C45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642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9F4" w:rsidRDefault="00ED49F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9F4" w:rsidRDefault="00ED49F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9F4" w:rsidRPr="001C45A0" w:rsidRDefault="001C45A0">
    <w:pPr>
      <w:pStyle w:val="Sidhuvud"/>
    </w:pPr>
    <w:r w:rsidRPr="001C45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3970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9F4" w:rsidRDefault="00ED49F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9F4" w:rsidRDefault="00ED49F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9F4" w:rsidRPr="001C45A0" w:rsidRDefault="00ED49F4">
    <w:pPr>
      <w:pStyle w:val="FSHNormal"/>
      <w:tabs>
        <w:tab w:val="right" w:pos="5840"/>
      </w:tabs>
    </w:pPr>
    <w:r w:rsidRPr="001C45A0">
      <w:br/>
    </w:r>
    <w:r w:rsidRPr="001C45A0">
      <w:fldChar w:fldCharType="begin" w:fldLock="1"/>
    </w:r>
    <w:r w:rsidRPr="001C45A0">
      <w:instrText xml:space="preserve"> DOCPROPERTY</w:instrText>
    </w:r>
    <w:r w:rsidRPr="001C45A0">
      <w:rPr>
        <w:sz w:val="18"/>
      </w:rPr>
      <w:instrText xml:space="preserve"> "YearUser" *\charformat </w:instrText>
    </w:r>
    <w:r w:rsidRPr="001C45A0">
      <w:fldChar w:fldCharType="separate"/>
    </w:r>
    <w:r w:rsidRPr="001C45A0">
      <w:t>2012/13</w:t>
    </w:r>
    <w:r w:rsidRPr="001C45A0">
      <w:fldChar w:fldCharType="end"/>
    </w:r>
    <w:r w:rsidRPr="001C45A0">
      <w:t xml:space="preserve"> </w:t>
    </w:r>
    <w:r w:rsidRPr="001C45A0">
      <w:tab/>
      <w:t xml:space="preserve">mnr: </w:t>
    </w:r>
    <w:r w:rsidRPr="001C45A0">
      <w:fldChar w:fldCharType="begin" w:fldLock="1"/>
    </w:r>
    <w:r w:rsidRPr="001C45A0">
      <w:instrText xml:space="preserve"> DOCPROPERTY</w:instrText>
    </w:r>
    <w:r w:rsidRPr="001C45A0">
      <w:rPr>
        <w:sz w:val="18"/>
      </w:rPr>
      <w:instrText xml:space="preserve"> "Motionsnummer" *\charformat </w:instrText>
    </w:r>
    <w:r w:rsidRPr="001C45A0">
      <w:fldChar w:fldCharType="separate"/>
    </w:r>
    <w:r w:rsidRPr="001C45A0">
      <w:t>Kr281</w:t>
    </w:r>
    <w:r w:rsidRPr="001C45A0">
      <w:fldChar w:fldCharType="end"/>
    </w:r>
    <w:r w:rsidRPr="001C45A0">
      <w:br/>
    </w:r>
    <w:r w:rsidRPr="001C45A0">
      <w:fldChar w:fldCharType="begin" w:fldLock="1"/>
    </w:r>
    <w:r w:rsidRPr="001C45A0">
      <w:instrText xml:space="preserve"> DOCPROPERTY</w:instrText>
    </w:r>
    <w:r w:rsidRPr="001C45A0">
      <w:rPr>
        <w:sz w:val="18"/>
      </w:rPr>
      <w:instrText xml:space="preserve"> "Samling" *\charformat </w:instrText>
    </w:r>
    <w:r w:rsidRPr="001C45A0">
      <w:fldChar w:fldCharType="end"/>
    </w:r>
    <w:r w:rsidRPr="001C45A0">
      <w:tab/>
      <w:t xml:space="preserve">pnr: </w:t>
    </w:r>
    <w:r w:rsidRPr="001C45A0">
      <w:fldChar w:fldCharType="begin" w:fldLock="1"/>
    </w:r>
    <w:r w:rsidRPr="001C45A0">
      <w:instrText xml:space="preserve"> DOCPROPERTY</w:instrText>
    </w:r>
    <w:r w:rsidRPr="001C45A0">
      <w:rPr>
        <w:sz w:val="18"/>
      </w:rPr>
      <w:instrText xml:space="preserve"> "Partinummer" *\charformat </w:instrText>
    </w:r>
    <w:r w:rsidRPr="001C45A0">
      <w:fldChar w:fldCharType="separate"/>
    </w:r>
    <w:r w:rsidRPr="001C45A0">
      <w:t>M1702</w:t>
    </w:r>
    <w:r w:rsidRPr="001C45A0">
      <w:fldChar w:fldCharType="end"/>
    </w:r>
  </w:p>
  <w:p w:rsidR="00ED49F4" w:rsidRPr="001C45A0" w:rsidRDefault="00ED49F4">
    <w:pPr>
      <w:pStyle w:val="FSHRub1"/>
    </w:pPr>
    <w:r w:rsidRPr="001C45A0">
      <w:t>Motion till riksdagen</w:t>
    </w:r>
    <w:r w:rsidRPr="001C45A0">
      <w:br/>
    </w:r>
    <w:r w:rsidRPr="001C45A0">
      <w:fldChar w:fldCharType="begin" w:fldLock="1"/>
    </w:r>
    <w:r w:rsidRPr="001C45A0">
      <w:instrText xml:space="preserve"> DOCPROPERTY "YearUser" *\charformat </w:instrText>
    </w:r>
    <w:r w:rsidRPr="001C45A0">
      <w:fldChar w:fldCharType="separate"/>
    </w:r>
    <w:r w:rsidRPr="001C45A0">
      <w:t>2012/13</w:t>
    </w:r>
    <w:r w:rsidRPr="001C45A0">
      <w:fldChar w:fldCharType="end"/>
    </w:r>
    <w:r w:rsidRPr="001C45A0">
      <w:t>:</w:t>
    </w:r>
    <w:r w:rsidRPr="001C45A0">
      <w:fldChar w:fldCharType="begin" w:fldLock="1"/>
    </w:r>
    <w:r w:rsidRPr="001C45A0">
      <w:instrText xml:space="preserve"> DOCPROPERTY "Motionsnummer" *\charformat </w:instrText>
    </w:r>
    <w:r w:rsidRPr="001C45A0">
      <w:fldChar w:fldCharType="separate"/>
    </w:r>
    <w:r w:rsidRPr="001C45A0">
      <w:t>Kr281</w:t>
    </w:r>
    <w:r w:rsidRPr="001C45A0">
      <w:fldChar w:fldCharType="end"/>
    </w:r>
  </w:p>
  <w:p w:rsidR="00ED49F4" w:rsidRPr="001C45A0" w:rsidRDefault="00ED49F4">
    <w:pPr>
      <w:pStyle w:val="FSHNormalS5"/>
    </w:pPr>
    <w:r w:rsidRPr="001C45A0">
      <w:fldChar w:fldCharType="begin" w:fldLock="1"/>
    </w:r>
    <w:r w:rsidRPr="001C45A0">
      <w:instrText xml:space="preserve"> DOCPROPERTY "MotionarText" *\charformat </w:instrText>
    </w:r>
    <w:r w:rsidRPr="001C45A0">
      <w:fldChar w:fldCharType="separate"/>
    </w:r>
    <w:r w:rsidRPr="001C45A0">
      <w:t>av Elisabeth Svantesson (M)</w:t>
    </w:r>
    <w:r w:rsidRPr="001C45A0">
      <w:fldChar w:fldCharType="end"/>
    </w:r>
    <w:r w:rsidRPr="001C45A0">
      <w:br/>
    </w:r>
    <w:r w:rsidRPr="001C45A0">
      <w:fldChar w:fldCharType="begin" w:fldLock="1"/>
    </w:r>
    <w:r w:rsidRPr="001C45A0">
      <w:instrText xml:space="preserve"> DOCPROPERTY "SvarFrasKort" *\charformat </w:instrText>
    </w:r>
    <w:r w:rsidRPr="001C45A0">
      <w:fldChar w:fldCharType="end"/>
    </w:r>
  </w:p>
  <w:p w:rsidR="00ED49F4" w:rsidRPr="001C45A0" w:rsidRDefault="00ED49F4">
    <w:pPr>
      <w:pStyle w:val="FSHTitel"/>
    </w:pPr>
    <w:r w:rsidRPr="001C45A0">
      <w:fldChar w:fldCharType="begin" w:fldLock="1"/>
    </w:r>
    <w:r w:rsidRPr="001C45A0">
      <w:instrText xml:space="preserve"> DOCPROPERTY</w:instrText>
    </w:r>
    <w:r w:rsidRPr="001C45A0">
      <w:rPr>
        <w:sz w:val="18"/>
      </w:rPr>
      <w:instrText xml:space="preserve"> "RubrikSvar" *\charformat </w:instrText>
    </w:r>
    <w:r w:rsidRPr="001C45A0">
      <w:fldChar w:fldCharType="separate"/>
    </w:r>
    <w:r w:rsidRPr="001C45A0">
      <w:t>Nobelmuseet i Karlskoga</w:t>
    </w:r>
    <w:r w:rsidRPr="001C45A0">
      <w:fldChar w:fldCharType="end"/>
    </w:r>
  </w:p>
  <w:p w:rsidR="00ED49F4" w:rsidRPr="001C45A0" w:rsidRDefault="00ED49F4">
    <w:pPr>
      <w:pStyle w:val="Normal00"/>
    </w:pPr>
  </w:p>
  <w:p w:rsidR="00ED49F4" w:rsidRPr="001C45A0" w:rsidRDefault="00ED49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51809463">
    <w:abstractNumId w:val="13"/>
  </w:num>
  <w:num w:numId="2" w16cid:durableId="2146313130">
    <w:abstractNumId w:val="11"/>
  </w:num>
  <w:num w:numId="3" w16cid:durableId="2041784364">
    <w:abstractNumId w:val="14"/>
  </w:num>
  <w:num w:numId="4" w16cid:durableId="1641155907">
    <w:abstractNumId w:val="8"/>
  </w:num>
  <w:num w:numId="5" w16cid:durableId="1882404133">
    <w:abstractNumId w:val="3"/>
  </w:num>
  <w:num w:numId="6" w16cid:durableId="2006778855">
    <w:abstractNumId w:val="2"/>
  </w:num>
  <w:num w:numId="7" w16cid:durableId="1459912129">
    <w:abstractNumId w:val="1"/>
  </w:num>
  <w:num w:numId="8" w16cid:durableId="916094529">
    <w:abstractNumId w:val="0"/>
  </w:num>
  <w:num w:numId="9" w16cid:durableId="1157576955">
    <w:abstractNumId w:val="9"/>
  </w:num>
  <w:num w:numId="10" w16cid:durableId="908227203">
    <w:abstractNumId w:val="7"/>
  </w:num>
  <w:num w:numId="11" w16cid:durableId="1382941149">
    <w:abstractNumId w:val="6"/>
  </w:num>
  <w:num w:numId="12" w16cid:durableId="440607615">
    <w:abstractNumId w:val="5"/>
  </w:num>
  <w:num w:numId="13" w16cid:durableId="1878541016">
    <w:abstractNumId w:val="4"/>
  </w:num>
  <w:num w:numId="14" w16cid:durableId="461046369">
    <w:abstractNumId w:val="16"/>
  </w:num>
  <w:num w:numId="15" w16cid:durableId="2101287843">
    <w:abstractNumId w:val="12"/>
  </w:num>
  <w:num w:numId="16" w16cid:durableId="301563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A102F72-A238-4ED2-901C-2F3FA5E84DC4}"/>
  </w:docVars>
  <w:rsids>
    <w:rsidRoot w:val="007E15C0"/>
    <w:rsid w:val="001C45A0"/>
    <w:rsid w:val="007E15C0"/>
    <w:rsid w:val="00ED49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2847DC-F976-4EAF-A0AE-AAFDE039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1588</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M1702</vt:lpstr>
    </vt:vector>
  </TitlesOfParts>
  <Company>Riksdagen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M1702</dc:title>
  <dc:subject>M1702</dc:subject>
  <dc:creator>Riksdagen</dc:creator>
  <cp:keywords>Riksdagen</cp:keywords>
  <dc:description>Större EAN, fria namnval (prtimotion etc), a4-funktionen, nya v-loggan, grönmarkering, basdialogen mm</dc:description>
  <cp:lastModifiedBy>Lars Brink</cp:lastModifiedBy>
  <cp:revision>2</cp:revision>
  <cp:lastPrinted>2012-12-18T11:48:00Z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JEWI</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Nobelmuseet i Karlskoga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Nobelmuseet i Karlskoga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jesper.wigardt@riksdagen.se</vt:lpwstr>
  </property>
  <property fmtid="{D5CDD505-2E9C-101B-9397-08002B2CF9AE}" pid="45" name="ReservUID">
    <vt:lpwstr>jr0520aa</vt:lpwstr>
  </property>
  <property fmtid="{D5CDD505-2E9C-101B-9397-08002B2CF9AE}" pid="46" name="MotionID">
    <vt:lpwstr>20122013000000000077000017020069</vt:lpwstr>
  </property>
  <property fmtid="{D5CDD505-2E9C-101B-9397-08002B2CF9AE}" pid="47" name="datum">
    <vt:lpwstr>120928</vt:lpwstr>
  </property>
  <property fmtid="{D5CDD505-2E9C-101B-9397-08002B2CF9AE}" pid="48" name="avsändar-e-post">
    <vt:lpwstr>jesper.wigardt@riksdagen.se</vt:lpwstr>
  </property>
  <property fmtid="{D5CDD505-2E9C-101B-9397-08002B2CF9AE}" pid="49" name="id">
    <vt:lpwstr>20122013000000000077000017020069</vt:lpwstr>
  </property>
  <property fmtid="{D5CDD505-2E9C-101B-9397-08002B2CF9AE}" pid="50" name="nummer">
    <vt:lpwstr>281</vt:lpwstr>
  </property>
  <property fmtid="{D5CDD505-2E9C-101B-9397-08002B2CF9AE}" pid="51" name="utskottsbeteckning">
    <vt:lpwstr>Kr</vt:lpwstr>
  </property>
  <property fmtid="{D5CDD505-2E9C-101B-9397-08002B2CF9AE}" pid="52" name="GlobalUID">
    <vt:lpwstr>{4C204465-6947-4F9C-B86F-5718E801F82B}</vt:lpwstr>
  </property>
  <property fmtid="{D5CDD505-2E9C-101B-9397-08002B2CF9AE}" pid="53" name="Överföringar">
    <vt:i4>0</vt:i4>
  </property>
  <property fmtid="{D5CDD505-2E9C-101B-9397-08002B2CF9AE}" pid="54" name="Checksum">
    <vt:lpwstr>*0008257554536*</vt:lpwstr>
  </property>
  <property fmtid="{D5CDD505-2E9C-101B-9397-08002B2CF9AE}" pid="55" name="skuggnummer">
    <vt:lpwstr>1757</vt:lpwstr>
  </property>
  <property fmtid="{D5CDD505-2E9C-101B-9397-08002B2CF9AE}" pid="56" name="urixVersion">
    <vt:lpwstr>4.6.0.0</vt:lpwstr>
  </property>
  <property fmtid="{D5CDD505-2E9C-101B-9397-08002B2CF9AE}" pid="57" name="urixOrigin">
    <vt:lpwstr>121218 12:48:12.729</vt:lpwstr>
  </property>
  <property fmtid="{D5CDD505-2E9C-101B-9397-08002B2CF9AE}" pid="58" name="urixGuid">
    <vt:lpwstr>{FF928BF2-56D4-4D7B-ACD0-FB0B038EB7F7}</vt:lpwstr>
  </property>
</Properties>
</file>